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B35" w:rsidRPr="00B77E8F" w:rsidRDefault="003D2B35" w:rsidP="00B77E8F">
      <w:pPr>
        <w:spacing w:line="40" w:lineRule="atLeast"/>
        <w:rPr>
          <w:rFonts w:ascii="Arial" w:hAnsi="Arial" w:cs="Arial"/>
          <w:b/>
        </w:rPr>
      </w:pPr>
    </w:p>
    <w:p w:rsidR="00B77E8F" w:rsidRDefault="00B77E8F" w:rsidP="00B77E8F">
      <w:pPr>
        <w:spacing w:line="40" w:lineRule="atLeast"/>
        <w:rPr>
          <w:rFonts w:ascii="Arial" w:hAnsi="Arial" w:cs="Arial"/>
          <w:b/>
        </w:rPr>
      </w:pPr>
    </w:p>
    <w:p w:rsidR="00B77E8F" w:rsidRDefault="00B77E8F" w:rsidP="00B77E8F">
      <w:pPr>
        <w:spacing w:line="40" w:lineRule="atLeast"/>
        <w:rPr>
          <w:rFonts w:ascii="Arial" w:hAnsi="Arial" w:cs="Arial"/>
          <w:b/>
        </w:rPr>
      </w:pPr>
    </w:p>
    <w:p w:rsidR="00B77E8F" w:rsidRDefault="00B77E8F" w:rsidP="00B77E8F">
      <w:pPr>
        <w:spacing w:line="40" w:lineRule="atLeast"/>
        <w:rPr>
          <w:rFonts w:ascii="Arial" w:hAnsi="Arial" w:cs="Arial"/>
          <w:b/>
        </w:rPr>
      </w:pPr>
    </w:p>
    <w:p w:rsidR="007D4CAE" w:rsidRPr="00B77E8F" w:rsidRDefault="007D4CAE" w:rsidP="00B77E8F">
      <w:pPr>
        <w:spacing w:line="40" w:lineRule="atLeast"/>
        <w:rPr>
          <w:rFonts w:ascii="Arial" w:hAnsi="Arial" w:cs="Arial"/>
          <w:b/>
          <w:sz w:val="36"/>
          <w:szCs w:val="36"/>
        </w:rPr>
      </w:pPr>
      <w:r w:rsidRPr="00B77E8F">
        <w:rPr>
          <w:rFonts w:ascii="Arial" w:hAnsi="Arial" w:cs="Arial"/>
          <w:b/>
          <w:sz w:val="36"/>
          <w:szCs w:val="36"/>
        </w:rPr>
        <w:t>NOTICE TO OUR VALUED GUESTS</w:t>
      </w:r>
    </w:p>
    <w:p w:rsidR="003D2B35" w:rsidRPr="00B77E8F" w:rsidRDefault="003D2B35" w:rsidP="00B77E8F">
      <w:pPr>
        <w:spacing w:line="40" w:lineRule="atLeast"/>
        <w:rPr>
          <w:rFonts w:ascii="Arial" w:hAnsi="Arial" w:cs="Arial"/>
          <w:b/>
        </w:rPr>
      </w:pPr>
    </w:p>
    <w:p w:rsidR="00097873" w:rsidRDefault="00097873" w:rsidP="00B77E8F">
      <w:pPr>
        <w:spacing w:line="40" w:lineRule="atLeast"/>
        <w:rPr>
          <w:rFonts w:ascii="Arial" w:hAnsi="Arial" w:cs="Arial"/>
        </w:rPr>
      </w:pPr>
    </w:p>
    <w:p w:rsidR="00FB1565" w:rsidRPr="00B77E8F" w:rsidRDefault="00FC1D53" w:rsidP="00B77E8F">
      <w:pPr>
        <w:spacing w:line="40" w:lineRule="atLeast"/>
        <w:rPr>
          <w:rFonts w:ascii="Arial" w:hAnsi="Arial" w:cs="Arial"/>
        </w:rPr>
      </w:pPr>
      <w:r>
        <w:rPr>
          <w:rFonts w:ascii="Arial" w:hAnsi="Arial" w:cs="Arial"/>
        </w:rPr>
        <w:t>January</w:t>
      </w:r>
      <w:r w:rsidR="00B77E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29</w:t>
      </w:r>
      <w:r w:rsidR="00FB1565" w:rsidRPr="00B77E8F">
        <w:rPr>
          <w:rFonts w:ascii="Arial" w:hAnsi="Arial" w:cs="Arial"/>
        </w:rPr>
        <w:t>, 201</w:t>
      </w:r>
      <w:r>
        <w:rPr>
          <w:rFonts w:ascii="Arial" w:hAnsi="Arial" w:cs="Arial"/>
        </w:rPr>
        <w:t>6</w:t>
      </w:r>
    </w:p>
    <w:p w:rsidR="00FB1565" w:rsidRPr="00B77E8F" w:rsidRDefault="00FB1565" w:rsidP="00B77E8F">
      <w:pPr>
        <w:spacing w:line="40" w:lineRule="atLeast"/>
        <w:rPr>
          <w:rFonts w:ascii="Arial" w:hAnsi="Arial" w:cs="Arial"/>
        </w:rPr>
      </w:pPr>
    </w:p>
    <w:p w:rsidR="00177FE6" w:rsidRDefault="00177FE6" w:rsidP="00B77E8F">
      <w:pPr>
        <w:spacing w:line="312" w:lineRule="auto"/>
        <w:rPr>
          <w:rFonts w:ascii="Arial" w:hAnsi="Arial" w:cs="Arial"/>
        </w:rPr>
      </w:pPr>
    </w:p>
    <w:p w:rsidR="00525EFF" w:rsidRDefault="00D3400B" w:rsidP="00B77E8F">
      <w:pPr>
        <w:spacing w:line="312" w:lineRule="auto"/>
        <w:rPr>
          <w:rFonts w:ascii="Arial" w:hAnsi="Arial" w:cs="Arial"/>
        </w:rPr>
      </w:pPr>
      <w:r w:rsidRPr="00B77E8F">
        <w:rPr>
          <w:rFonts w:ascii="Arial" w:hAnsi="Arial" w:cs="Arial"/>
        </w:rPr>
        <w:t>Shuttle Express has submitted a request to the Washington Utilitie</w:t>
      </w:r>
      <w:r w:rsidR="00525EFF">
        <w:rPr>
          <w:rFonts w:ascii="Arial" w:hAnsi="Arial" w:cs="Arial"/>
        </w:rPr>
        <w:t xml:space="preserve">s and Transportation Commission to </w:t>
      </w:r>
      <w:r w:rsidR="00FC1D53">
        <w:rPr>
          <w:rFonts w:ascii="Arial" w:hAnsi="Arial" w:cs="Arial"/>
        </w:rPr>
        <w:t>modify its current policies and rules by consolidating its discounts into other e</w:t>
      </w:r>
      <w:r w:rsidR="00F82022">
        <w:rPr>
          <w:rFonts w:ascii="Arial" w:hAnsi="Arial" w:cs="Arial"/>
        </w:rPr>
        <w:t>xisting rules and regulations.</w:t>
      </w:r>
      <w:r w:rsidR="008A6FEC">
        <w:rPr>
          <w:rFonts w:ascii="Arial" w:hAnsi="Arial" w:cs="Arial"/>
        </w:rPr>
        <w:t xml:space="preserve"> This request will result in no change to the rates that are currently provided for service.</w:t>
      </w:r>
      <w:r w:rsidR="00F82022">
        <w:rPr>
          <w:rFonts w:ascii="Arial" w:hAnsi="Arial" w:cs="Arial"/>
        </w:rPr>
        <w:t xml:space="preserve"> </w:t>
      </w:r>
      <w:r w:rsidR="00FC1D53">
        <w:rPr>
          <w:rFonts w:ascii="Arial" w:hAnsi="Arial" w:cs="Arial"/>
        </w:rPr>
        <w:t xml:space="preserve">We </w:t>
      </w:r>
      <w:r w:rsidR="00525EFF">
        <w:rPr>
          <w:rFonts w:ascii="Arial" w:hAnsi="Arial" w:cs="Arial"/>
        </w:rPr>
        <w:t xml:space="preserve">have requested the change be effective </w:t>
      </w:r>
      <w:r w:rsidR="00FC1D53">
        <w:rPr>
          <w:rFonts w:ascii="Arial" w:hAnsi="Arial" w:cs="Arial"/>
        </w:rPr>
        <w:t>February</w:t>
      </w:r>
      <w:r w:rsidR="00836C43">
        <w:rPr>
          <w:rFonts w:ascii="Arial" w:hAnsi="Arial" w:cs="Arial"/>
        </w:rPr>
        <w:t xml:space="preserve"> </w:t>
      </w:r>
      <w:r w:rsidR="00FC1D53">
        <w:rPr>
          <w:rFonts w:ascii="Arial" w:hAnsi="Arial" w:cs="Arial"/>
        </w:rPr>
        <w:t>28</w:t>
      </w:r>
      <w:r w:rsidR="00525EFF">
        <w:rPr>
          <w:rFonts w:ascii="Arial" w:hAnsi="Arial" w:cs="Arial"/>
        </w:rPr>
        <w:t>, 201</w:t>
      </w:r>
      <w:r w:rsidR="00FC1D53">
        <w:rPr>
          <w:rFonts w:ascii="Arial" w:hAnsi="Arial" w:cs="Arial"/>
        </w:rPr>
        <w:t>6</w:t>
      </w:r>
      <w:r w:rsidR="00836C43">
        <w:rPr>
          <w:rFonts w:ascii="Arial" w:hAnsi="Arial" w:cs="Arial"/>
        </w:rPr>
        <w:t xml:space="preserve"> as allowed by law</w:t>
      </w:r>
      <w:r w:rsidR="00525EFF">
        <w:rPr>
          <w:rFonts w:ascii="Arial" w:hAnsi="Arial" w:cs="Arial"/>
        </w:rPr>
        <w:t>.</w:t>
      </w:r>
    </w:p>
    <w:p w:rsidR="00525EFF" w:rsidRDefault="00525EFF" w:rsidP="00B77E8F">
      <w:pPr>
        <w:spacing w:line="312" w:lineRule="auto"/>
        <w:rPr>
          <w:rFonts w:ascii="Arial" w:hAnsi="Arial" w:cs="Arial"/>
        </w:rPr>
      </w:pPr>
    </w:p>
    <w:p w:rsidR="00ED03FD" w:rsidRDefault="004D0775" w:rsidP="00B77E8F">
      <w:pPr>
        <w:spacing w:line="312" w:lineRule="auto"/>
        <w:rPr>
          <w:rFonts w:ascii="Arial" w:hAnsi="Arial" w:cs="Arial"/>
        </w:rPr>
      </w:pPr>
      <w:r w:rsidRPr="00B77E8F">
        <w:rPr>
          <w:rFonts w:ascii="Arial" w:hAnsi="Arial" w:cs="Arial"/>
        </w:rPr>
        <w:t xml:space="preserve">These changes are </w:t>
      </w:r>
      <w:r w:rsidR="00B149CB" w:rsidRPr="00B77E8F">
        <w:rPr>
          <w:rFonts w:ascii="Arial" w:hAnsi="Arial" w:cs="Arial"/>
        </w:rPr>
        <w:t>pending approval</w:t>
      </w:r>
      <w:r w:rsidR="00ED03FD">
        <w:rPr>
          <w:rFonts w:ascii="Arial" w:hAnsi="Arial" w:cs="Arial"/>
        </w:rPr>
        <w:t xml:space="preserve">. </w:t>
      </w:r>
      <w:r w:rsidR="00525EFF">
        <w:rPr>
          <w:rFonts w:ascii="Arial" w:hAnsi="Arial" w:cs="Arial"/>
        </w:rPr>
        <w:t>Please visit</w:t>
      </w:r>
      <w:r w:rsidR="00ED03FD" w:rsidRPr="00B77E8F">
        <w:rPr>
          <w:rFonts w:ascii="Arial" w:hAnsi="Arial" w:cs="Arial"/>
        </w:rPr>
        <w:t xml:space="preserve"> </w:t>
      </w:r>
      <w:hyperlink r:id="rId7" w:history="1">
        <w:r w:rsidR="00ED03FD" w:rsidRPr="00B77E8F">
          <w:rPr>
            <w:rStyle w:val="Hyperlink"/>
            <w:rFonts w:ascii="Arial" w:hAnsi="Arial" w:cs="Arial"/>
          </w:rPr>
          <w:t>www.shuttleexpress.com</w:t>
        </w:r>
      </w:hyperlink>
      <w:r w:rsidR="00ED03FD">
        <w:rPr>
          <w:rFonts w:ascii="Arial" w:hAnsi="Arial" w:cs="Arial"/>
        </w:rPr>
        <w:t xml:space="preserve"> for</w:t>
      </w:r>
      <w:r w:rsidR="00ED03FD" w:rsidRPr="00B77E8F">
        <w:rPr>
          <w:rFonts w:ascii="Arial" w:hAnsi="Arial" w:cs="Arial"/>
        </w:rPr>
        <w:t xml:space="preserve"> the complete list of </w:t>
      </w:r>
      <w:r w:rsidR="00FC1D53">
        <w:rPr>
          <w:rFonts w:ascii="Arial" w:hAnsi="Arial" w:cs="Arial"/>
        </w:rPr>
        <w:t>changes that are proposed</w:t>
      </w:r>
      <w:r w:rsidR="00ED03FD" w:rsidRPr="00B77E8F">
        <w:rPr>
          <w:rFonts w:ascii="Arial" w:hAnsi="Arial" w:cs="Arial"/>
        </w:rPr>
        <w:t>.</w:t>
      </w:r>
      <w:r w:rsidRPr="00B77E8F">
        <w:rPr>
          <w:rFonts w:ascii="Arial" w:hAnsi="Arial" w:cs="Arial"/>
        </w:rPr>
        <w:t xml:space="preserve"> </w:t>
      </w:r>
    </w:p>
    <w:p w:rsidR="00ED03FD" w:rsidRDefault="00ED03FD" w:rsidP="00B77E8F">
      <w:pPr>
        <w:spacing w:line="312" w:lineRule="auto"/>
        <w:rPr>
          <w:rFonts w:ascii="Arial" w:hAnsi="Arial" w:cs="Arial"/>
        </w:rPr>
      </w:pPr>
    </w:p>
    <w:p w:rsidR="00323981" w:rsidRPr="00B77E8F" w:rsidRDefault="00B77E8F" w:rsidP="00B77E8F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983E97" w:rsidRPr="00B77E8F">
        <w:rPr>
          <w:rFonts w:ascii="Arial" w:hAnsi="Arial" w:cs="Arial"/>
        </w:rPr>
        <w:t>ontact us at (425) 981-7070</w:t>
      </w:r>
      <w:r w:rsidR="00C653B0" w:rsidRPr="00B77E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with</w:t>
      </w:r>
      <w:r w:rsidR="00C653B0" w:rsidRPr="00B77E8F">
        <w:rPr>
          <w:rFonts w:ascii="Arial" w:hAnsi="Arial" w:cs="Arial"/>
        </w:rPr>
        <w:t xml:space="preserve"> questions or comments</w:t>
      </w:r>
      <w:r>
        <w:rPr>
          <w:rFonts w:ascii="Arial" w:hAnsi="Arial" w:cs="Arial"/>
        </w:rPr>
        <w:t>,</w:t>
      </w:r>
      <w:r w:rsidR="00ED03FD">
        <w:rPr>
          <w:rFonts w:ascii="Arial" w:hAnsi="Arial" w:cs="Arial"/>
        </w:rPr>
        <w:t xml:space="preserve"> or e-mail </w:t>
      </w:r>
      <w:r w:rsidR="00323981" w:rsidRPr="00B77E8F">
        <w:rPr>
          <w:rFonts w:ascii="Arial" w:hAnsi="Arial" w:cs="Arial"/>
        </w:rPr>
        <w:t>sales@shuttleexpress.net</w:t>
      </w:r>
      <w:r w:rsidR="00983E97" w:rsidRPr="00B77E8F">
        <w:rPr>
          <w:rFonts w:ascii="Arial" w:hAnsi="Arial" w:cs="Arial"/>
        </w:rPr>
        <w:t>.</w:t>
      </w:r>
      <w:r w:rsidR="00323981" w:rsidRPr="00B77E8F">
        <w:rPr>
          <w:rFonts w:ascii="Arial" w:hAnsi="Arial" w:cs="Arial"/>
        </w:rPr>
        <w:t xml:space="preserve">  </w:t>
      </w:r>
      <w:r w:rsidR="002D1474" w:rsidRPr="00B77E8F">
        <w:rPr>
          <w:rFonts w:ascii="Arial" w:hAnsi="Arial" w:cs="Arial"/>
        </w:rPr>
        <w:t xml:space="preserve">  </w:t>
      </w:r>
      <w:r w:rsidR="00323981" w:rsidRPr="00B77E8F">
        <w:rPr>
          <w:rFonts w:ascii="Arial" w:hAnsi="Arial" w:cs="Arial"/>
        </w:rPr>
        <w:t xml:space="preserve">To contact the </w:t>
      </w:r>
      <w:r w:rsidR="007A1AD6" w:rsidRPr="00B77E8F">
        <w:rPr>
          <w:rFonts w:ascii="Arial" w:hAnsi="Arial" w:cs="Arial"/>
        </w:rPr>
        <w:t xml:space="preserve">WUTC </w:t>
      </w:r>
      <w:r w:rsidR="008A7D03" w:rsidRPr="00B77E8F">
        <w:rPr>
          <w:rFonts w:ascii="Arial" w:hAnsi="Arial" w:cs="Arial"/>
        </w:rPr>
        <w:t xml:space="preserve">to comment or oppose, call </w:t>
      </w:r>
      <w:r w:rsidR="00F82022">
        <w:rPr>
          <w:rFonts w:ascii="Arial" w:hAnsi="Arial" w:cs="Arial"/>
        </w:rPr>
        <w:t xml:space="preserve">(360) </w:t>
      </w:r>
      <w:r w:rsidR="007A1AD6" w:rsidRPr="00B77E8F">
        <w:rPr>
          <w:rFonts w:ascii="Arial" w:hAnsi="Arial" w:cs="Arial"/>
        </w:rPr>
        <w:t>664-</w:t>
      </w:r>
      <w:r w:rsidR="00323981" w:rsidRPr="00B77E8F">
        <w:rPr>
          <w:rFonts w:ascii="Arial" w:hAnsi="Arial" w:cs="Arial"/>
        </w:rPr>
        <w:t>1160 or e-mail</w:t>
      </w:r>
      <w:r w:rsidR="007A1AD6" w:rsidRPr="00B77E8F">
        <w:rPr>
          <w:rFonts w:ascii="Arial" w:hAnsi="Arial" w:cs="Arial"/>
        </w:rPr>
        <w:t xml:space="preserve"> </w:t>
      </w:r>
      <w:r w:rsidR="00323981" w:rsidRPr="00B77E8F">
        <w:rPr>
          <w:rFonts w:ascii="Arial" w:hAnsi="Arial" w:cs="Arial"/>
        </w:rPr>
        <w:t>consumer@utc.gov.wa.</w:t>
      </w:r>
    </w:p>
    <w:p w:rsidR="00983E97" w:rsidRPr="00B77E8F" w:rsidRDefault="008A7D03" w:rsidP="00B77E8F">
      <w:pPr>
        <w:spacing w:line="312" w:lineRule="auto"/>
        <w:rPr>
          <w:rFonts w:ascii="Arial" w:hAnsi="Arial" w:cs="Arial"/>
          <w:i/>
        </w:rPr>
      </w:pPr>
      <w:r w:rsidRPr="00B77E8F">
        <w:rPr>
          <w:rFonts w:ascii="Arial" w:hAnsi="Arial" w:cs="Arial"/>
          <w:i/>
        </w:rPr>
        <w:br/>
      </w:r>
      <w:r w:rsidR="00C653B0" w:rsidRPr="00B77E8F">
        <w:rPr>
          <w:rFonts w:ascii="Arial" w:hAnsi="Arial" w:cs="Arial"/>
          <w:i/>
        </w:rPr>
        <w:t xml:space="preserve">We appreciate your loyalty to </w:t>
      </w:r>
      <w:r w:rsidR="006177AF" w:rsidRPr="00B77E8F">
        <w:rPr>
          <w:rFonts w:ascii="Arial" w:hAnsi="Arial" w:cs="Arial"/>
          <w:i/>
        </w:rPr>
        <w:t>Shuttle Express</w:t>
      </w:r>
      <w:r w:rsidR="00F82022">
        <w:rPr>
          <w:rFonts w:ascii="Arial" w:hAnsi="Arial" w:cs="Arial"/>
          <w:i/>
        </w:rPr>
        <w:t xml:space="preserve">. </w:t>
      </w:r>
      <w:r w:rsidR="00983E97" w:rsidRPr="00B77E8F">
        <w:rPr>
          <w:rFonts w:ascii="Arial" w:hAnsi="Arial" w:cs="Arial"/>
          <w:i/>
        </w:rPr>
        <w:t xml:space="preserve">Thank you for </w:t>
      </w:r>
      <w:r w:rsidR="00C653B0" w:rsidRPr="00B77E8F">
        <w:rPr>
          <w:rFonts w:ascii="Arial" w:hAnsi="Arial" w:cs="Arial"/>
          <w:i/>
        </w:rPr>
        <w:t xml:space="preserve">continuing to make </w:t>
      </w:r>
      <w:r w:rsidR="007A1AD6" w:rsidRPr="00B77E8F">
        <w:rPr>
          <w:rFonts w:ascii="Arial" w:hAnsi="Arial" w:cs="Arial"/>
          <w:i/>
        </w:rPr>
        <w:t>us</w:t>
      </w:r>
      <w:r w:rsidR="006177AF" w:rsidRPr="00B77E8F">
        <w:rPr>
          <w:rFonts w:ascii="Arial" w:hAnsi="Arial" w:cs="Arial"/>
          <w:i/>
        </w:rPr>
        <w:t xml:space="preserve"> </w:t>
      </w:r>
      <w:r w:rsidR="00C653B0" w:rsidRPr="00B77E8F">
        <w:rPr>
          <w:rFonts w:ascii="Arial" w:hAnsi="Arial" w:cs="Arial"/>
          <w:i/>
        </w:rPr>
        <w:t>Puget Sound</w:t>
      </w:r>
      <w:r w:rsidRPr="00B77E8F">
        <w:rPr>
          <w:rFonts w:ascii="Arial" w:hAnsi="Arial" w:cs="Arial"/>
          <w:i/>
        </w:rPr>
        <w:t>’</w:t>
      </w:r>
      <w:r w:rsidR="00C653B0" w:rsidRPr="00B77E8F">
        <w:rPr>
          <w:rFonts w:ascii="Arial" w:hAnsi="Arial" w:cs="Arial"/>
          <w:i/>
        </w:rPr>
        <w:t xml:space="preserve">s favorite choice for </w:t>
      </w:r>
      <w:r w:rsidR="00AA3447" w:rsidRPr="00B77E8F">
        <w:rPr>
          <w:rFonts w:ascii="Arial" w:hAnsi="Arial" w:cs="Arial"/>
          <w:i/>
        </w:rPr>
        <w:t>all your</w:t>
      </w:r>
      <w:r w:rsidR="00C653B0" w:rsidRPr="00B77E8F">
        <w:rPr>
          <w:rFonts w:ascii="Arial" w:hAnsi="Arial" w:cs="Arial"/>
          <w:i/>
        </w:rPr>
        <w:t xml:space="preserve"> transportation</w:t>
      </w:r>
      <w:r w:rsidR="00AA3447" w:rsidRPr="00B77E8F">
        <w:rPr>
          <w:rFonts w:ascii="Arial" w:hAnsi="Arial" w:cs="Arial"/>
          <w:i/>
        </w:rPr>
        <w:t xml:space="preserve"> needs</w:t>
      </w:r>
      <w:r w:rsidR="00983E97" w:rsidRPr="00B77E8F">
        <w:rPr>
          <w:rFonts w:ascii="Arial" w:hAnsi="Arial" w:cs="Arial"/>
          <w:i/>
        </w:rPr>
        <w:t>.</w:t>
      </w:r>
      <w:r w:rsidR="00ED03FD">
        <w:rPr>
          <w:rFonts w:ascii="Arial" w:hAnsi="Arial" w:cs="Arial"/>
          <w:i/>
        </w:rPr>
        <w:t xml:space="preserve"> </w:t>
      </w:r>
      <w:r w:rsidR="006177AF" w:rsidRPr="00B77E8F">
        <w:rPr>
          <w:rFonts w:ascii="Arial" w:hAnsi="Arial" w:cs="Arial"/>
          <w:i/>
        </w:rPr>
        <w:t xml:space="preserve">We promise to continue to provide </w:t>
      </w:r>
      <w:r w:rsidR="008325A6">
        <w:rPr>
          <w:rFonts w:ascii="Arial" w:hAnsi="Arial" w:cs="Arial"/>
          <w:i/>
        </w:rPr>
        <w:t>f</w:t>
      </w:r>
      <w:r w:rsidR="006177AF" w:rsidRPr="00B77E8F">
        <w:rPr>
          <w:rFonts w:ascii="Arial" w:hAnsi="Arial" w:cs="Arial"/>
          <w:i/>
        </w:rPr>
        <w:t xml:space="preserve">riendly, </w:t>
      </w:r>
      <w:r w:rsidR="00ED03FD">
        <w:rPr>
          <w:rFonts w:ascii="Arial" w:hAnsi="Arial" w:cs="Arial"/>
          <w:i/>
        </w:rPr>
        <w:t>q</w:t>
      </w:r>
      <w:r w:rsidR="006177AF" w:rsidRPr="00B77E8F">
        <w:rPr>
          <w:rFonts w:ascii="Arial" w:hAnsi="Arial" w:cs="Arial"/>
          <w:i/>
        </w:rPr>
        <w:t xml:space="preserve">uality </w:t>
      </w:r>
      <w:r w:rsidR="008325A6">
        <w:rPr>
          <w:rFonts w:ascii="Arial" w:hAnsi="Arial" w:cs="Arial"/>
          <w:i/>
        </w:rPr>
        <w:t>s</w:t>
      </w:r>
      <w:r w:rsidR="006177AF" w:rsidRPr="00B77E8F">
        <w:rPr>
          <w:rFonts w:ascii="Arial" w:hAnsi="Arial" w:cs="Arial"/>
          <w:i/>
        </w:rPr>
        <w:t>ervice!</w:t>
      </w:r>
    </w:p>
    <w:p w:rsidR="00C05566" w:rsidRPr="00B77E8F" w:rsidRDefault="00C05566" w:rsidP="00B77E8F">
      <w:pPr>
        <w:spacing w:line="40" w:lineRule="atLeast"/>
        <w:rPr>
          <w:rFonts w:ascii="Arial" w:hAnsi="Arial" w:cs="Arial"/>
          <w:i/>
        </w:rPr>
      </w:pPr>
    </w:p>
    <w:p w:rsidR="00323981" w:rsidRPr="00B77E8F" w:rsidRDefault="00323981" w:rsidP="00B77E8F">
      <w:pPr>
        <w:spacing w:line="40" w:lineRule="atLeast"/>
        <w:rPr>
          <w:rFonts w:ascii="Arial" w:hAnsi="Arial" w:cs="Arial"/>
        </w:rPr>
      </w:pPr>
      <w:r w:rsidRPr="00B77E8F">
        <w:rPr>
          <w:rFonts w:ascii="Arial" w:hAnsi="Arial" w:cs="Arial"/>
        </w:rPr>
        <w:t>Shuttle Express</w:t>
      </w:r>
    </w:p>
    <w:p w:rsidR="008325A6" w:rsidRDefault="00323981" w:rsidP="00B77E8F">
      <w:pPr>
        <w:spacing w:line="40" w:lineRule="atLeast"/>
        <w:rPr>
          <w:rFonts w:ascii="Arial" w:hAnsi="Arial" w:cs="Arial"/>
        </w:rPr>
      </w:pPr>
      <w:r w:rsidRPr="00B77E8F">
        <w:rPr>
          <w:rFonts w:ascii="Arial" w:hAnsi="Arial" w:cs="Arial"/>
        </w:rPr>
        <w:t>800 SW 16</w:t>
      </w:r>
      <w:r w:rsidRPr="00B77E8F">
        <w:rPr>
          <w:rFonts w:ascii="Arial" w:hAnsi="Arial" w:cs="Arial"/>
          <w:vertAlign w:val="superscript"/>
        </w:rPr>
        <w:t>th</w:t>
      </w:r>
      <w:r w:rsidRPr="00B77E8F">
        <w:rPr>
          <w:rFonts w:ascii="Arial" w:hAnsi="Arial" w:cs="Arial"/>
        </w:rPr>
        <w:t xml:space="preserve"> St.</w:t>
      </w:r>
    </w:p>
    <w:p w:rsidR="00CF7B26" w:rsidRPr="00B77E8F" w:rsidRDefault="00323981" w:rsidP="00B77E8F">
      <w:pPr>
        <w:spacing w:line="40" w:lineRule="atLeast"/>
        <w:rPr>
          <w:rFonts w:ascii="Arial" w:hAnsi="Arial" w:cs="Arial"/>
        </w:rPr>
      </w:pPr>
      <w:r w:rsidRPr="00B77E8F">
        <w:rPr>
          <w:rFonts w:ascii="Arial" w:hAnsi="Arial" w:cs="Arial"/>
        </w:rPr>
        <w:t>Renton, WA  98057</w:t>
      </w:r>
      <w:bookmarkStart w:id="0" w:name="_GoBack"/>
      <w:bookmarkEnd w:id="0"/>
    </w:p>
    <w:sectPr w:rsidR="00CF7B26" w:rsidRPr="00B77E8F" w:rsidSect="00F82022">
      <w:headerReference w:type="default" r:id="rId8"/>
      <w:pgSz w:w="12240" w:h="15840"/>
      <w:pgMar w:top="810" w:right="1080" w:bottom="81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F69" w:rsidRDefault="004B1F69" w:rsidP="008A7D03">
      <w:r>
        <w:separator/>
      </w:r>
    </w:p>
  </w:endnote>
  <w:endnote w:type="continuationSeparator" w:id="0">
    <w:p w:rsidR="004B1F69" w:rsidRDefault="004B1F69" w:rsidP="008A7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F69" w:rsidRDefault="004B1F69" w:rsidP="008A7D03">
      <w:r>
        <w:separator/>
      </w:r>
    </w:p>
  </w:footnote>
  <w:footnote w:type="continuationSeparator" w:id="0">
    <w:p w:rsidR="004B1F69" w:rsidRDefault="004B1F69" w:rsidP="008A7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0B0" w:rsidRDefault="003B236B" w:rsidP="00F82022">
    <w:pPr>
      <w:pStyle w:val="Header"/>
    </w:pPr>
    <w:r>
      <w:rPr>
        <w:noProof/>
      </w:rPr>
      <w:drawing>
        <wp:inline distT="0" distB="0" distL="0" distR="0">
          <wp:extent cx="4029075" cy="498653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GreenX si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0037" cy="504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30121"/>
    <w:multiLevelType w:val="hybridMultilevel"/>
    <w:tmpl w:val="E7DC63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AA0DC0"/>
    <w:multiLevelType w:val="hybridMultilevel"/>
    <w:tmpl w:val="708664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D309FF"/>
    <w:multiLevelType w:val="multilevel"/>
    <w:tmpl w:val="0409001D"/>
    <w:styleLink w:val="Style1"/>
    <w:lvl w:ilvl="0">
      <w:start w:val="1"/>
      <w:numFmt w:val="none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none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none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7A513910"/>
    <w:multiLevelType w:val="hybridMultilevel"/>
    <w:tmpl w:val="CCFA42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A7146D"/>
    <w:multiLevelType w:val="hybridMultilevel"/>
    <w:tmpl w:val="79E24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10B"/>
    <w:rsid w:val="0000103A"/>
    <w:rsid w:val="00004959"/>
    <w:rsid w:val="00007B1B"/>
    <w:rsid w:val="000128A6"/>
    <w:rsid w:val="00016AF7"/>
    <w:rsid w:val="00034F46"/>
    <w:rsid w:val="0009096A"/>
    <w:rsid w:val="00097873"/>
    <w:rsid w:val="000A1DDF"/>
    <w:rsid w:val="000A6933"/>
    <w:rsid w:val="000D21FB"/>
    <w:rsid w:val="00122502"/>
    <w:rsid w:val="001319D6"/>
    <w:rsid w:val="00177FE6"/>
    <w:rsid w:val="001A1ABA"/>
    <w:rsid w:val="001F414A"/>
    <w:rsid w:val="001F4CD6"/>
    <w:rsid w:val="00205713"/>
    <w:rsid w:val="002224EF"/>
    <w:rsid w:val="002B2077"/>
    <w:rsid w:val="002C3D38"/>
    <w:rsid w:val="002D1474"/>
    <w:rsid w:val="00323981"/>
    <w:rsid w:val="00394673"/>
    <w:rsid w:val="003A6B28"/>
    <w:rsid w:val="003B236B"/>
    <w:rsid w:val="003D2B35"/>
    <w:rsid w:val="00406419"/>
    <w:rsid w:val="004202B9"/>
    <w:rsid w:val="00432776"/>
    <w:rsid w:val="00434E24"/>
    <w:rsid w:val="00442B27"/>
    <w:rsid w:val="00495D64"/>
    <w:rsid w:val="004A0A7C"/>
    <w:rsid w:val="004B1F69"/>
    <w:rsid w:val="004D0775"/>
    <w:rsid w:val="00525EFF"/>
    <w:rsid w:val="005A0FFF"/>
    <w:rsid w:val="005F7BE8"/>
    <w:rsid w:val="006177AF"/>
    <w:rsid w:val="00617FE5"/>
    <w:rsid w:val="0064125E"/>
    <w:rsid w:val="0066139B"/>
    <w:rsid w:val="006A3B9F"/>
    <w:rsid w:val="006B7D08"/>
    <w:rsid w:val="006E421F"/>
    <w:rsid w:val="007425A1"/>
    <w:rsid w:val="007A1AD6"/>
    <w:rsid w:val="007D4CAE"/>
    <w:rsid w:val="007E71F6"/>
    <w:rsid w:val="00814761"/>
    <w:rsid w:val="008325A6"/>
    <w:rsid w:val="00836C43"/>
    <w:rsid w:val="00887CD3"/>
    <w:rsid w:val="008A6FEC"/>
    <w:rsid w:val="008A7D03"/>
    <w:rsid w:val="00972EAF"/>
    <w:rsid w:val="00983E97"/>
    <w:rsid w:val="00992880"/>
    <w:rsid w:val="009B4DE9"/>
    <w:rsid w:val="009D51CD"/>
    <w:rsid w:val="009F0E2A"/>
    <w:rsid w:val="00A2021F"/>
    <w:rsid w:val="00A73DCB"/>
    <w:rsid w:val="00AA3447"/>
    <w:rsid w:val="00AE4B09"/>
    <w:rsid w:val="00AE50B0"/>
    <w:rsid w:val="00AF4E34"/>
    <w:rsid w:val="00B00435"/>
    <w:rsid w:val="00B146B2"/>
    <w:rsid w:val="00B149CB"/>
    <w:rsid w:val="00B226CB"/>
    <w:rsid w:val="00B23F0D"/>
    <w:rsid w:val="00B2470C"/>
    <w:rsid w:val="00B274CA"/>
    <w:rsid w:val="00B51B22"/>
    <w:rsid w:val="00B7668A"/>
    <w:rsid w:val="00B77E8F"/>
    <w:rsid w:val="00B87094"/>
    <w:rsid w:val="00BC710B"/>
    <w:rsid w:val="00BD5F6A"/>
    <w:rsid w:val="00C05566"/>
    <w:rsid w:val="00C653B0"/>
    <w:rsid w:val="00CF7B26"/>
    <w:rsid w:val="00D3400B"/>
    <w:rsid w:val="00D97152"/>
    <w:rsid w:val="00DC1FA2"/>
    <w:rsid w:val="00E2361B"/>
    <w:rsid w:val="00E70784"/>
    <w:rsid w:val="00E70977"/>
    <w:rsid w:val="00E87E0E"/>
    <w:rsid w:val="00ED03FD"/>
    <w:rsid w:val="00EE0601"/>
    <w:rsid w:val="00EF2940"/>
    <w:rsid w:val="00F305D1"/>
    <w:rsid w:val="00F578E6"/>
    <w:rsid w:val="00F74B4B"/>
    <w:rsid w:val="00F82022"/>
    <w:rsid w:val="00FB1565"/>
    <w:rsid w:val="00FC1D53"/>
    <w:rsid w:val="00FF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C3A9BDD0-E757-405C-91BE-6E7AB0677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8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BC710B"/>
    <w:pPr>
      <w:numPr>
        <w:numId w:val="1"/>
      </w:numPr>
    </w:pPr>
  </w:style>
  <w:style w:type="paragraph" w:styleId="BalloonText">
    <w:name w:val="Balloon Text"/>
    <w:basedOn w:val="Normal"/>
    <w:semiHidden/>
    <w:rsid w:val="007D4C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398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7D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D0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7D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D0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22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1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shuttleexpress.com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FCDBD85D9014547864FDE974ED8ACBB" ma:contentTypeVersion="104" ma:contentTypeDescription="" ma:contentTypeScope="" ma:versionID="8d40591df91db522f3077afec14295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2016-01-29T08:00:00+00:00</OpenedDate>
    <Date1 xmlns="dc463f71-b30c-4ab2-9473-d307f9d35888">2016-01-29T08:00:00+00:00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160161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1F5056C-0C50-4720-ABD7-0709498F8E1E}"/>
</file>

<file path=customXml/itemProps2.xml><?xml version="1.0" encoding="utf-8"?>
<ds:datastoreItem xmlns:ds="http://schemas.openxmlformats.org/officeDocument/2006/customXml" ds:itemID="{2C7BBFBB-C310-4025-AB63-48CC20EC627D}"/>
</file>

<file path=customXml/itemProps3.xml><?xml version="1.0" encoding="utf-8"?>
<ds:datastoreItem xmlns:ds="http://schemas.openxmlformats.org/officeDocument/2006/customXml" ds:itemID="{D0F6640E-A38F-49C2-A98F-79A1D2199E7C}"/>
</file>

<file path=customXml/itemProps4.xml><?xml version="1.0" encoding="utf-8"?>
<ds:datastoreItem xmlns:ds="http://schemas.openxmlformats.org/officeDocument/2006/customXml" ds:itemID="{5E30A660-5D01-4098-80FD-89D10FF72C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908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Shuttle Express</vt:lpstr>
    </vt:vector>
  </TitlesOfParts>
  <Company>Hewlett-Packard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Shuttle Express</dc:title>
  <dc:creator>John Rowley</dc:creator>
  <cp:lastModifiedBy>Wesley Marks</cp:lastModifiedBy>
  <cp:revision>2</cp:revision>
  <cp:lastPrinted>2016-01-29T20:34:00Z</cp:lastPrinted>
  <dcterms:created xsi:type="dcterms:W3CDTF">2016-01-29T23:05:00Z</dcterms:created>
  <dcterms:modified xsi:type="dcterms:W3CDTF">2016-01-29T23:05:00Z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0x0101006E56B4D1795A2E4DB2F0B01679ED314A005FCDBD85D9014547864FDE974ED8ACBB</vt:lpwstr>
  </property>
  <property fmtid="{D5CDD505-2E9C-101B-9397-08002B2CF9AE}" pid="3" name="_docset_NoMedatataSyncRequired">
    <vt:lpwstr>False</vt:lpwstr>
  </property>
</Properties>
</file>