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961AEB">
      <w:pPr>
        <w:jc w:val="center"/>
      </w:pPr>
      <w:r w:rsidRPr="00EB4C8E">
        <w:t>FOR VIOLATIONS OF LAWS AND RULES</w:t>
      </w:r>
    </w:p>
    <w:p w14:paraId="15C4F689" w14:textId="77777777" w:rsidR="00961AEB" w:rsidRPr="00EB4C8E" w:rsidRDefault="00961AEB" w:rsidP="00961AEB"/>
    <w:p w14:paraId="40329427" w14:textId="77777777" w:rsidR="00961AEB" w:rsidRPr="00EB4C8E" w:rsidRDefault="00961AEB" w:rsidP="00961AEB"/>
    <w:p w14:paraId="6F6A605A" w14:textId="7EDB91C6" w:rsidR="00961AEB" w:rsidRPr="00EB4C8E" w:rsidRDefault="00961AEB" w:rsidP="00961AEB">
      <w:pPr>
        <w:jc w:val="right"/>
      </w:pPr>
      <w:r w:rsidRPr="00EB4C8E">
        <w:t>PENALTY ASSESSMENT: DG-</w:t>
      </w:r>
      <w:r w:rsidR="0039498E">
        <w:t>160131</w:t>
      </w:r>
    </w:p>
    <w:p w14:paraId="5EFF41C6" w14:textId="7D42DFBB" w:rsidR="00961AEB" w:rsidRPr="00EB4C8E" w:rsidRDefault="00961AEB" w:rsidP="00961AEB">
      <w:pPr>
        <w:jc w:val="right"/>
      </w:pPr>
      <w:r w:rsidRPr="00EB4C8E">
        <w:t>PENALTY AMOUNT: $</w:t>
      </w:r>
      <w:r w:rsidR="00D33336">
        <w:t>2,000</w:t>
      </w:r>
    </w:p>
    <w:p w14:paraId="018B241F" w14:textId="77777777" w:rsidR="00961AEB" w:rsidRPr="00EB4C8E" w:rsidRDefault="00961AEB" w:rsidP="00961AEB"/>
    <w:p w14:paraId="51F56EE9" w14:textId="77777777" w:rsidR="00961AEB" w:rsidRPr="00EB4C8E" w:rsidRDefault="00961AEB" w:rsidP="00961AEB"/>
    <w:p w14:paraId="30CB8090" w14:textId="15EDD4CE" w:rsidR="00961AEB" w:rsidRPr="00EB4C8E" w:rsidRDefault="00940BAD" w:rsidP="00961AEB">
      <w:r>
        <w:t>Breaking Ground Excavation</w:t>
      </w:r>
      <w:r w:rsidR="00B453F9">
        <w:t>, Inc.</w:t>
      </w:r>
    </w:p>
    <w:p w14:paraId="1EDFCEF9" w14:textId="44239EA2" w:rsidR="00961AEB" w:rsidRPr="00EB4C8E" w:rsidRDefault="00940BAD" w:rsidP="00961AEB">
      <w:r>
        <w:t>18911 NE Cedar Creek Rd.</w:t>
      </w:r>
    </w:p>
    <w:p w14:paraId="0B13EF4A" w14:textId="3726A099" w:rsidR="00961AEB" w:rsidRPr="00EB4C8E" w:rsidRDefault="00940BAD" w:rsidP="00961AEB">
      <w:r>
        <w:t>Amboy, WA 98601</w:t>
      </w:r>
    </w:p>
    <w:p w14:paraId="16CFB2A4" w14:textId="08DB796C" w:rsidR="00961AEB" w:rsidRPr="00EB4C8E" w:rsidRDefault="00961AEB" w:rsidP="00961AEB">
      <w:r w:rsidRPr="00EB4C8E">
        <w:t xml:space="preserve"> </w:t>
      </w:r>
    </w:p>
    <w:p w14:paraId="3904FF5E" w14:textId="581987AF" w:rsidR="00961AEB" w:rsidRPr="00EB4C8E" w:rsidRDefault="00961AEB" w:rsidP="00961AEB">
      <w:r w:rsidRPr="00EB4C8E">
        <w:t xml:space="preserve">The Washington Utilities </w:t>
      </w:r>
      <w:r w:rsidR="00246FFB">
        <w:t>and Transportation Commission (C</w:t>
      </w:r>
      <w:r w:rsidRPr="00EB4C8E">
        <w:t xml:space="preserve">ommission) believes that you have </w:t>
      </w:r>
      <w:bookmarkStart w:id="1" w:name="OLE_LINK1"/>
      <w:bookmarkStart w:id="2" w:name="OLE_LINK2"/>
      <w:r w:rsidRPr="00EB4C8E">
        <w:t>violated</w:t>
      </w:r>
      <w:bookmarkEnd w:id="1"/>
      <w:bookmarkEnd w:id="2"/>
      <w:r w:rsidRPr="00EB4C8E">
        <w:t xml:space="preserve"> Revised Code of Washington (RCW) 19.122.030(1)(a)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0FC57F0F" w14:textId="77777777" w:rsidR="00961AEB" w:rsidRPr="00EB4C8E" w:rsidRDefault="00961AEB" w:rsidP="00961AEB"/>
    <w:p w14:paraId="26A827FC" w14:textId="085578AF" w:rsidR="00961AEB" w:rsidRPr="00EB4C8E" w:rsidRDefault="00961AEB" w:rsidP="00961AEB">
      <w:r w:rsidRPr="00EB4C8E">
        <w:t xml:space="preserve">Commission staff (Staff) conducted an investigation in which it reviewed damage reports submitted by </w:t>
      </w:r>
      <w:r w:rsidR="00940BAD">
        <w:t>Northwest Natural Gas</w:t>
      </w:r>
      <w:r w:rsidRPr="00EB4C8E">
        <w:t xml:space="preserve"> </w:t>
      </w:r>
      <w:r w:rsidR="00940BAD">
        <w:t>(NWN)</w:t>
      </w:r>
      <w:r w:rsidRPr="00EB4C8E">
        <w:t xml:space="preserve"> and identified </w:t>
      </w:r>
      <w:r w:rsidR="00B453F9">
        <w:t>two</w:t>
      </w:r>
      <w:r w:rsidRPr="00EB4C8E">
        <w:t xml:space="preserve"> natural gas damage events involving </w:t>
      </w:r>
      <w:r w:rsidR="00940BAD">
        <w:t>Breaking Ground Excavation</w:t>
      </w:r>
      <w:r w:rsidR="00B453F9">
        <w:t>, Inc.</w:t>
      </w:r>
      <w:r w:rsidRPr="00EB4C8E">
        <w:t xml:space="preserve"> (</w:t>
      </w:r>
      <w:r w:rsidR="00940BAD">
        <w:t>Breaking Ground</w:t>
      </w:r>
      <w:r w:rsidRPr="00EB4C8E">
        <w:t>), where buried utilities were not located prior to</w:t>
      </w:r>
      <w:r w:rsidR="00246FFB">
        <w:t xml:space="preserve"> excavation. Accordingly, the C</w:t>
      </w:r>
      <w:r w:rsidRPr="00EB4C8E">
        <w:t>ommission hereby notifies you that it is assessing a penalty against you in the amount of $</w:t>
      </w:r>
      <w:r w:rsidR="00940BAD">
        <w:t xml:space="preserve">2,000 </w:t>
      </w:r>
      <w:r w:rsidRPr="00EB4C8E">
        <w:t>on the following grounds:</w:t>
      </w:r>
    </w:p>
    <w:p w14:paraId="1C12B79B" w14:textId="77777777" w:rsidR="00961AEB" w:rsidRPr="00EB4C8E" w:rsidRDefault="00961AEB" w:rsidP="00961AEB"/>
    <w:p w14:paraId="151A6C9C" w14:textId="77777777" w:rsidR="00961AEB" w:rsidRPr="00EB4C8E" w:rsidRDefault="00961AEB" w:rsidP="00961AEB">
      <w:pPr>
        <w:ind w:left="720" w:right="720"/>
        <w:rPr>
          <w:b/>
          <w:u w:val="single"/>
        </w:rPr>
      </w:pPr>
      <w:r w:rsidRPr="00EB4C8E">
        <w:rPr>
          <w:b/>
          <w:u w:val="single"/>
        </w:rPr>
        <w:t>(First Violation)</w:t>
      </w:r>
    </w:p>
    <w:p w14:paraId="31C55219" w14:textId="339453BD" w:rsidR="00961AEB" w:rsidRPr="00EB4C8E" w:rsidRDefault="00961AEB" w:rsidP="00961AEB">
      <w:pPr>
        <w:ind w:left="720" w:right="720"/>
      </w:pPr>
      <w:r w:rsidRPr="00EB4C8E">
        <w:t xml:space="preserve">On </w:t>
      </w:r>
      <w:r w:rsidR="00940BAD">
        <w:t>March 20, 2015</w:t>
      </w:r>
      <w:r w:rsidRPr="00EB4C8E">
        <w:t>,</w:t>
      </w:r>
      <w:r w:rsidRPr="00EB4C8E">
        <w:rPr>
          <w:b/>
        </w:rPr>
        <w:t xml:space="preserve"> </w:t>
      </w:r>
      <w:r w:rsidR="00940BAD">
        <w:t xml:space="preserve">Breaking Ground </w:t>
      </w:r>
      <w:r w:rsidRPr="00EB4C8E">
        <w:t xml:space="preserve">performed an excavation at </w:t>
      </w:r>
      <w:r w:rsidR="00AB0B19">
        <w:t>14202 NW 53</w:t>
      </w:r>
      <w:r w:rsidR="00AB0B19" w:rsidRPr="00AB0B19">
        <w:rPr>
          <w:vertAlign w:val="superscript"/>
        </w:rPr>
        <w:t>rd</w:t>
      </w:r>
      <w:r w:rsidR="00AB0B19">
        <w:t xml:space="preserve"> Ct.</w:t>
      </w:r>
      <w:r w:rsidRPr="00EB4C8E">
        <w:t xml:space="preserve">, </w:t>
      </w:r>
      <w:r w:rsidR="00AB0B19">
        <w:t>Vancouver</w:t>
      </w:r>
      <w:r w:rsidRPr="00EB4C8E">
        <w:t>, Washington</w:t>
      </w:r>
      <w:r w:rsidR="0063531A">
        <w:t xml:space="preserve">, and hit a polyethylene </w:t>
      </w:r>
      <w:r w:rsidR="00986F15">
        <w:t xml:space="preserve">natural gas </w:t>
      </w:r>
      <w:r w:rsidR="0063531A">
        <w:t>service line</w:t>
      </w:r>
      <w:r w:rsidRPr="00EB4C8E">
        <w:t xml:space="preserve">. Prior to beginning excavation, </w:t>
      </w:r>
      <w:r w:rsidR="00A6726C">
        <w:t xml:space="preserve">Breaking Ground </w:t>
      </w:r>
      <w:r w:rsidRPr="00EB4C8E">
        <w:t xml:space="preserve">failed to request a dig ticket from a one-number locator service to have the underground utilities located. </w:t>
      </w:r>
    </w:p>
    <w:p w14:paraId="79EB501C" w14:textId="77777777" w:rsidR="00961AEB" w:rsidRPr="00EB4C8E" w:rsidRDefault="00961AEB" w:rsidP="00961AEB">
      <w:pPr>
        <w:ind w:left="720" w:right="720"/>
      </w:pPr>
    </w:p>
    <w:p w14:paraId="536D49DE" w14:textId="1A93BCE3" w:rsidR="00961AEB" w:rsidRPr="00EB4C8E" w:rsidRDefault="00961AEB" w:rsidP="00961AEB">
      <w:pPr>
        <w:ind w:left="720" w:right="720"/>
      </w:pPr>
      <w:r w:rsidRPr="00EB4C8E">
        <w:t xml:space="preserve">On </w:t>
      </w:r>
      <w:r w:rsidR="00D33336">
        <w:t>April 29</w:t>
      </w:r>
      <w:r w:rsidR="00A6726C">
        <w:t>, 2015</w:t>
      </w:r>
      <w:r w:rsidRPr="00EB4C8E">
        <w:t xml:space="preserve">, </w:t>
      </w:r>
      <w:r w:rsidR="00A6726C">
        <w:t>NWN</w:t>
      </w:r>
      <w:r w:rsidRPr="00EB4C8E">
        <w:t xml:space="preserve"> submitted a Damage Incident Reporting Tool (DIRT) report identifying </w:t>
      </w:r>
      <w:r w:rsidR="00A6726C">
        <w:t xml:space="preserve">Breaking Ground </w:t>
      </w:r>
      <w:r w:rsidRPr="00EB4C8E">
        <w:t xml:space="preserve">as the party responsible for damaging the Utility’s natural gas service line at </w:t>
      </w:r>
      <w:r w:rsidR="00680C55">
        <w:t>14202 NW 53</w:t>
      </w:r>
      <w:r w:rsidR="00680C55" w:rsidRPr="00680C55">
        <w:rPr>
          <w:vertAlign w:val="superscript"/>
        </w:rPr>
        <w:t>rd</w:t>
      </w:r>
      <w:r w:rsidR="00680C55">
        <w:t xml:space="preserve"> Ct.</w:t>
      </w:r>
      <w:r w:rsidRPr="00EB4C8E">
        <w:t xml:space="preserve">, </w:t>
      </w:r>
      <w:r w:rsidR="00680C55">
        <w:t>Vancouver</w:t>
      </w:r>
      <w:r w:rsidRPr="00EB4C8E">
        <w:t>, Washington</w:t>
      </w:r>
      <w:r w:rsidR="00B453F9">
        <w:t>,</w:t>
      </w:r>
      <w:r w:rsidRPr="00EB4C8E">
        <w:rPr>
          <w:b/>
        </w:rPr>
        <w:t xml:space="preserve"> </w:t>
      </w:r>
      <w:r w:rsidRPr="00EB4C8E">
        <w:t xml:space="preserve">on </w:t>
      </w:r>
      <w:r w:rsidR="00680C55">
        <w:t>March 20, 2015</w:t>
      </w:r>
      <w:r w:rsidR="00B453F9">
        <w:t>,</w:t>
      </w:r>
      <w:r w:rsidRPr="00EB4C8E">
        <w:rPr>
          <w:b/>
        </w:rPr>
        <w:t xml:space="preserve"> </w:t>
      </w:r>
      <w:r w:rsidRPr="00EB4C8E">
        <w:t>without first obtaining a ticket number to have utilities located prior to excavation.</w:t>
      </w:r>
    </w:p>
    <w:p w14:paraId="22B7A1B1" w14:textId="77777777" w:rsidR="00961AEB" w:rsidRPr="00EB4C8E" w:rsidRDefault="00961AEB" w:rsidP="00961AEB">
      <w:pPr>
        <w:ind w:left="720" w:right="720"/>
      </w:pPr>
    </w:p>
    <w:p w14:paraId="79C2C72F" w14:textId="5042D2E3" w:rsidR="00961AEB" w:rsidRPr="00EB4C8E" w:rsidRDefault="00961AEB" w:rsidP="00961AEB">
      <w:pPr>
        <w:ind w:left="720" w:right="720"/>
      </w:pPr>
      <w:r w:rsidRPr="00EB4C8E">
        <w:t xml:space="preserve">On </w:t>
      </w:r>
      <w:r w:rsidR="005E001D">
        <w:t>June 1</w:t>
      </w:r>
      <w:r w:rsidR="00680C55">
        <w:t>, 2015</w:t>
      </w:r>
      <w:r w:rsidRPr="00EB4C8E">
        <w:t xml:space="preserve">, the Commission mailed an Alleged Violation of Washington Dig Law letter to </w:t>
      </w:r>
      <w:r w:rsidR="00680C55">
        <w:t>Breaking Ground</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06045A5" w14:textId="77777777" w:rsidR="00961AEB" w:rsidRPr="00EB4C8E" w:rsidRDefault="00961AEB" w:rsidP="00961AEB">
      <w:pPr>
        <w:tabs>
          <w:tab w:val="left" w:pos="1941"/>
        </w:tabs>
        <w:ind w:left="720" w:right="720"/>
        <w:sectPr w:rsidR="00961AEB" w:rsidRPr="00EB4C8E" w:rsidSect="005F64F3">
          <w:headerReference w:type="even" r:id="rId13"/>
          <w:headerReference w:type="first" r:id="rId14"/>
          <w:endnotePr>
            <w:numFmt w:val="decimal"/>
          </w:endnotePr>
          <w:pgSz w:w="12240" w:h="15840" w:code="1"/>
          <w:pgMar w:top="1440" w:right="1267" w:bottom="1152" w:left="1440" w:header="720" w:footer="720" w:gutter="0"/>
          <w:cols w:space="720"/>
          <w:noEndnote/>
          <w:titlePg/>
          <w:docGrid w:linePitch="326"/>
        </w:sectPr>
      </w:pPr>
    </w:p>
    <w:p w14:paraId="485C9040" w14:textId="77777777" w:rsidR="00961AEB" w:rsidRPr="00EB4C8E" w:rsidRDefault="00961AEB" w:rsidP="00961AEB">
      <w:pPr>
        <w:tabs>
          <w:tab w:val="left" w:pos="1941"/>
        </w:tabs>
        <w:ind w:left="720" w:right="720"/>
        <w:rPr>
          <w:b/>
          <w:u w:val="single"/>
        </w:rPr>
      </w:pPr>
      <w:r w:rsidRPr="00EB4C8E">
        <w:rPr>
          <w:b/>
          <w:u w:val="single"/>
        </w:rPr>
        <w:lastRenderedPageBreak/>
        <w:t>(Second Violation)</w:t>
      </w:r>
    </w:p>
    <w:p w14:paraId="2216C1C4" w14:textId="4B50E3DE" w:rsidR="00961AEB" w:rsidRPr="00EB4C8E" w:rsidRDefault="00961AEB" w:rsidP="00961AEB">
      <w:pPr>
        <w:ind w:left="720" w:right="720"/>
      </w:pPr>
      <w:r w:rsidRPr="00EB4C8E">
        <w:t xml:space="preserve">On </w:t>
      </w:r>
      <w:r w:rsidR="00BF5682">
        <w:t>August 13, 2015</w:t>
      </w:r>
      <w:r w:rsidRPr="00EB4C8E">
        <w:t xml:space="preserve">, </w:t>
      </w:r>
      <w:r w:rsidR="00BF5682">
        <w:t xml:space="preserve">Breaking Ground </w:t>
      </w:r>
      <w:r w:rsidRPr="00EB4C8E">
        <w:t xml:space="preserve">performed an excavation </w:t>
      </w:r>
      <w:r w:rsidR="005A7E38">
        <w:t>to install a side sewer system at a new residence</w:t>
      </w:r>
      <w:r w:rsidRPr="00EB4C8E">
        <w:t xml:space="preserve"> at </w:t>
      </w:r>
      <w:r w:rsidR="005A7E38">
        <w:t>10401 NE 153</w:t>
      </w:r>
      <w:r w:rsidR="005A7E38" w:rsidRPr="005A7E38">
        <w:rPr>
          <w:vertAlign w:val="superscript"/>
        </w:rPr>
        <w:t>rd</w:t>
      </w:r>
      <w:r w:rsidR="005A7E38">
        <w:t xml:space="preserve"> St.</w:t>
      </w:r>
      <w:r w:rsidRPr="00EB4C8E">
        <w:t xml:space="preserve">, </w:t>
      </w:r>
      <w:r w:rsidR="004964B8">
        <w:t>Vancouver</w:t>
      </w:r>
      <w:r w:rsidRPr="00EB4C8E">
        <w:t>, Washington</w:t>
      </w:r>
      <w:r w:rsidR="0063531A">
        <w:t>, and hit a polyethlylene natural gas service line</w:t>
      </w:r>
      <w:r w:rsidRPr="00EB4C8E">
        <w:t xml:space="preserve">. Prior to beginning excavation, </w:t>
      </w:r>
      <w:r w:rsidR="00D33336">
        <w:t>Breaking Ground Excavation</w:t>
      </w:r>
      <w:r w:rsidRPr="00EB4C8E">
        <w:t xml:space="preserve"> failed to request a dig ticket from a one-number locator service to have the underground utilities located. </w:t>
      </w:r>
    </w:p>
    <w:p w14:paraId="5E143FDD" w14:textId="77777777" w:rsidR="00961AEB" w:rsidRPr="00EB4C8E" w:rsidRDefault="00961AEB" w:rsidP="00961AEB">
      <w:pPr>
        <w:ind w:left="720" w:right="720"/>
      </w:pPr>
    </w:p>
    <w:p w14:paraId="49E2DBF3" w14:textId="5FB6BDB3" w:rsidR="00961AEB" w:rsidRPr="00EB4C8E" w:rsidRDefault="00961AEB" w:rsidP="00961AEB">
      <w:pPr>
        <w:ind w:left="720" w:right="720"/>
      </w:pPr>
      <w:r w:rsidRPr="00EB4C8E">
        <w:t xml:space="preserve">On </w:t>
      </w:r>
      <w:r w:rsidR="00D33336">
        <w:t>September 29, 2015</w:t>
      </w:r>
      <w:r w:rsidRPr="00EB4C8E">
        <w:t xml:space="preserve">, </w:t>
      </w:r>
      <w:r w:rsidR="00D33336">
        <w:t>NWN</w:t>
      </w:r>
      <w:r w:rsidRPr="00EB4C8E">
        <w:t xml:space="preserve"> submitted a DIRT report identifying </w:t>
      </w:r>
      <w:r w:rsidR="00D33336">
        <w:t xml:space="preserve">Breaking Ground </w:t>
      </w:r>
      <w:r w:rsidRPr="00EB4C8E">
        <w:t>as the party responsible for damaging</w:t>
      </w:r>
      <w:r>
        <w:t xml:space="preserve"> </w:t>
      </w:r>
      <w:r w:rsidR="00D33336">
        <w:t>NWN</w:t>
      </w:r>
      <w:r>
        <w:t>’s</w:t>
      </w:r>
      <w:r w:rsidRPr="00EB4C8E">
        <w:t xml:space="preserve"> natural gas service line at </w:t>
      </w:r>
      <w:r w:rsidR="005A7E38">
        <w:t>10401 NE 153</w:t>
      </w:r>
      <w:r w:rsidR="005A7E38" w:rsidRPr="005A7E38">
        <w:rPr>
          <w:vertAlign w:val="superscript"/>
        </w:rPr>
        <w:t>rd</w:t>
      </w:r>
      <w:r w:rsidR="005A7E38">
        <w:t xml:space="preserve"> St.</w:t>
      </w:r>
      <w:r w:rsidRPr="00EB4C8E">
        <w:t xml:space="preserve">, </w:t>
      </w:r>
      <w:r w:rsidR="005A7E38">
        <w:t>Vancouver</w:t>
      </w:r>
      <w:r w:rsidRPr="00EB4C8E">
        <w:t>,</w:t>
      </w:r>
      <w:r w:rsidRPr="00EB4C8E">
        <w:rPr>
          <w:b/>
        </w:rPr>
        <w:t xml:space="preserve"> </w:t>
      </w:r>
      <w:r w:rsidRPr="00EB4C8E">
        <w:t xml:space="preserve">Washington on </w:t>
      </w:r>
      <w:r w:rsidR="00D33336">
        <w:t>August 13, 2015</w:t>
      </w:r>
      <w:r w:rsidR="005E001D">
        <w:t>,</w:t>
      </w:r>
      <w:r w:rsidRPr="00EB4C8E">
        <w:t xml:space="preserve"> without first obtaining a ticket number to have utilities located prior to excavation.</w:t>
      </w:r>
    </w:p>
    <w:p w14:paraId="1F1CCAE0" w14:textId="77777777" w:rsidR="00961AEB" w:rsidRPr="00EB4C8E" w:rsidRDefault="00961AEB" w:rsidP="00961AEB">
      <w:pPr>
        <w:ind w:left="720" w:right="720"/>
      </w:pPr>
    </w:p>
    <w:p w14:paraId="2E9FC5CC" w14:textId="315F6FF3" w:rsidR="00961AEB" w:rsidRPr="00EB4C8E" w:rsidRDefault="00961AEB" w:rsidP="00961AEB">
      <w:pPr>
        <w:ind w:left="720" w:right="720"/>
      </w:pPr>
      <w:r w:rsidRPr="00EB4C8E">
        <w:t xml:space="preserve">On </w:t>
      </w:r>
      <w:r w:rsidR="00D33336">
        <w:t>October 23, 2015</w:t>
      </w:r>
      <w:r w:rsidRPr="00EB4C8E">
        <w:t xml:space="preserve">, the Commission mailed an Alleged Violation of Washington Dig Law letter to </w:t>
      </w:r>
      <w:r w:rsidR="00D33336">
        <w:t>Breaking Ground</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4273F575" w14:textId="77777777" w:rsidR="00961AEB" w:rsidRPr="00EB4C8E" w:rsidRDefault="00961AEB" w:rsidP="00961AEB">
      <w:pPr>
        <w:ind w:right="720"/>
      </w:pPr>
    </w:p>
    <w:p w14:paraId="759C54E1" w14:textId="68A654DA" w:rsidR="00961AEB" w:rsidRPr="00EB4C8E" w:rsidRDefault="00961AEB" w:rsidP="00961AEB">
      <w:pPr>
        <w:ind w:right="720"/>
      </w:pPr>
      <w:r w:rsidRPr="00EB4C8E">
        <w:t xml:space="preserve">Based on the results of Staff’s investigation, the Commission finds that </w:t>
      </w:r>
      <w:r w:rsidR="00680C55">
        <w:t xml:space="preserve">Breaking Ground </w:t>
      </w:r>
      <w:r w:rsidRPr="00EB4C8E">
        <w:t xml:space="preserve">violated RCW 19.122.030(1)(a) </w:t>
      </w:r>
      <w:r w:rsidR="00200E5D">
        <w:t>two</w:t>
      </w:r>
      <w:r w:rsidRPr="00EB4C8E">
        <w:t xml:space="preserve"> times, by failing to request a dig ticket prior to performing an excavation, and the Commission assesses a $1,000 penalty for each violation. These facts, if not contested or if proved at a hearing and not rebutted or explained, are sufficient to support the penalty assessment.</w:t>
      </w:r>
    </w:p>
    <w:p w14:paraId="0971319B" w14:textId="77777777" w:rsidR="00961AEB" w:rsidRPr="00EB4C8E" w:rsidRDefault="00961AEB" w:rsidP="00961AEB">
      <w:pPr>
        <w:tabs>
          <w:tab w:val="left" w:pos="8640"/>
        </w:tabs>
        <w:ind w:left="720" w:right="720"/>
      </w:pPr>
    </w:p>
    <w:p w14:paraId="5688B025" w14:textId="77777777" w:rsidR="00961AEB" w:rsidRPr="00EB4C8E" w:rsidRDefault="00961AEB" w:rsidP="00961AEB">
      <w:r w:rsidRPr="00EB4C8E">
        <w:t xml:space="preserve">Your penalty is due and payable now. If you believe the violations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4DA550E" w14:textId="77777777" w:rsidR="00961AEB" w:rsidRPr="00EB4C8E" w:rsidRDefault="00961AEB" w:rsidP="00961AEB"/>
    <w:p w14:paraId="56FDDD37" w14:textId="77777777" w:rsidR="00961AEB" w:rsidRPr="00EB4C8E" w:rsidRDefault="00961AEB" w:rsidP="00961AEB">
      <w:r w:rsidRPr="00EB4C8E">
        <w:t xml:space="preserve">If you admit the violation but believe there is a reason for the 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41C6CBB" w14:textId="77777777" w:rsidR="00961AEB" w:rsidRPr="00EB4C8E" w:rsidRDefault="00961AEB" w:rsidP="00961AEB"/>
    <w:p w14:paraId="31843566" w14:textId="77777777" w:rsidR="00961AEB" w:rsidRPr="00EB4C8E" w:rsidRDefault="00961AEB" w:rsidP="00961AEB">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3801605F" w14:textId="77777777" w:rsidR="00961AEB" w:rsidRDefault="00961AEB" w:rsidP="00961AEB">
      <w:pPr>
        <w:rPr>
          <w:b/>
          <w:u w:val="single"/>
        </w:rPr>
      </w:pPr>
    </w:p>
    <w:p w14:paraId="4AF0E10D" w14:textId="463DC702" w:rsidR="005E001D" w:rsidRDefault="005E001D" w:rsidP="00961AEB">
      <w:pPr>
        <w:rPr>
          <w:b/>
          <w:u w:val="single"/>
        </w:rPr>
      </w:pPr>
    </w:p>
    <w:p w14:paraId="2788CD6E" w14:textId="77777777" w:rsidR="005E001D" w:rsidRDefault="005E001D" w:rsidP="00961AEB">
      <w:pPr>
        <w:rPr>
          <w:b/>
          <w:u w:val="single"/>
        </w:rPr>
      </w:pPr>
    </w:p>
    <w:p w14:paraId="1DC720B0" w14:textId="77777777" w:rsidR="005E001D" w:rsidRDefault="005E001D" w:rsidP="00961AEB">
      <w:pPr>
        <w:rPr>
          <w:b/>
          <w:u w:val="single"/>
        </w:rPr>
      </w:pPr>
    </w:p>
    <w:p w14:paraId="2BA05F39" w14:textId="77777777" w:rsidR="005E001D" w:rsidRPr="00EB4C8E" w:rsidRDefault="005E001D" w:rsidP="00961AEB">
      <w:pPr>
        <w:rPr>
          <w:b/>
          <w:u w:val="single"/>
        </w:rPr>
      </w:pP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Pr="00EB4C8E" w:rsidRDefault="00961AEB" w:rsidP="00961AEB">
      <w:pPr>
        <w:numPr>
          <w:ilvl w:val="0"/>
          <w:numId w:val="4"/>
        </w:numPr>
      </w:pPr>
      <w:r w:rsidRPr="00EB4C8E">
        <w:t>Pay the amount due;</w:t>
      </w:r>
    </w:p>
    <w:p w14:paraId="18407551" w14:textId="77777777" w:rsidR="00961AEB" w:rsidRPr="00EB4C8E" w:rsidRDefault="00961AEB" w:rsidP="00961AEB">
      <w:pPr>
        <w:numPr>
          <w:ilvl w:val="0"/>
          <w:numId w:val="4"/>
        </w:numPr>
      </w:pPr>
      <w:r>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0E49925A" w14:textId="77777777" w:rsidR="00961AEB" w:rsidRPr="00EB4C8E" w:rsidRDefault="00961AEB" w:rsidP="00961AEB"/>
    <w:p w14:paraId="37804AF5" w14:textId="77777777" w:rsidR="00961AEB" w:rsidRPr="00EB4C8E" w:rsidRDefault="00961AEB" w:rsidP="00961AEB">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4FC85EB0" w14:textId="77777777" w:rsidR="00961AEB" w:rsidRPr="00EB4C8E" w:rsidRDefault="00961AEB" w:rsidP="00961AEB"/>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E2AEBE0" w14:textId="77777777" w:rsidR="00961AEB" w:rsidRPr="00EB4C8E" w:rsidRDefault="00961AEB" w:rsidP="00961AEB"/>
    <w:p w14:paraId="4FA7F346" w14:textId="705C4939" w:rsidR="00961AEB" w:rsidRPr="00EB4C8E" w:rsidRDefault="00961AEB" w:rsidP="00961AEB">
      <w:r w:rsidRPr="00EB4C8E">
        <w:t xml:space="preserve">DATED at Olympia, Washington, and effective </w:t>
      </w:r>
      <w:r w:rsidR="00DF283A">
        <w:t xml:space="preserve">March </w:t>
      </w:r>
      <w:r w:rsidR="00D13463">
        <w:t>28</w:t>
      </w:r>
      <w:r w:rsidR="00536AA6">
        <w:t>,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1AA971CE" w14:textId="77777777" w:rsidR="00961AEB" w:rsidRPr="00EB4C8E" w:rsidRDefault="00961AEB" w:rsidP="00961AEB">
      <w:r w:rsidRPr="00EB4C8E">
        <w:tab/>
      </w:r>
      <w:r w:rsidRPr="00EB4C8E">
        <w:tab/>
      </w:r>
      <w:r w:rsidRPr="00EB4C8E">
        <w:tab/>
      </w:r>
      <w:r w:rsidRPr="00EB4C8E">
        <w:tab/>
      </w:r>
      <w:r w:rsidRPr="00EB4C8E">
        <w:tab/>
      </w:r>
      <w:r w:rsidRPr="00EB4C8E">
        <w:tab/>
      </w:r>
      <w:r w:rsidRPr="00EB4C8E">
        <w:tab/>
        <w:t>GREGORY J. KOPTA</w:t>
      </w:r>
    </w:p>
    <w:p w14:paraId="717FAF92" w14:textId="77777777" w:rsidR="00961AEB" w:rsidRPr="00EB4C8E" w:rsidRDefault="00961AEB" w:rsidP="00961AEB">
      <w:pPr>
        <w:ind w:left="5040"/>
        <w:sectPr w:rsidR="00961AEB" w:rsidRPr="00EB4C8E" w:rsidSect="00FE3C51">
          <w:headerReference w:type="default" r:id="rId15"/>
          <w:headerReference w:type="first" r:id="rId16"/>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4A7F55AC" w14:textId="77777777" w:rsidR="00961AEB" w:rsidRPr="00EB4C8E" w:rsidRDefault="00961AEB" w:rsidP="00961AEB"/>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1CC4B409" w14:textId="36BF43A1" w:rsidR="00961AEB" w:rsidRPr="00EB4C8E" w:rsidRDefault="00961AEB" w:rsidP="00961AEB">
      <w:pPr>
        <w:jc w:val="center"/>
      </w:pPr>
      <w:r w:rsidRPr="00EB4C8E">
        <w:t>PENALTY ASSESSMENT DG-</w:t>
      </w:r>
      <w:r w:rsidR="0039498E">
        <w:t>160131</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25D0005" w14:textId="77777777" w:rsidR="00961AEB" w:rsidRPr="00EB4C8E" w:rsidRDefault="00961AEB" w:rsidP="00961AEB"/>
    <w:p w14:paraId="34D69EE7" w14:textId="2F349573" w:rsidR="00961AEB" w:rsidRPr="00EB4C8E" w:rsidRDefault="00961AEB" w:rsidP="00961AEB">
      <w:pPr>
        <w:ind w:left="900" w:hanging="900"/>
      </w:pPr>
      <w:r w:rsidRPr="00EB4C8E">
        <w:t>[   ]  1.</w:t>
      </w:r>
      <w:r w:rsidRPr="00EB4C8E">
        <w:tab/>
      </w:r>
      <w:r w:rsidRPr="00EB4C8E">
        <w:rPr>
          <w:b/>
        </w:rPr>
        <w:t xml:space="preserve">Payment of penalty. </w:t>
      </w:r>
      <w:r w:rsidRPr="00EB4C8E">
        <w:t>I admit that the violation occurred and enclose $</w:t>
      </w:r>
      <w:r w:rsidR="00D33336">
        <w:t xml:space="preserve">2,000 </w:t>
      </w:r>
      <w:r w:rsidRPr="00EB4C8E">
        <w:t>in payment of the penalty.</w:t>
      </w:r>
    </w:p>
    <w:p w14:paraId="289ACAA7" w14:textId="77777777" w:rsidR="00961AEB" w:rsidRPr="00EB4C8E" w:rsidRDefault="00961AEB" w:rsidP="00961AEB"/>
    <w:p w14:paraId="555D2E20" w14:textId="77777777" w:rsidR="00961AEB" w:rsidRPr="00000AFA" w:rsidRDefault="00961AEB" w:rsidP="00961AEB">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72BF6A13" w14:textId="77777777" w:rsidR="00961AEB" w:rsidRDefault="00961AEB" w:rsidP="00961AEB">
      <w:pPr>
        <w:tabs>
          <w:tab w:val="left" w:pos="900"/>
        </w:tabs>
        <w:ind w:left="900" w:hanging="900"/>
      </w:pPr>
    </w:p>
    <w:p w14:paraId="34553CAF" w14:textId="77777777" w:rsidR="00961AEB" w:rsidRDefault="00961AEB" w:rsidP="00961AEB">
      <w:pPr>
        <w:tabs>
          <w:tab w:val="left" w:pos="900"/>
        </w:tabs>
        <w:ind w:left="900" w:hanging="900"/>
      </w:pP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7B15DC5A" w14:textId="77777777" w:rsidR="00961AEB" w:rsidRPr="00000AFA" w:rsidRDefault="00961AEB" w:rsidP="00961AEB">
      <w:pPr>
        <w:tabs>
          <w:tab w:val="left" w:pos="900"/>
        </w:tabs>
        <w:ind w:left="900" w:hanging="900"/>
      </w:pPr>
    </w:p>
    <w:p w14:paraId="10B36215" w14:textId="77777777" w:rsidR="00961AEB" w:rsidRPr="00000AFA" w:rsidRDefault="00961AEB" w:rsidP="00961AEB">
      <w:pPr>
        <w:tabs>
          <w:tab w:val="left" w:pos="900"/>
        </w:tabs>
        <w:ind w:left="900" w:hanging="900"/>
      </w:pPr>
      <w:r w:rsidRPr="00000AFA">
        <w:t>[   ]  3.</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4CC67CFF" w14:textId="77777777" w:rsidR="00961AEB" w:rsidRDefault="00961AEB" w:rsidP="00961AEB">
      <w:pPr>
        <w:tabs>
          <w:tab w:val="left" w:pos="900"/>
        </w:tabs>
        <w:ind w:left="900" w:hanging="900"/>
      </w:pPr>
    </w:p>
    <w:p w14:paraId="75B61368" w14:textId="77777777" w:rsidR="00961AEB" w:rsidRDefault="00961AEB" w:rsidP="00961AEB">
      <w:pPr>
        <w:tabs>
          <w:tab w:val="left" w:pos="900"/>
        </w:tabs>
        <w:ind w:left="900" w:hanging="900"/>
      </w:pP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33C09A79" w14:textId="77777777" w:rsidR="00961AEB" w:rsidRPr="00EB4C8E" w:rsidRDefault="00961AEB" w:rsidP="00961AEB">
      <w:pPr>
        <w:tabs>
          <w:tab w:val="left" w:pos="900"/>
        </w:tabs>
        <w:ind w:left="1800" w:hanging="1800"/>
      </w:pP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961AEB">
      <w:r w:rsidRPr="00EB4C8E">
        <w:t>Dated: __________________ [Month/Day/Year], at ______________________ [City, State]</w:t>
      </w:r>
    </w:p>
    <w:p w14:paraId="5FDCB3A5" w14:textId="77777777" w:rsidR="00961AEB" w:rsidRPr="00EB4C8E" w:rsidRDefault="00961AEB" w:rsidP="00961AEB"/>
    <w:p w14:paraId="30E49AEE" w14:textId="77777777" w:rsidR="00961AEB" w:rsidRPr="00EB4C8E" w:rsidRDefault="00961AEB" w:rsidP="00961AEB"/>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3F5C8FB0" w14:textId="77777777" w:rsidR="00961AEB" w:rsidRPr="00EB4C8E" w:rsidRDefault="00961AEB" w:rsidP="00961AEB">
      <w:r w:rsidRPr="00EB4C8E">
        <w:t>Name of Respondent (company) – please print</w:t>
      </w:r>
      <w:r w:rsidRPr="00EB4C8E">
        <w:tab/>
      </w:r>
      <w:r w:rsidRPr="00EB4C8E">
        <w:tab/>
        <w:t>Signature of Applicant</w:t>
      </w:r>
    </w:p>
    <w:p w14:paraId="5D0121E9" w14:textId="77777777" w:rsidR="00961AEB" w:rsidRPr="00EB4C8E" w:rsidRDefault="00961AEB" w:rsidP="00961AEB"/>
    <w:p w14:paraId="0F7ED2B8" w14:textId="77777777" w:rsidR="00961AEB" w:rsidRDefault="00961AEB" w:rsidP="00961AEB"/>
    <w:p w14:paraId="0F66A5FA" w14:textId="77777777" w:rsidR="00961AEB" w:rsidRDefault="00961AEB" w:rsidP="00961AEB"/>
    <w:p w14:paraId="6FFA2615" w14:textId="77777777" w:rsidR="00961AEB" w:rsidRDefault="00961AEB" w:rsidP="00961AEB"/>
    <w:p w14:paraId="6A93F1A8" w14:textId="77777777" w:rsidR="00961AEB" w:rsidRDefault="00961AEB" w:rsidP="00961AEB"/>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7"/>
      <w:headerReference w:type="default" r:id="rId18"/>
      <w:headerReference w:type="first" r:id="rId1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E65D6" w14:textId="77777777" w:rsidR="006F2756" w:rsidRDefault="006F2756">
      <w:r>
        <w:separator/>
      </w:r>
    </w:p>
  </w:endnote>
  <w:endnote w:type="continuationSeparator" w:id="0">
    <w:p w14:paraId="2B05739D" w14:textId="77777777" w:rsidR="006F2756" w:rsidRDefault="006F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DB7A4" w14:textId="77777777" w:rsidR="006F2756" w:rsidRDefault="006F2756">
      <w:r>
        <w:separator/>
      </w:r>
    </w:p>
  </w:footnote>
  <w:footnote w:type="continuationSeparator" w:id="0">
    <w:p w14:paraId="10CC48F1" w14:textId="77777777" w:rsidR="006F2756" w:rsidRDefault="006F2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37A5" w14:textId="77777777" w:rsidR="00961AEB" w:rsidRPr="00236B62" w:rsidRDefault="00961AEB" w:rsidP="00E65908">
    <w:pPr>
      <w:spacing w:before="480"/>
      <w:rPr>
        <w:b/>
        <w:szCs w:val="20"/>
      </w:rPr>
    </w:pPr>
    <w:r w:rsidRPr="00236B62">
      <w:rPr>
        <w:b/>
        <w:szCs w:val="20"/>
      </w:rPr>
      <w:t>PENALTY ASSESSMENT DG-</w:t>
    </w:r>
    <w:r>
      <w:rPr>
        <w:b/>
        <w:szCs w:val="20"/>
      </w:rPr>
      <w:t>XXXXXX</w:t>
    </w:r>
    <w:r>
      <w:rPr>
        <w:b/>
        <w:szCs w:val="20"/>
      </w:rPr>
      <w:tab/>
    </w:r>
    <w:r w:rsidRPr="00236B62">
      <w:rPr>
        <w:b/>
        <w:szCs w:val="20"/>
      </w:rPr>
      <w:tab/>
    </w:r>
    <w:r w:rsidRPr="00236B62">
      <w:rPr>
        <w:b/>
        <w:szCs w:val="20"/>
      </w:rPr>
      <w:tab/>
    </w:r>
    <w:r w:rsidRPr="00236B62">
      <w:rPr>
        <w:b/>
        <w:szCs w:val="20"/>
      </w:rPr>
      <w:tab/>
    </w:r>
    <w:r w:rsidRPr="00236B62">
      <w:rPr>
        <w:b/>
        <w:szCs w:val="20"/>
      </w:rPr>
      <w:tab/>
    </w:r>
    <w:r w:rsidRPr="00236B62">
      <w:rPr>
        <w:b/>
        <w:szCs w:val="20"/>
      </w:rPr>
      <w:tab/>
      <w:t xml:space="preserve">PAGE </w:t>
    </w:r>
    <w:r w:rsidRPr="00236B62">
      <w:rPr>
        <w:b/>
        <w:szCs w:val="20"/>
      </w:rPr>
      <w:fldChar w:fldCharType="begin"/>
    </w:r>
    <w:r w:rsidRPr="00236B62">
      <w:rPr>
        <w:b/>
        <w:szCs w:val="20"/>
      </w:rPr>
      <w:instrText xml:space="preserve"> PAGE   \* MERGEFORMAT </w:instrText>
    </w:r>
    <w:r w:rsidRPr="00236B62">
      <w:rPr>
        <w:b/>
        <w:szCs w:val="20"/>
      </w:rPr>
      <w:fldChar w:fldCharType="separate"/>
    </w:r>
    <w:r>
      <w:rPr>
        <w:b/>
        <w:noProof/>
        <w:szCs w:val="20"/>
      </w:rPr>
      <w:t>2</w:t>
    </w:r>
    <w:r w:rsidRPr="00236B62">
      <w:rPr>
        <w:b/>
        <w:szCs w:val="20"/>
      </w:rPr>
      <w:fldChar w:fldCharType="end"/>
    </w:r>
  </w:p>
  <w:p w14:paraId="537EA961" w14:textId="77777777" w:rsidR="00961AEB" w:rsidRPr="008D0EFD" w:rsidRDefault="00961AEB"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2718" w14:textId="77777777" w:rsidR="00961AEB" w:rsidRPr="00521061" w:rsidRDefault="00961AEB">
    <w:pPr>
      <w:pStyle w:val="Header"/>
      <w:rPr>
        <w:b/>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74B36D25" w:rsidR="00961AEB" w:rsidRDefault="00961AEB">
    <w:pPr>
      <w:pStyle w:val="Header"/>
    </w:pPr>
    <w:r>
      <w:t>PENALTY ASSESSMENT DG-</w:t>
    </w:r>
    <w:r w:rsidR="0039498E">
      <w:t>160131</w:t>
    </w:r>
    <w:r>
      <w:tab/>
    </w:r>
    <w:r>
      <w:tab/>
      <w:t>PAGE 3</w:t>
    </w:r>
  </w:p>
  <w:p w14:paraId="541FCC19" w14:textId="77777777" w:rsidR="00961AEB" w:rsidRDefault="00961AEB">
    <w:pPr>
      <w:pStyle w:val="Header"/>
    </w:pPr>
    <w:r>
      <w:tab/>
    </w:r>
  </w:p>
  <w:p w14:paraId="62E5B059" w14:textId="77777777" w:rsidR="00961AEB" w:rsidRDefault="00961A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A377" w14:textId="77777777" w:rsidR="005E001D" w:rsidRDefault="005E001D">
    <w:pPr>
      <w:pStyle w:val="Header"/>
    </w:pPr>
  </w:p>
  <w:p w14:paraId="640E9AD7" w14:textId="29FE6FEC" w:rsidR="00961AEB" w:rsidRDefault="00961AEB">
    <w:pPr>
      <w:pStyle w:val="Header"/>
    </w:pPr>
    <w:r>
      <w:t>PENALTY ASSESSMENT DG-</w:t>
    </w:r>
    <w:r w:rsidR="0039498E">
      <w:t>160131</w:t>
    </w:r>
    <w:r>
      <w:tab/>
    </w:r>
    <w:r>
      <w:tab/>
      <w:t xml:space="preserve">  PAGE 2</w:t>
    </w:r>
  </w:p>
  <w:p w14:paraId="69FE81D4" w14:textId="77777777" w:rsidR="005E001D" w:rsidRDefault="005E001D">
    <w:pPr>
      <w:pStyle w:val="Header"/>
    </w:pPr>
  </w:p>
  <w:p w14:paraId="1F5707D8" w14:textId="77777777" w:rsidR="00961AEB" w:rsidRPr="00521061" w:rsidRDefault="00961AEB">
    <w:pPr>
      <w:pStyle w:val="Header"/>
      <w:rPr>
        <w:b/>
        <w:sz w:val="20"/>
        <w:szCs w:val="20"/>
      </w:rP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2608C"/>
    <w:rsid w:val="000317E9"/>
    <w:rsid w:val="00037372"/>
    <w:rsid w:val="0004231D"/>
    <w:rsid w:val="000451D1"/>
    <w:rsid w:val="00051CEA"/>
    <w:rsid w:val="00052325"/>
    <w:rsid w:val="00052FC0"/>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69B6"/>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0E5D"/>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46FFB"/>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498E"/>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92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964B8"/>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05355"/>
    <w:rsid w:val="00510DED"/>
    <w:rsid w:val="00513A66"/>
    <w:rsid w:val="00514A10"/>
    <w:rsid w:val="00514BF8"/>
    <w:rsid w:val="00514EB1"/>
    <w:rsid w:val="00514FF8"/>
    <w:rsid w:val="00520991"/>
    <w:rsid w:val="00521061"/>
    <w:rsid w:val="00522D08"/>
    <w:rsid w:val="00527F51"/>
    <w:rsid w:val="00536AA6"/>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A7E38"/>
    <w:rsid w:val="005B176C"/>
    <w:rsid w:val="005B7EAC"/>
    <w:rsid w:val="005C3C4C"/>
    <w:rsid w:val="005C4913"/>
    <w:rsid w:val="005C4CEF"/>
    <w:rsid w:val="005C5485"/>
    <w:rsid w:val="005C5A13"/>
    <w:rsid w:val="005C7217"/>
    <w:rsid w:val="005C7E53"/>
    <w:rsid w:val="005E001D"/>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531A"/>
    <w:rsid w:val="0063795F"/>
    <w:rsid w:val="00640256"/>
    <w:rsid w:val="0065019A"/>
    <w:rsid w:val="006508D5"/>
    <w:rsid w:val="00651583"/>
    <w:rsid w:val="0065755D"/>
    <w:rsid w:val="00657A44"/>
    <w:rsid w:val="00662377"/>
    <w:rsid w:val="00670DCE"/>
    <w:rsid w:val="00671619"/>
    <w:rsid w:val="006759F7"/>
    <w:rsid w:val="00680C55"/>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6F2756"/>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0BAD"/>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86F15"/>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E7952"/>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26C"/>
    <w:rsid w:val="00A67A34"/>
    <w:rsid w:val="00A76865"/>
    <w:rsid w:val="00A82972"/>
    <w:rsid w:val="00A82A1C"/>
    <w:rsid w:val="00A82A54"/>
    <w:rsid w:val="00A82A75"/>
    <w:rsid w:val="00A86511"/>
    <w:rsid w:val="00A8678B"/>
    <w:rsid w:val="00A9500F"/>
    <w:rsid w:val="00AA4FBB"/>
    <w:rsid w:val="00AB0B19"/>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3F9"/>
    <w:rsid w:val="00B45656"/>
    <w:rsid w:val="00B46A64"/>
    <w:rsid w:val="00B504BA"/>
    <w:rsid w:val="00B54D7F"/>
    <w:rsid w:val="00B61547"/>
    <w:rsid w:val="00B620B4"/>
    <w:rsid w:val="00B63D7A"/>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682"/>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463"/>
    <w:rsid w:val="00D13696"/>
    <w:rsid w:val="00D14DD8"/>
    <w:rsid w:val="00D1604B"/>
    <w:rsid w:val="00D33336"/>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283A"/>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2016-01-26T08:00:00+00:00</OpenedDate>
    <Date1 xmlns="dc463f71-b30c-4ab2-9473-d307f9d35888">2016-03-28T07:00:00+00:00</Date1>
    <IsDocumentOrder xmlns="dc463f71-b30c-4ab2-9473-d307f9d35888">true</IsDocumentOrder>
    <IsHighlyConfidential xmlns="dc463f71-b30c-4ab2-9473-d307f9d35888">false</IsHighlyConfidential>
    <CaseCompanyNames xmlns="dc463f71-b30c-4ab2-9473-d307f9d35888">Breaking Ground Excavation, Inc.;Northwest Natural Gas Company</CaseCompanyNames>
    <DocketNumber xmlns="dc463f71-b30c-4ab2-9473-d307f9d35888">160131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BA7057A3249F4595F668BE772B6150" ma:contentTypeVersion="104" ma:contentTypeDescription="" ma:contentTypeScope="" ma:versionID="95f381850c26a94abd207791d7de17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3B72E33-D1AB-44C7-9CAE-5A640653B158}"/>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256B924A-B1AD-45BD-BB6B-121D3C6F5A42}"/>
</file>

<file path=customXml/itemProps5.xml><?xml version="1.0" encoding="utf-8"?>
<ds:datastoreItem xmlns:ds="http://schemas.openxmlformats.org/officeDocument/2006/customXml" ds:itemID="{3A5E389A-6018-4422-AC10-BFEB2F6549C9}"/>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2016-03-28T18:43:00Z</dcterms:created>
  <dcterms:modified xsi:type="dcterms:W3CDTF">2016-03-28T18:43:00Z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0x0101006E56B4D1795A2E4DB2F0B01679ED314A0084BA7057A3249F4595F668BE772B6150</vt:lpwstr>
  </property>
  <property fmtid="{D5CDD505-2E9C-101B-9397-08002B2CF9AE}" pid="3" name="_docset_NoMedatataSyncRequired">
    <vt:lpwstr>False</vt:lpwstr>
  </property>
</Properties>
</file>