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16370E" w:rsidRPr="00770E9A" w:rsidTr="00C42132">
        <w:trPr>
          <w:cantSplit/>
          <w:trHeight w:hRule="exact" w:val="288"/>
        </w:trPr>
        <w:tc>
          <w:tcPr>
            <w:tcW w:w="306" w:type="dxa"/>
            <w:tcMar>
              <w:left w:w="14" w:type="dxa"/>
              <w:right w:w="14" w:type="dxa"/>
            </w:tcMar>
            <w:vAlign w:val="center"/>
          </w:tcPr>
          <w:p w:rsidR="0016370E" w:rsidRPr="00770E9A" w:rsidRDefault="0016370E"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16370E" w:rsidRPr="00770E9A" w:rsidRDefault="0016370E" w:rsidP="005241EE">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52688D" w:rsidP="000E5B6E">
            <w:pPr>
              <w:spacing w:after="0" w:line="240" w:lineRule="auto"/>
              <w:jc w:val="center"/>
              <w:rPr>
                <w:rFonts w:ascii="Arial" w:hAnsi="Arial" w:cs="Arial"/>
                <w:sz w:val="20"/>
                <w:szCs w:val="20"/>
              </w:rPr>
            </w:pPr>
            <w:r>
              <w:rPr>
                <w:rFonts w:ascii="Arial" w:hAnsi="Arial" w:cs="Arial"/>
                <w:sz w:val="20"/>
                <w:szCs w:val="20"/>
              </w:rPr>
              <w:t>(</w:t>
            </w:r>
            <w:r w:rsidR="000E437B">
              <w:rPr>
                <w:rFonts w:ascii="Arial" w:hAnsi="Arial" w:cs="Arial"/>
                <w:sz w:val="20"/>
                <w:szCs w:val="20"/>
              </w:rPr>
              <w:t>I</w:t>
            </w: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0E437B" w:rsidP="00C850A3">
            <w:pPr>
              <w:spacing w:after="0" w:line="240" w:lineRule="auto"/>
              <w:jc w:val="center"/>
              <w:rPr>
                <w:rFonts w:ascii="Arial" w:hAnsi="Arial" w:cs="Arial"/>
                <w:sz w:val="20"/>
                <w:szCs w:val="20"/>
              </w:rPr>
            </w:pPr>
            <w:r>
              <w:rPr>
                <w:rFonts w:ascii="Arial" w:hAnsi="Arial" w:cs="Arial"/>
                <w:sz w:val="20"/>
                <w:szCs w:val="20"/>
              </w:rPr>
              <w:t>(I)</w:t>
            </w: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0E437B" w:rsidP="00C850A3">
            <w:pPr>
              <w:spacing w:after="0" w:line="240" w:lineRule="auto"/>
              <w:jc w:val="center"/>
              <w:rPr>
                <w:rFonts w:ascii="Arial" w:hAnsi="Arial" w:cs="Arial"/>
                <w:sz w:val="20"/>
                <w:szCs w:val="20"/>
              </w:rPr>
            </w:pPr>
            <w:r>
              <w:rPr>
                <w:rFonts w:ascii="Arial" w:hAnsi="Arial" w:cs="Arial"/>
                <w:sz w:val="20"/>
                <w:szCs w:val="20"/>
              </w:rPr>
              <w:t>(I)</w:t>
            </w:r>
          </w:p>
        </w:tc>
      </w:tr>
      <w:tr w:rsidR="0016370E" w:rsidRPr="00770E9A" w:rsidTr="002C09C5">
        <w:trPr>
          <w:trHeight w:val="288"/>
        </w:trPr>
        <w:tc>
          <w:tcPr>
            <w:tcW w:w="306"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C850A3">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52688D" w:rsidP="00ED2AB3">
            <w:pPr>
              <w:spacing w:after="0" w:line="240" w:lineRule="auto"/>
              <w:jc w:val="center"/>
              <w:rPr>
                <w:rFonts w:ascii="Arial" w:hAnsi="Arial" w:cs="Arial"/>
                <w:sz w:val="20"/>
                <w:szCs w:val="20"/>
              </w:rPr>
            </w:pPr>
            <w:r>
              <w:rPr>
                <w:rFonts w:ascii="Arial" w:hAnsi="Arial" w:cs="Arial"/>
                <w:sz w:val="20"/>
                <w:szCs w:val="20"/>
              </w:rPr>
              <w:t>(</w:t>
            </w:r>
            <w:r w:rsidR="000E437B">
              <w:rPr>
                <w:rFonts w:ascii="Arial" w:hAnsi="Arial" w:cs="Arial"/>
                <w:sz w:val="20"/>
                <w:szCs w:val="20"/>
              </w:rPr>
              <w:t>I</w:t>
            </w: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52688D" w:rsidP="000E5B6E">
            <w:pPr>
              <w:spacing w:after="0" w:line="240" w:lineRule="auto"/>
              <w:jc w:val="center"/>
              <w:rPr>
                <w:rFonts w:ascii="Arial" w:hAnsi="Arial" w:cs="Arial"/>
                <w:sz w:val="20"/>
                <w:szCs w:val="20"/>
              </w:rPr>
            </w:pPr>
            <w:r>
              <w:rPr>
                <w:rFonts w:ascii="Arial" w:hAnsi="Arial" w:cs="Arial"/>
                <w:sz w:val="20"/>
                <w:szCs w:val="20"/>
              </w:rPr>
              <w:t>(</w:t>
            </w:r>
            <w:r w:rsidR="000E437B">
              <w:rPr>
                <w:rFonts w:ascii="Arial" w:hAnsi="Arial" w:cs="Arial"/>
                <w:sz w:val="20"/>
                <w:szCs w:val="20"/>
              </w:rPr>
              <w:t>I</w:t>
            </w: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Pr="00770E9A" w:rsidRDefault="00FE077F" w:rsidP="0047056F">
            <w:pPr>
              <w:spacing w:after="0" w:line="240" w:lineRule="auto"/>
              <w:jc w:val="center"/>
              <w:rPr>
                <w:rFonts w:ascii="Arial" w:hAnsi="Arial" w:cs="Arial"/>
                <w:sz w:val="20"/>
                <w:szCs w:val="20"/>
              </w:rPr>
            </w:pP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FE077F" w:rsidP="00FE077F">
            <w:pPr>
              <w:spacing w:after="0" w:line="240" w:lineRule="auto"/>
              <w:jc w:val="center"/>
              <w:rPr>
                <w:rFonts w:ascii="Arial" w:hAnsi="Arial" w:cs="Arial"/>
                <w:sz w:val="20"/>
                <w:szCs w:val="20"/>
              </w:rPr>
            </w:pP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FE077F" w:rsidP="00FE077F">
            <w:pPr>
              <w:spacing w:after="0" w:line="240" w:lineRule="auto"/>
              <w:jc w:val="center"/>
              <w:rPr>
                <w:rFonts w:ascii="Arial" w:hAnsi="Arial" w:cs="Arial"/>
                <w:sz w:val="20"/>
                <w:szCs w:val="20"/>
              </w:rPr>
            </w:pP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FE077F" w:rsidP="0047056F">
            <w:pPr>
              <w:spacing w:after="0" w:line="240" w:lineRule="auto"/>
              <w:jc w:val="center"/>
              <w:rPr>
                <w:rFonts w:ascii="Arial" w:hAnsi="Arial" w:cs="Arial"/>
                <w:sz w:val="20"/>
                <w:szCs w:val="20"/>
              </w:rPr>
            </w:pP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52688D" w:rsidP="000E5B6E">
            <w:pPr>
              <w:spacing w:after="0" w:line="240" w:lineRule="auto"/>
              <w:jc w:val="center"/>
              <w:rPr>
                <w:rFonts w:ascii="Arial" w:hAnsi="Arial" w:cs="Arial"/>
                <w:sz w:val="20"/>
                <w:szCs w:val="20"/>
              </w:rPr>
            </w:pPr>
            <w:r>
              <w:rPr>
                <w:rFonts w:ascii="Arial" w:hAnsi="Arial" w:cs="Arial"/>
                <w:sz w:val="20"/>
                <w:szCs w:val="20"/>
              </w:rPr>
              <w:t>(</w:t>
            </w:r>
            <w:r w:rsidR="000E437B">
              <w:rPr>
                <w:rFonts w:ascii="Arial" w:hAnsi="Arial" w:cs="Arial"/>
                <w:sz w:val="20"/>
                <w:szCs w:val="20"/>
              </w:rPr>
              <w:t>I</w:t>
            </w: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52688D" w:rsidP="000E437B">
            <w:pPr>
              <w:spacing w:after="0" w:line="240" w:lineRule="auto"/>
              <w:jc w:val="center"/>
              <w:rPr>
                <w:rFonts w:ascii="Arial" w:hAnsi="Arial" w:cs="Arial"/>
                <w:sz w:val="20"/>
                <w:szCs w:val="20"/>
              </w:rPr>
            </w:pPr>
            <w:r>
              <w:rPr>
                <w:rFonts w:ascii="Arial" w:hAnsi="Arial" w:cs="Arial"/>
                <w:sz w:val="20"/>
                <w:szCs w:val="20"/>
              </w:rPr>
              <w:t>(</w:t>
            </w:r>
            <w:r w:rsidR="000E437B">
              <w:rPr>
                <w:rFonts w:ascii="Arial" w:hAnsi="Arial" w:cs="Arial"/>
                <w:sz w:val="20"/>
                <w:szCs w:val="20"/>
              </w:rPr>
              <w:t>I)</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FE077F" w:rsidP="0047056F">
            <w:pPr>
              <w:spacing w:after="0" w:line="240" w:lineRule="auto"/>
              <w:jc w:val="center"/>
              <w:rPr>
                <w:rFonts w:ascii="Arial" w:hAnsi="Arial" w:cs="Arial"/>
                <w:sz w:val="20"/>
                <w:szCs w:val="20"/>
              </w:rPr>
            </w:pP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52688D" w:rsidP="000E5B6E">
            <w:pPr>
              <w:spacing w:after="0" w:line="240" w:lineRule="auto"/>
              <w:jc w:val="center"/>
              <w:rPr>
                <w:rFonts w:ascii="Arial" w:hAnsi="Arial" w:cs="Arial"/>
                <w:sz w:val="20"/>
                <w:szCs w:val="20"/>
              </w:rPr>
            </w:pPr>
            <w:r>
              <w:rPr>
                <w:rFonts w:ascii="Arial" w:hAnsi="Arial" w:cs="Arial"/>
                <w:sz w:val="20"/>
                <w:szCs w:val="20"/>
              </w:rPr>
              <w:t>(</w:t>
            </w:r>
            <w:r w:rsidR="000E437B">
              <w:rPr>
                <w:rFonts w:ascii="Arial" w:hAnsi="Arial" w:cs="Arial"/>
                <w:sz w:val="20"/>
                <w:szCs w:val="20"/>
              </w:rPr>
              <w:t>I</w:t>
            </w:r>
            <w:r>
              <w:rPr>
                <w:rFonts w:ascii="Arial" w:hAnsi="Arial" w:cs="Arial"/>
                <w:sz w:val="20"/>
                <w:szCs w:val="20"/>
              </w:rPr>
              <w:t>)</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0E437B" w:rsidP="0047056F">
            <w:pPr>
              <w:spacing w:after="0" w:line="240" w:lineRule="auto"/>
              <w:jc w:val="center"/>
              <w:rPr>
                <w:rFonts w:ascii="Arial" w:hAnsi="Arial" w:cs="Arial"/>
                <w:sz w:val="20"/>
                <w:szCs w:val="20"/>
              </w:rPr>
            </w:pPr>
            <w:r>
              <w:rPr>
                <w:rFonts w:ascii="Arial" w:hAnsi="Arial" w:cs="Arial"/>
                <w:sz w:val="20"/>
                <w:szCs w:val="20"/>
              </w:rPr>
              <w:t>(I)</w:t>
            </w: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r w:rsidR="0016370E" w:rsidRPr="00770E9A" w:rsidTr="002C09C5">
        <w:trPr>
          <w:trHeight w:val="288"/>
        </w:trPr>
        <w:tc>
          <w:tcPr>
            <w:tcW w:w="306"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370E" w:rsidRDefault="0016370E"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D2BD8D4F4454FFD8AA9522DFE44A172"/>
            </w:placeholder>
            <w:text/>
          </w:sdtPr>
          <w:sdtEndPr>
            <w:rPr>
              <w:rStyle w:val="DefaultParagraphFont"/>
              <w:rFonts w:ascii="Calibri" w:hAnsi="Calibri" w:cs="Arial"/>
              <w:b w:val="0"/>
              <w:sz w:val="22"/>
              <w:szCs w:val="20"/>
            </w:rPr>
          </w:sdtEndPr>
          <w:sdtContent>
            <w:tc>
              <w:tcPr>
                <w:tcW w:w="8887" w:type="dxa"/>
              </w:tcPr>
              <w:p w:rsidR="000D2886" w:rsidRPr="000D2886" w:rsidRDefault="0016370E" w:rsidP="0016370E">
                <w:pPr>
                  <w:spacing w:after="0" w:line="286" w:lineRule="exact"/>
                  <w:jc w:val="center"/>
                  <w:rPr>
                    <w:rFonts w:ascii="Arial" w:hAnsi="Arial" w:cs="Arial"/>
                    <w:b/>
                    <w:sz w:val="20"/>
                    <w:szCs w:val="20"/>
                  </w:rPr>
                </w:pPr>
                <w:r>
                  <w:rPr>
                    <w:rStyle w:val="Custom1"/>
                  </w:rPr>
                  <w:t>SCHEDULE 129</w:t>
                </w:r>
              </w:p>
            </w:tc>
          </w:sdtContent>
        </w:sdt>
      </w:tr>
      <w:tr w:rsidR="000D2886" w:rsidTr="000D2886">
        <w:tc>
          <w:tcPr>
            <w:tcW w:w="8887" w:type="dxa"/>
          </w:tcPr>
          <w:p w:rsidR="000D2886" w:rsidRPr="000D2886" w:rsidRDefault="0016370E" w:rsidP="0016370E">
            <w:pPr>
              <w:spacing w:after="0" w:line="286" w:lineRule="exact"/>
              <w:jc w:val="center"/>
              <w:rPr>
                <w:rFonts w:ascii="Arial" w:hAnsi="Arial" w:cs="Arial"/>
                <w:b/>
                <w:color w:val="000000" w:themeColor="text1"/>
                <w:sz w:val="20"/>
                <w:szCs w:val="20"/>
              </w:rPr>
            </w:pPr>
            <w:r>
              <w:rPr>
                <w:rStyle w:val="Custom1"/>
              </w:rPr>
              <w:t xml:space="preserve">LOW INCOME PROGRAM </w:t>
            </w:r>
            <w:r w:rsidRPr="0016370E">
              <w:rPr>
                <w:rStyle w:val="Custom1"/>
                <w:b w:val="0"/>
              </w:rPr>
              <w:t>(Continued)</w:t>
            </w:r>
          </w:p>
        </w:tc>
      </w:tr>
    </w:tbl>
    <w:p w:rsidR="00B70BA0" w:rsidRDefault="00B70BA0" w:rsidP="00282FCF">
      <w:pPr>
        <w:spacing w:after="0" w:line="286" w:lineRule="exact"/>
        <w:rPr>
          <w:rFonts w:ascii="Arial" w:hAnsi="Arial" w:cs="Arial"/>
          <w:sz w:val="20"/>
          <w:szCs w:val="20"/>
        </w:rPr>
      </w:pP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 23</w:t>
      </w:r>
    </w:p>
    <w:p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0E437B">
        <w:t>797</w:t>
      </w:r>
      <w:r w:rsidR="0016370E">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31 &amp; 31T</w:t>
      </w:r>
    </w:p>
    <w:p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0E437B">
        <w:t>631</w:t>
      </w:r>
      <w:r w:rsidR="0016370E">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rPr>
          <w:u w:val="single"/>
        </w:rPr>
        <w:t>SCHEDULE 41 &amp; 41T</w:t>
      </w:r>
    </w:p>
    <w:p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0E437B">
        <w:t>345</w:t>
      </w:r>
      <w:r w:rsidR="0016370E">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 53</w:t>
      </w:r>
    </w:p>
    <w:p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0E437B">
        <w:t>797</w:t>
      </w:r>
      <w:r w:rsidR="0016370E">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87 &amp; 87T</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t>First</w:t>
      </w:r>
      <w:r w:rsidR="0052688D">
        <w:t xml:space="preserve"> 25,000 therms per month:</w:t>
      </w:r>
      <w:r w:rsidR="0052688D">
        <w:tab/>
      </w:r>
      <w:r w:rsidR="0052688D">
        <w:tab/>
      </w:r>
      <w:r w:rsidR="00FE077F">
        <w:t>$</w:t>
      </w:r>
      <w:r w:rsidR="0052688D">
        <w:t>0.</w:t>
      </w:r>
      <w:r w:rsidR="00FE077F">
        <w:t>00</w:t>
      </w:r>
      <w:r w:rsidR="008366AF">
        <w:t>245</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Next 25,000 t</w:t>
      </w:r>
      <w:r w:rsidR="0052688D">
        <w:t xml:space="preserve">herms per month: </w:t>
      </w:r>
      <w:r w:rsidR="0052688D">
        <w:tab/>
      </w:r>
      <w:r w:rsidR="0052688D">
        <w:tab/>
      </w:r>
      <w:r w:rsidR="00FE077F">
        <w:t>$</w:t>
      </w:r>
      <w:r w:rsidR="0052688D">
        <w:t>0.</w:t>
      </w:r>
      <w:r w:rsidR="00FE077F">
        <w:t>00</w:t>
      </w:r>
      <w:r w:rsidR="00BE6A85">
        <w:t>149</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Next</w:t>
      </w:r>
      <w:r w:rsidR="0052688D">
        <w:t xml:space="preserve"> 50,000 therms per month:</w:t>
      </w:r>
      <w:r w:rsidR="0052688D">
        <w:tab/>
      </w:r>
      <w:r w:rsidR="0052688D">
        <w:tab/>
      </w:r>
      <w:r w:rsidR="00FE077F">
        <w:t>$</w:t>
      </w:r>
      <w:r w:rsidR="0052688D">
        <w:t>0.</w:t>
      </w:r>
      <w:r w:rsidR="00FE077F">
        <w:t>00</w:t>
      </w:r>
      <w:r w:rsidR="00BE6A85">
        <w:t>095</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 xml:space="preserve">Next </w:t>
      </w:r>
      <w:r w:rsidR="0052688D">
        <w:t>100,000 therms per month:</w:t>
      </w:r>
      <w:r w:rsidR="0052688D">
        <w:tab/>
      </w:r>
      <w:r w:rsidR="0052688D">
        <w:tab/>
      </w:r>
      <w:r w:rsidR="00FE077F">
        <w:t>$</w:t>
      </w:r>
      <w:r w:rsidR="0052688D">
        <w:t>0.</w:t>
      </w:r>
      <w:r w:rsidR="00FE077F">
        <w:t>00</w:t>
      </w:r>
      <w:r w:rsidR="008366AF">
        <w:t>062</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 xml:space="preserve">Next </w:t>
      </w:r>
      <w:r w:rsidR="0052688D">
        <w:t>300,000 therms per month:</w:t>
      </w:r>
      <w:r w:rsidR="0052688D">
        <w:tab/>
      </w:r>
      <w:r w:rsidR="0052688D">
        <w:tab/>
      </w:r>
      <w:r w:rsidR="00FE077F">
        <w:t>$</w:t>
      </w:r>
      <w:r w:rsidR="0052688D">
        <w:t>0.</w:t>
      </w:r>
      <w:r w:rsidR="00FE077F">
        <w:t>00</w:t>
      </w:r>
      <w:r w:rsidR="0052688D">
        <w:t>0</w:t>
      </w:r>
      <w:r w:rsidR="008366AF">
        <w:t>45</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1440" w:firstLine="720"/>
      </w:pPr>
      <w:r>
        <w:t>All over 500,000 therms per month:</w:t>
      </w:r>
      <w:r>
        <w:tab/>
      </w:r>
      <w:r w:rsidR="00FE077F">
        <w:t>$</w:t>
      </w:r>
      <w:r w:rsidR="0052688D">
        <w:t>0.</w:t>
      </w:r>
      <w:r w:rsidR="00FE077F">
        <w:t>00</w:t>
      </w:r>
      <w:r w:rsidR="00BE6A85">
        <w:t>035</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85 &amp; 85T</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t>First 2</w:t>
      </w:r>
      <w:r w:rsidR="0052688D">
        <w:t xml:space="preserve">5,000 therms per month:   </w:t>
      </w:r>
      <w:r w:rsidR="0052688D">
        <w:tab/>
      </w:r>
      <w:r w:rsidR="00FE077F">
        <w:t>$</w:t>
      </w:r>
      <w:r w:rsidR="0052688D">
        <w:t>0.</w:t>
      </w:r>
      <w:r w:rsidR="00FE077F">
        <w:t>00</w:t>
      </w:r>
      <w:r w:rsidR="008366AF">
        <w:t>245</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Next 2</w:t>
      </w:r>
      <w:r w:rsidR="0052688D">
        <w:t xml:space="preserve">5,000 therms per month:  </w:t>
      </w:r>
      <w:r w:rsidR="0052688D">
        <w:tab/>
      </w:r>
      <w:r w:rsidR="0052688D">
        <w:tab/>
      </w:r>
      <w:r w:rsidR="00FE077F">
        <w:t>$</w:t>
      </w:r>
      <w:r w:rsidR="0052688D">
        <w:t>0.</w:t>
      </w:r>
      <w:r w:rsidR="00FE077F">
        <w:t>00</w:t>
      </w:r>
      <w:r w:rsidR="00BE6A85">
        <w:t>149</w:t>
      </w:r>
      <w:r>
        <w:t xml:space="preserve"> per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All over</w:t>
      </w:r>
      <w:r w:rsidR="0052688D">
        <w:t xml:space="preserve"> 50,000 therms per month: </w:t>
      </w:r>
      <w:r w:rsidR="0052688D">
        <w:tab/>
      </w:r>
      <w:r w:rsidR="00FE077F">
        <w:t>$</w:t>
      </w:r>
      <w:r w:rsidR="0052688D">
        <w:t>0.</w:t>
      </w:r>
      <w:r w:rsidR="00FE077F">
        <w:t>00</w:t>
      </w:r>
      <w:r w:rsidR="008366AF">
        <w:t>080</w:t>
      </w:r>
      <w:r>
        <w:t xml:space="preserve"> </w:t>
      </w:r>
      <w:r w:rsidR="00FE077F">
        <w:t>p</w:t>
      </w:r>
      <w:r>
        <w:t>er therm</w:t>
      </w: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86 &amp; 86T</w:t>
      </w:r>
    </w:p>
    <w:p w:rsidR="00DB3D30" w:rsidRDefault="0016370E" w:rsidP="0052688D">
      <w:pPr>
        <w:spacing w:after="0" w:line="286" w:lineRule="exact"/>
        <w:rPr>
          <w:rFonts w:ascii="Arial" w:hAnsi="Arial" w:cs="Arial"/>
          <w:sz w:val="20"/>
          <w:szCs w:val="20"/>
        </w:rPr>
      </w:pPr>
      <w:r>
        <w:t>Del</w:t>
      </w:r>
      <w:r w:rsidR="0052688D">
        <w:t>ivery Charge:</w:t>
      </w:r>
      <w:r w:rsidR="0052688D">
        <w:tab/>
      </w:r>
      <w:r w:rsidR="00FE077F">
        <w:t>$</w:t>
      </w:r>
      <w:r w:rsidR="0052688D">
        <w:t>0.</w:t>
      </w:r>
      <w:r w:rsidR="00FE077F">
        <w:t>00</w:t>
      </w:r>
      <w:r w:rsidR="000E437B">
        <w:t>335</w:t>
      </w:r>
      <w:r>
        <w:t xml:space="preserve"> per therm</w:t>
      </w:r>
    </w:p>
    <w:p w:rsidR="00B9434F" w:rsidRPr="00B9434F" w:rsidRDefault="00B9434F" w:rsidP="0052688D">
      <w:pPr>
        <w:spacing w:before="120" w:after="0" w:line="286" w:lineRule="exact"/>
        <w:rPr>
          <w:rFonts w:ascii="Arial" w:hAnsi="Arial" w:cs="Arial"/>
          <w:b/>
          <w:sz w:val="20"/>
        </w:rPr>
      </w:pPr>
      <w:r w:rsidRPr="00B9434F">
        <w:rPr>
          <w:rFonts w:ascii="Arial" w:hAnsi="Arial" w:cs="Arial"/>
          <w:b/>
          <w:sz w:val="20"/>
        </w:rPr>
        <w:t>ADJUSTMENTS:</w:t>
      </w:r>
    </w:p>
    <w:p w:rsidR="00B9434F" w:rsidRDefault="00B9434F" w:rsidP="0052688D">
      <w:pPr>
        <w:spacing w:after="0" w:line="240" w:lineRule="auto"/>
        <w:rPr>
          <w:rFonts w:ascii="Arial" w:hAnsi="Arial" w:cs="Arial"/>
          <w:sz w:val="20"/>
        </w:rPr>
      </w:pPr>
      <w:r w:rsidRPr="00B9434F">
        <w:rPr>
          <w:rFonts w:ascii="Arial" w:hAnsi="Arial" w:cs="Arial"/>
          <w:sz w:val="20"/>
        </w:rPr>
        <w:t>Rates in this schedule and those rates reflected in the schedules for natural gas sales and transport service to which the surcharge in the Funding and Rate sections above apply, are subject to adjustment by such other schedules in this tariff as may apply.</w:t>
      </w:r>
    </w:p>
    <w:p w:rsidR="00B9434F" w:rsidRPr="00B9434F" w:rsidRDefault="00B9434F" w:rsidP="0052688D">
      <w:pPr>
        <w:spacing w:before="120" w:after="0" w:line="286" w:lineRule="exact"/>
        <w:rPr>
          <w:rFonts w:ascii="Arial" w:hAnsi="Arial" w:cs="Arial"/>
          <w:b/>
          <w:sz w:val="20"/>
        </w:rPr>
      </w:pPr>
      <w:r w:rsidRPr="00B9434F">
        <w:rPr>
          <w:rFonts w:ascii="Arial" w:hAnsi="Arial" w:cs="Arial"/>
          <w:b/>
          <w:sz w:val="20"/>
        </w:rPr>
        <w:t>GENERAL RULES AND REGULATIONS:</w:t>
      </w:r>
    </w:p>
    <w:p w:rsidR="00B9434F" w:rsidRPr="00B9434F" w:rsidRDefault="00B9434F" w:rsidP="0052688D">
      <w:pPr>
        <w:spacing w:after="0" w:line="240" w:lineRule="auto"/>
        <w:rPr>
          <w:rStyle w:val="Custom2"/>
          <w:rFonts w:cs="Arial"/>
          <w:szCs w:val="20"/>
        </w:rPr>
      </w:pPr>
      <w:r w:rsidRPr="00B9434F">
        <w:rPr>
          <w:rFonts w:ascii="Arial" w:hAnsi="Arial" w:cs="Arial"/>
          <w:sz w:val="20"/>
        </w:rPr>
        <w:t>Service under this schedule is subject to the Rules and Regulations contained in this tariff as they may be modified from time to time and other schedules of such tariff that may from time to time apply as they may be modified from time to time.</w:t>
      </w:r>
    </w:p>
    <w:sectPr w:rsidR="00B9434F" w:rsidRPr="00B9434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0E" w:rsidRDefault="0016370E" w:rsidP="00B963E0">
      <w:pPr>
        <w:spacing w:after="0" w:line="240" w:lineRule="auto"/>
      </w:pPr>
      <w:r>
        <w:separator/>
      </w:r>
    </w:p>
  </w:endnote>
  <w:endnote w:type="continuationSeparator" w:id="0">
    <w:p w:rsidR="0016370E" w:rsidRDefault="0016370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2143E8"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7887EFD" wp14:editId="1A7C5F1E">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8T00:00:00Z">
          <w:dateFormat w:val="MMMM d, yyyy"/>
          <w:lid w:val="en-US"/>
          <w:storeMappedDataAs w:val="dateTime"/>
          <w:calendar w:val="gregorian"/>
        </w:date>
      </w:sdtPr>
      <w:sdtEndPr/>
      <w:sdtContent>
        <w:r w:rsidR="00384132">
          <w:rPr>
            <w:rFonts w:ascii="Arial" w:hAnsi="Arial" w:cs="Arial"/>
            <w:sz w:val="20"/>
            <w:szCs w:val="20"/>
          </w:rPr>
          <w:t>August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384132">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370E">
          <w:rPr>
            <w:rFonts w:ascii="Arial" w:hAnsi="Arial" w:cs="Arial"/>
            <w:sz w:val="20"/>
            <w:szCs w:val="20"/>
          </w:rPr>
          <w:t>201</w:t>
        </w:r>
        <w:r w:rsidR="00384132">
          <w:rPr>
            <w:rFonts w:ascii="Arial" w:hAnsi="Arial" w:cs="Arial"/>
            <w:sz w:val="20"/>
            <w:szCs w:val="20"/>
          </w:rPr>
          <w:t>5</w:t>
        </w:r>
        <w:r w:rsidR="0016370E">
          <w:rPr>
            <w:rFonts w:ascii="Arial" w:hAnsi="Arial" w:cs="Arial"/>
            <w:sz w:val="20"/>
            <w:szCs w:val="20"/>
          </w:rPr>
          <w:t>-</w:t>
        </w:r>
        <w:r w:rsidR="00384132">
          <w:rPr>
            <w:rFonts w:ascii="Arial" w:hAnsi="Arial" w:cs="Arial"/>
            <w:sz w:val="20"/>
            <w:szCs w:val="20"/>
          </w:rPr>
          <w:t>20</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16370E">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16370E">
      <w:trPr>
        <w:trHeight w:val="455"/>
      </w:trPr>
      <w:tc>
        <w:tcPr>
          <w:tcW w:w="558" w:type="dxa"/>
          <w:vAlign w:val="center"/>
        </w:tcPr>
        <w:p w:rsidR="006E75FB" w:rsidRPr="007D434A" w:rsidRDefault="006E75FB" w:rsidP="0016370E">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B67A8" w:rsidP="0016370E">
          <w:pPr>
            <w:pStyle w:val="Footer"/>
            <w:rPr>
              <w:rFonts w:ascii="Arial" w:hAnsi="Arial" w:cs="Arial"/>
              <w:b/>
              <w:sz w:val="20"/>
              <w:szCs w:val="20"/>
            </w:rPr>
          </w:pPr>
          <w:r>
            <w:rPr>
              <w:rFonts w:ascii="Arial" w:hAnsi="Arial" w:cs="Arial"/>
              <w:noProof/>
              <w:sz w:val="20"/>
              <w:szCs w:val="20"/>
            </w:rPr>
            <w:drawing>
              <wp:inline distT="0" distB="0" distL="0" distR="0" wp14:anchorId="3867CB81" wp14:editId="00F6F8B9">
                <wp:extent cx="876300" cy="3988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76872" cy="399060"/>
                        </a:xfrm>
                        <a:prstGeom prst="rect">
                          <a:avLst/>
                        </a:prstGeom>
                      </pic:spPr>
                    </pic:pic>
                  </a:graphicData>
                </a:graphic>
              </wp:inline>
            </w:drawing>
          </w:r>
        </w:p>
      </w:tc>
      <w:tc>
        <w:tcPr>
          <w:tcW w:w="6660" w:type="dxa"/>
          <w:vAlign w:val="center"/>
        </w:tcPr>
        <w:p w:rsidR="006E75FB" w:rsidRPr="007D434A" w:rsidRDefault="0016370E" w:rsidP="0016370E">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0E" w:rsidRDefault="0016370E" w:rsidP="00B963E0">
      <w:pPr>
        <w:spacing w:after="0" w:line="240" w:lineRule="auto"/>
      </w:pPr>
      <w:r>
        <w:separator/>
      </w:r>
    </w:p>
  </w:footnote>
  <w:footnote w:type="continuationSeparator" w:id="0">
    <w:p w:rsidR="0016370E" w:rsidRDefault="0016370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84132" w:rsidP="00D02C25">
    <w:pPr>
      <w:pStyle w:val="NoSpacing"/>
      <w:ind w:right="3600"/>
      <w:jc w:val="right"/>
    </w:pPr>
    <w:r>
      <w:t>14</w:t>
    </w:r>
    <w:r w:rsidRPr="00384132">
      <w:rPr>
        <w:vertAlign w:val="superscript"/>
      </w:rPr>
      <w:t>th</w:t>
    </w:r>
    <w:r>
      <w:t xml:space="preserve"> </w:t>
    </w:r>
    <w:r w:rsidR="00B42E7C">
      <w:t xml:space="preserve">Revision of Sheet No. </w:t>
    </w:r>
    <w:sdt>
      <w:sdtPr>
        <w:id w:val="1297169"/>
        <w:placeholder>
          <w:docPart w:val="DA24BC1620E84CB0965DDF32E5A71DF9"/>
        </w:placeholder>
        <w:text/>
      </w:sdtPr>
      <w:sdtEndPr/>
      <w:sdtContent>
        <w:r w:rsidR="0016370E">
          <w:t>1129-B</w:t>
        </w:r>
      </w:sdtContent>
    </w:sdt>
  </w:p>
  <w:p w:rsidR="00B42E7C" w:rsidRPr="00B42E7C" w:rsidRDefault="00B42E7C" w:rsidP="00D02C25">
    <w:pPr>
      <w:pStyle w:val="NoSpacing"/>
      <w:ind w:right="3600"/>
      <w:jc w:val="right"/>
    </w:pPr>
    <w:r>
      <w:t xml:space="preserve">Canceling </w:t>
    </w:r>
    <w:r w:rsidR="00384132">
      <w:t>13</w:t>
    </w:r>
    <w:r w:rsidR="00384132" w:rsidRPr="00384132">
      <w:rPr>
        <w:vertAlign w:val="superscript"/>
      </w:rPr>
      <w:t>th</w:t>
    </w:r>
    <w:r w:rsidR="00384132">
      <w:t xml:space="preserve"> </w:t>
    </w:r>
    <w:r>
      <w:t>Revision</w:t>
    </w:r>
  </w:p>
  <w:p w:rsidR="00B963E0" w:rsidRPr="00E61AEC" w:rsidRDefault="0016370E"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A39FC790527246C3AD7E034264C5DC69"/>
        </w:placeholder>
        <w:text/>
      </w:sdtPr>
      <w:sdtEndPr/>
      <w:sdtContent>
        <w:r>
          <w:rPr>
            <w:u w:val="single"/>
          </w:rPr>
          <w:t>1129-B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16370E">
      <w:rPr>
        <w:rFonts w:ascii="Arial" w:hAnsi="Arial" w:cs="Arial"/>
        <w:b/>
        <w:sz w:val="20"/>
        <w:szCs w:val="20"/>
      </w:rPr>
      <w:t>, INC.</w:t>
    </w:r>
  </w:p>
  <w:p w:rsidR="00B963E0" w:rsidRPr="00B64632" w:rsidRDefault="002143E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F09758F" wp14:editId="58EFEDF4">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16370E">
      <w:rPr>
        <w:rFonts w:ascii="Arial" w:hAnsi="Arial" w:cs="Arial"/>
        <w:color w:val="auto"/>
        <w:sz w:val="20"/>
        <w:szCs w:val="20"/>
      </w:rPr>
      <w:t>Natural Gas Tariff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4F"/>
    <w:rsid w:val="0003601D"/>
    <w:rsid w:val="00053192"/>
    <w:rsid w:val="00060533"/>
    <w:rsid w:val="0008711D"/>
    <w:rsid w:val="00092131"/>
    <w:rsid w:val="0009579F"/>
    <w:rsid w:val="000A1DBB"/>
    <w:rsid w:val="000B0263"/>
    <w:rsid w:val="000B67A8"/>
    <w:rsid w:val="000C04B8"/>
    <w:rsid w:val="000D2886"/>
    <w:rsid w:val="000E437B"/>
    <w:rsid w:val="000E5B6E"/>
    <w:rsid w:val="000F642C"/>
    <w:rsid w:val="00104A70"/>
    <w:rsid w:val="0013127F"/>
    <w:rsid w:val="0013208A"/>
    <w:rsid w:val="001351A6"/>
    <w:rsid w:val="00143924"/>
    <w:rsid w:val="001601CC"/>
    <w:rsid w:val="0016370E"/>
    <w:rsid w:val="00186C0A"/>
    <w:rsid w:val="001B2E67"/>
    <w:rsid w:val="001C0C09"/>
    <w:rsid w:val="001F3E4B"/>
    <w:rsid w:val="001F5B0A"/>
    <w:rsid w:val="00211594"/>
    <w:rsid w:val="00212172"/>
    <w:rsid w:val="00212367"/>
    <w:rsid w:val="002143E8"/>
    <w:rsid w:val="00214FB0"/>
    <w:rsid w:val="00225C37"/>
    <w:rsid w:val="0023057D"/>
    <w:rsid w:val="0023458C"/>
    <w:rsid w:val="00235B37"/>
    <w:rsid w:val="0024064A"/>
    <w:rsid w:val="00250391"/>
    <w:rsid w:val="00255575"/>
    <w:rsid w:val="00256D47"/>
    <w:rsid w:val="00264C96"/>
    <w:rsid w:val="00273F94"/>
    <w:rsid w:val="00277173"/>
    <w:rsid w:val="00282FCF"/>
    <w:rsid w:val="00284F0A"/>
    <w:rsid w:val="002A4238"/>
    <w:rsid w:val="002C09C5"/>
    <w:rsid w:val="002E7037"/>
    <w:rsid w:val="002F56BC"/>
    <w:rsid w:val="00350702"/>
    <w:rsid w:val="00350A9F"/>
    <w:rsid w:val="00384132"/>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2688D"/>
    <w:rsid w:val="00543EA4"/>
    <w:rsid w:val="005743AB"/>
    <w:rsid w:val="005746B6"/>
    <w:rsid w:val="00596AA0"/>
    <w:rsid w:val="005E09BA"/>
    <w:rsid w:val="006A72BD"/>
    <w:rsid w:val="006C27C7"/>
    <w:rsid w:val="006D2365"/>
    <w:rsid w:val="006E75FB"/>
    <w:rsid w:val="006F03E1"/>
    <w:rsid w:val="00700A72"/>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66AF"/>
    <w:rsid w:val="00880B8E"/>
    <w:rsid w:val="008A3E31"/>
    <w:rsid w:val="008A46B9"/>
    <w:rsid w:val="008A742D"/>
    <w:rsid w:val="008B3592"/>
    <w:rsid w:val="008C1F4D"/>
    <w:rsid w:val="008E58E7"/>
    <w:rsid w:val="009342D5"/>
    <w:rsid w:val="00941F3E"/>
    <w:rsid w:val="00957A0B"/>
    <w:rsid w:val="0099361B"/>
    <w:rsid w:val="009B1D7A"/>
    <w:rsid w:val="009C7BCC"/>
    <w:rsid w:val="00A0363D"/>
    <w:rsid w:val="00A1049A"/>
    <w:rsid w:val="00A26335"/>
    <w:rsid w:val="00A42F11"/>
    <w:rsid w:val="00A55507"/>
    <w:rsid w:val="00A742E6"/>
    <w:rsid w:val="00A839AA"/>
    <w:rsid w:val="00AA55FC"/>
    <w:rsid w:val="00AB4028"/>
    <w:rsid w:val="00AB5920"/>
    <w:rsid w:val="00B0749D"/>
    <w:rsid w:val="00B248DC"/>
    <w:rsid w:val="00B30E8E"/>
    <w:rsid w:val="00B42E7C"/>
    <w:rsid w:val="00B51A01"/>
    <w:rsid w:val="00B60AD9"/>
    <w:rsid w:val="00B64632"/>
    <w:rsid w:val="00B70BA0"/>
    <w:rsid w:val="00B9434F"/>
    <w:rsid w:val="00B963E0"/>
    <w:rsid w:val="00BA1F04"/>
    <w:rsid w:val="00BC7E42"/>
    <w:rsid w:val="00BE428A"/>
    <w:rsid w:val="00BE6A85"/>
    <w:rsid w:val="00C06D5B"/>
    <w:rsid w:val="00C070F6"/>
    <w:rsid w:val="00C07562"/>
    <w:rsid w:val="00C27AA6"/>
    <w:rsid w:val="00C33152"/>
    <w:rsid w:val="00C42132"/>
    <w:rsid w:val="00C67B1F"/>
    <w:rsid w:val="00C701FF"/>
    <w:rsid w:val="00C84B44"/>
    <w:rsid w:val="00C850A3"/>
    <w:rsid w:val="00CB7B61"/>
    <w:rsid w:val="00CE40EB"/>
    <w:rsid w:val="00CE71D5"/>
    <w:rsid w:val="00CF3A26"/>
    <w:rsid w:val="00D0164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2AB3"/>
    <w:rsid w:val="00ED6D74"/>
    <w:rsid w:val="00EF663C"/>
    <w:rsid w:val="00F468B3"/>
    <w:rsid w:val="00F518C8"/>
    <w:rsid w:val="00F53FC2"/>
    <w:rsid w:val="00F57C21"/>
    <w:rsid w:val="00F86A24"/>
    <w:rsid w:val="00FA1B13"/>
    <w:rsid w:val="00FE077F"/>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2">
    <w:name w:val="Body Text Indent 2"/>
    <w:basedOn w:val="Normal"/>
    <w:link w:val="BodyTextIndent2Char"/>
    <w:rsid w:val="0016370E"/>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16370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2">
    <w:name w:val="Body Text Indent 2"/>
    <w:basedOn w:val="Normal"/>
    <w:link w:val="BodyTextIndent2Char"/>
    <w:rsid w:val="0016370E"/>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16370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2BD8D4F4454FFD8AA9522DFE44A172"/>
        <w:category>
          <w:name w:val="General"/>
          <w:gallery w:val="placeholder"/>
        </w:category>
        <w:types>
          <w:type w:val="bbPlcHdr"/>
        </w:types>
        <w:behaviors>
          <w:behavior w:val="content"/>
        </w:behaviors>
        <w:guid w:val="{F641420B-B714-46E5-AB0B-20D674F9924F}"/>
      </w:docPartPr>
      <w:docPartBody>
        <w:p w:rsidR="00353B83" w:rsidRDefault="00353B83">
          <w:pPr>
            <w:pStyle w:val="9D2BD8D4F4454FFD8AA9522DFE44A172"/>
          </w:pPr>
          <w:r w:rsidRPr="000D2886">
            <w:rPr>
              <w:rStyle w:val="PlaceholderText"/>
              <w:rFonts w:ascii="Arial" w:hAnsi="Arial" w:cs="Arial"/>
              <w:sz w:val="20"/>
              <w:szCs w:val="20"/>
            </w:rPr>
            <w:t>Click here to enter text.</w:t>
          </w:r>
        </w:p>
      </w:docPartBody>
    </w:docPart>
    <w:docPart>
      <w:docPartPr>
        <w:name w:val="DA24BC1620E84CB0965DDF32E5A71DF9"/>
        <w:category>
          <w:name w:val="General"/>
          <w:gallery w:val="placeholder"/>
        </w:category>
        <w:types>
          <w:type w:val="bbPlcHdr"/>
        </w:types>
        <w:behaviors>
          <w:behavior w:val="content"/>
        </w:behaviors>
        <w:guid w:val="{E9F0FAED-EAE3-4F8A-8EF8-676B0CA1CAEA}"/>
      </w:docPartPr>
      <w:docPartBody>
        <w:p w:rsidR="00353B83" w:rsidRDefault="00353B83">
          <w:pPr>
            <w:pStyle w:val="DA24BC1620E84CB0965DDF32E5A71DF9"/>
          </w:pPr>
          <w:r w:rsidRPr="0054333F">
            <w:rPr>
              <w:rStyle w:val="PlaceholderText"/>
            </w:rPr>
            <w:t>Click here to enter text.</w:t>
          </w:r>
        </w:p>
      </w:docPartBody>
    </w:docPart>
    <w:docPart>
      <w:docPartPr>
        <w:name w:val="A39FC790527246C3AD7E034264C5DC69"/>
        <w:category>
          <w:name w:val="General"/>
          <w:gallery w:val="placeholder"/>
        </w:category>
        <w:types>
          <w:type w:val="bbPlcHdr"/>
        </w:types>
        <w:behaviors>
          <w:behavior w:val="content"/>
        </w:behaviors>
        <w:guid w:val="{65025EB6-71BC-4C05-86FB-7E527BD5100A}"/>
      </w:docPartPr>
      <w:docPartBody>
        <w:p w:rsidR="00353B83" w:rsidRDefault="00353B83">
          <w:pPr>
            <w:pStyle w:val="A39FC790527246C3AD7E034264C5DC69"/>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353B83"/>
    <w:rsid w:val="00353B83"/>
    <w:rsid w:val="00CE7B2C"/>
    <w:rsid w:val="00DD34D4"/>
    <w:rsid w:val="00F003FA"/>
    <w:rsid w:val="00F8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B83"/>
    <w:rPr>
      <w:color w:val="808080"/>
    </w:rPr>
  </w:style>
  <w:style w:type="paragraph" w:customStyle="1" w:styleId="9D2BD8D4F4454FFD8AA9522DFE44A172">
    <w:name w:val="9D2BD8D4F4454FFD8AA9522DFE44A172"/>
    <w:rsid w:val="00353B83"/>
  </w:style>
  <w:style w:type="paragraph" w:customStyle="1" w:styleId="C6DE5A9DF51C4FC8ACE3810708737BF1">
    <w:name w:val="C6DE5A9DF51C4FC8ACE3810708737BF1"/>
    <w:rsid w:val="00353B83"/>
  </w:style>
  <w:style w:type="paragraph" w:customStyle="1" w:styleId="39FF00F2A4D2455B9B7468BBF244D2EE">
    <w:name w:val="39FF00F2A4D2455B9B7468BBF244D2EE"/>
    <w:rsid w:val="00353B83"/>
  </w:style>
  <w:style w:type="paragraph" w:customStyle="1" w:styleId="6C43DDB5C9C449CFA9B41B0B56D2E5FD">
    <w:name w:val="6C43DDB5C9C449CFA9B41B0B56D2E5FD"/>
    <w:rsid w:val="00353B83"/>
  </w:style>
  <w:style w:type="paragraph" w:customStyle="1" w:styleId="5C87DBF6AAD246B5B8F105B850385717">
    <w:name w:val="5C87DBF6AAD246B5B8F105B850385717"/>
    <w:rsid w:val="00353B83"/>
  </w:style>
  <w:style w:type="paragraph" w:customStyle="1" w:styleId="DA24BC1620E84CB0965DDF32E5A71DF9">
    <w:name w:val="DA24BC1620E84CB0965DDF32E5A71DF9"/>
    <w:rsid w:val="00353B83"/>
  </w:style>
  <w:style w:type="paragraph" w:customStyle="1" w:styleId="CD44C7CA6BEF497B966832480B2E0CC1">
    <w:name w:val="CD44C7CA6BEF497B966832480B2E0CC1"/>
    <w:rsid w:val="00353B83"/>
  </w:style>
  <w:style w:type="paragraph" w:customStyle="1" w:styleId="A39FC790527246C3AD7E034264C5DC69">
    <w:name w:val="A39FC790527246C3AD7E034264C5DC69"/>
    <w:rsid w:val="00353B83"/>
  </w:style>
  <w:style w:type="paragraph" w:customStyle="1" w:styleId="044544E2FCF341439D4A2D5C3699CE85">
    <w:name w:val="044544E2FCF341439D4A2D5C3699CE85"/>
    <w:rsid w:val="00353B83"/>
  </w:style>
  <w:style w:type="paragraph" w:customStyle="1" w:styleId="5755C4F83C9A405C8FD8A2115A988CF7">
    <w:name w:val="5755C4F83C9A405C8FD8A2115A988CF7"/>
    <w:rsid w:val="00353B83"/>
  </w:style>
  <w:style w:type="paragraph" w:customStyle="1" w:styleId="30DAF2740BCF4472B7D35A04B5F936E4">
    <w:name w:val="30DAF2740BCF4472B7D35A04B5F936E4"/>
    <w:rsid w:val="00353B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2015-08-28T07:00:00+00:00</OpenedDate>
    <Date1 xmlns="dc463f71-b30c-4ab2-9473-d307f9d35888">2015-08-28T07:00:00+00:00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E27E28AAF89042AFE99084D9C95A04" ma:contentTypeVersion="119" ma:contentTypeDescription="" ma:contentTypeScope="" ma:versionID="6cc10a9329e552bf2bdacd577d0f92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22118-DE2C-49C2-8231-7B642F8AD7F3}"/>
</file>

<file path=customXml/itemProps2.xml><?xml version="1.0" encoding="utf-8"?>
<ds:datastoreItem xmlns:ds="http://schemas.openxmlformats.org/officeDocument/2006/customXml" ds:itemID="{7C11B9A6-71A6-4D97-B4F5-DB8F06802966}"/>
</file>

<file path=customXml/itemProps3.xml><?xml version="1.0" encoding="utf-8"?>
<ds:datastoreItem xmlns:ds="http://schemas.openxmlformats.org/officeDocument/2006/customXml" ds:itemID="{06B2F2E6-DFE4-49DD-AB95-8388062908B0}"/>
</file>

<file path=customXml/itemProps4.xml><?xml version="1.0" encoding="utf-8"?>
<ds:datastoreItem xmlns:ds="http://schemas.openxmlformats.org/officeDocument/2006/customXml" ds:itemID="{88ACA9C3-0697-47C4-8827-EE15EAEF53F6}"/>
</file>

<file path=docProps/app.xml><?xml version="1.0" encoding="utf-8"?>
<Properties xmlns="http://schemas.openxmlformats.org/officeDocument/2006/extended-properties" xmlns:vt="http://schemas.openxmlformats.org/officeDocument/2006/docPropsVTypes">
  <Template>Normal.dotm</Template>
  <TotalTime>11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2015-08-21T22:54:00Z</dcterms:created>
  <dcterms:modified xsi:type="dcterms:W3CDTF">2015-08-28T17:00:00Z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0x0101006E56B4D1795A2E4DB2F0B01679ED314A0070E27E28AAF89042AFE99084D9C95A04</vt:lpwstr>
  </property>
  <property fmtid="{D5CDD505-2E9C-101B-9397-08002B2CF9AE}" pid="3" name="_docset_NoMedatataSyncRequired">
    <vt:lpwstr>False</vt:lpwstr>
  </property>
</Properties>
</file>