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8"/>
        </w:rPr>
        <w:t>Lance J.M. Steinhart, P.C.</w:t>
      </w:r>
      <w:r w:rsidR="00472F6D">
        <w:rPr>
          <w:rFonts w:ascii="Times New Roman" w:hAnsi="Times New Roman" w:cs="Times New Roman"/>
          <w:b/>
          <w:bCs/>
          <w:spacing w:val="-3"/>
          <w:sz w:val="26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pacing w:val="-3"/>
          <w:sz w:val="26"/>
          <w:szCs w:val="28"/>
        </w:rPr>
        <w:instrText xml:space="preserve">PRIVATE </w:instrText>
      </w:r>
      <w:r w:rsidR="00472F6D">
        <w:rPr>
          <w:rFonts w:ascii="Times New Roman" w:hAnsi="Times New Roman" w:cs="Times New Roman"/>
          <w:b/>
          <w:bCs/>
          <w:spacing w:val="-3"/>
          <w:sz w:val="26"/>
          <w:szCs w:val="28"/>
        </w:rPr>
        <w:fldChar w:fldCharType="end"/>
      </w:r>
    </w:p>
    <w:p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Attorney</w:t>
      </w:r>
      <w:r w:rsidR="00BF71E6"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2"/>
        </w:rPr>
        <w:t xml:space="preserve"> At Law</w:t>
      </w:r>
    </w:p>
    <w:p w:rsidR="00183202" w:rsidRDefault="004B0151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1725</w:t>
      </w:r>
      <w:r w:rsidR="00183202">
        <w:rPr>
          <w:rFonts w:ascii="Times New Roman" w:hAnsi="Times New Roman" w:cs="Times New Roman"/>
          <w:spacing w:val="-2"/>
        </w:rPr>
        <w:t xml:space="preserve"> Windward Concourse</w:t>
      </w:r>
    </w:p>
    <w:p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Suite 1</w:t>
      </w:r>
      <w:r w:rsidR="004B0151">
        <w:rPr>
          <w:rFonts w:ascii="Times New Roman" w:hAnsi="Times New Roman" w:cs="Times New Roman"/>
          <w:spacing w:val="-2"/>
        </w:rPr>
        <w:t>50</w:t>
      </w:r>
    </w:p>
    <w:p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</w:rPr>
            <w:t>Alpharetta</w:t>
          </w:r>
        </w:smartTag>
        <w:r>
          <w:rPr>
            <w:rFonts w:ascii="Times New Roman" w:hAnsi="Times New Roman" w:cs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pacing w:val="-2"/>
            </w:rPr>
            <w:t>Georgia</w:t>
          </w:r>
        </w:smartTag>
      </w:smartTag>
      <w:r>
        <w:rPr>
          <w:rFonts w:ascii="Times New Roman" w:hAnsi="Times New Roman" w:cs="Times New Roman"/>
          <w:spacing w:val="-2"/>
        </w:rPr>
        <w:t xml:space="preserve"> 30005</w:t>
      </w:r>
    </w:p>
    <w:p w:rsidR="00183202" w:rsidRDefault="0018320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183202" w:rsidRDefault="00183202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Also Admitted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New York</w:t>
          </w:r>
        </w:smartTag>
      </w:smartTag>
      <w:r>
        <w:rPr>
          <w:rFonts w:ascii="Times New Roman" w:hAnsi="Times New Roman"/>
          <w:spacing w:val="-2"/>
        </w:rPr>
        <w:tab/>
        <w:t>Telephone:  (770) 232-9200</w:t>
      </w:r>
    </w:p>
    <w:p w:rsidR="00183202" w:rsidRDefault="00FC0720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Email: lsteinhart@telecomcounsel.com</w:t>
      </w:r>
      <w:r w:rsidR="00183202">
        <w:rPr>
          <w:rFonts w:ascii="Times New Roman" w:hAnsi="Times New Roman"/>
          <w:spacing w:val="-2"/>
        </w:rPr>
        <w:tab/>
      </w:r>
      <w:proofErr w:type="gramStart"/>
      <w:r w:rsidR="00183202">
        <w:rPr>
          <w:rFonts w:ascii="Times New Roman" w:hAnsi="Times New Roman"/>
          <w:spacing w:val="-2"/>
        </w:rPr>
        <w:t>Facsimile</w:t>
      </w:r>
      <w:proofErr w:type="gramEnd"/>
      <w:r w:rsidR="00183202">
        <w:rPr>
          <w:rFonts w:ascii="Times New Roman" w:hAnsi="Times New Roman"/>
          <w:spacing w:val="-2"/>
        </w:rPr>
        <w:t>:   (770) 232-9208</w:t>
      </w:r>
    </w:p>
    <w:p w:rsidR="00183202" w:rsidRDefault="00183202" w:rsidP="00403BAC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:rsidR="00183202" w:rsidRDefault="00183202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F27EAD">
        <w:rPr>
          <w:rFonts w:ascii="Times New Roman" w:hAnsi="Times New Roman" w:cs="Times New Roman"/>
          <w:spacing w:val="-3"/>
          <w:sz w:val="24"/>
          <w:szCs w:val="24"/>
        </w:rPr>
        <w:t>August 11, 2015</w:t>
      </w: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VIA E-</w:t>
      </w:r>
      <w:r w:rsidR="00C1480B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FILING</w:t>
      </w:r>
    </w:p>
    <w:p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Steven King, Executive Director</w:t>
      </w:r>
    </w:p>
    <w:p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State of Washington</w:t>
      </w:r>
    </w:p>
    <w:p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Utilities and Transportation Commission</w:t>
      </w:r>
    </w:p>
    <w:p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1300 S. Evergreen Park Dr., SW</w:t>
      </w:r>
      <w:bookmarkStart w:id="0" w:name="_GoBack"/>
      <w:bookmarkEnd w:id="0"/>
    </w:p>
    <w:p w:rsidR="00183202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Olympia, WA  98504</w:t>
      </w:r>
    </w:p>
    <w:p w:rsid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183202" w:rsidP="00FD5F78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noProof/>
          <w:sz w:val="24"/>
        </w:rPr>
      </w:pPr>
      <w:r w:rsidRPr="00FD5F78">
        <w:rPr>
          <w:rFonts w:ascii="Times New Roman" w:hAnsi="Times New Roman" w:cs="Times New Roman"/>
          <w:spacing w:val="-3"/>
          <w:sz w:val="24"/>
          <w:szCs w:val="24"/>
        </w:rPr>
        <w:tab/>
        <w:t>Re:</w:t>
      </w:r>
      <w:r w:rsidRPr="00A7398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10F47">
        <w:rPr>
          <w:rFonts w:ascii="Times New Roman" w:hAnsi="Times New Roman"/>
          <w:noProof/>
          <w:sz w:val="24"/>
        </w:rPr>
        <w:t>i-wireless, LLC</w:t>
      </w:r>
      <w:r w:rsidR="006D3CE6">
        <w:rPr>
          <w:rFonts w:ascii="Times New Roman" w:hAnsi="Times New Roman"/>
          <w:noProof/>
          <w:sz w:val="24"/>
        </w:rPr>
        <w:t xml:space="preserve"> </w:t>
      </w:r>
    </w:p>
    <w:p w:rsidR="00BB2D77" w:rsidRPr="00FD5F78" w:rsidRDefault="00BB2D77" w:rsidP="00FD5F78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 w:rsidRPr="00BB2D77">
        <w:rPr>
          <w:rFonts w:ascii="Times New Roman" w:hAnsi="Times New Roman"/>
          <w:noProof/>
          <w:sz w:val="24"/>
        </w:rPr>
        <w:t xml:space="preserve">Docket No. </w:t>
      </w:r>
      <w:r w:rsidR="00BF71E6" w:rsidRPr="00BF71E6">
        <w:rPr>
          <w:rFonts w:ascii="Times New Roman" w:hAnsi="Times New Roman"/>
          <w:noProof/>
          <w:sz w:val="24"/>
        </w:rPr>
        <w:t>UT-101640</w:t>
      </w:r>
    </w:p>
    <w:p w:rsidR="00183202" w:rsidRPr="00FD5F78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B91B93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Dear Mr. </w:t>
      </w:r>
      <w:r w:rsidR="00BF71E6">
        <w:rPr>
          <w:rFonts w:ascii="Times New Roman" w:hAnsi="Times New Roman" w:cs="Times New Roman"/>
          <w:spacing w:val="-3"/>
          <w:sz w:val="24"/>
          <w:szCs w:val="24"/>
        </w:rPr>
        <w:t>King</w:t>
      </w:r>
      <w:r w:rsidR="0018320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5236E" w:rsidRDefault="00183202" w:rsidP="0035236E">
      <w:pPr>
        <w:pStyle w:val="BodyTextIndent"/>
        <w:tabs>
          <w:tab w:val="left" w:pos="720"/>
          <w:tab w:val="left" w:pos="81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ab/>
      </w:r>
      <w:proofErr w:type="spellStart"/>
      <w:proofErr w:type="gramStart"/>
      <w:r w:rsidR="006D3CE6" w:rsidRPr="006D3CE6">
        <w:rPr>
          <w:rFonts w:ascii="Times New Roman" w:hAnsi="Times New Roman" w:cs="Times New Roman"/>
          <w:spacing w:val="-3"/>
        </w:rPr>
        <w:t>i</w:t>
      </w:r>
      <w:proofErr w:type="spellEnd"/>
      <w:r w:rsidR="006D3CE6" w:rsidRPr="006D3CE6">
        <w:rPr>
          <w:rFonts w:ascii="Times New Roman" w:hAnsi="Times New Roman" w:cs="Times New Roman"/>
          <w:spacing w:val="-3"/>
        </w:rPr>
        <w:t>-wireless</w:t>
      </w:r>
      <w:proofErr w:type="gramEnd"/>
      <w:r w:rsidR="006D3CE6" w:rsidRPr="006D3CE6">
        <w:rPr>
          <w:rFonts w:ascii="Times New Roman" w:hAnsi="Times New Roman" w:cs="Times New Roman"/>
          <w:spacing w:val="-3"/>
        </w:rPr>
        <w:t xml:space="preserve">, LLC </w:t>
      </w:r>
      <w:r w:rsidR="004B0151">
        <w:rPr>
          <w:rFonts w:ascii="Times New Roman" w:hAnsi="Times New Roman" w:cs="Times New Roman"/>
          <w:bCs/>
          <w:spacing w:val="-3"/>
        </w:rPr>
        <w:t>(“</w:t>
      </w:r>
      <w:proofErr w:type="spellStart"/>
      <w:r w:rsidR="004B0151">
        <w:rPr>
          <w:rFonts w:ascii="Times New Roman" w:hAnsi="Times New Roman" w:cs="Times New Roman"/>
          <w:bCs/>
          <w:spacing w:val="-3"/>
        </w:rPr>
        <w:t>i</w:t>
      </w:r>
      <w:proofErr w:type="spellEnd"/>
      <w:r w:rsidR="004B0151">
        <w:rPr>
          <w:rFonts w:ascii="Times New Roman" w:hAnsi="Times New Roman" w:cs="Times New Roman"/>
          <w:bCs/>
          <w:spacing w:val="-3"/>
        </w:rPr>
        <w:t>-wireless”</w:t>
      </w:r>
      <w:r w:rsidR="0073611B">
        <w:rPr>
          <w:rFonts w:ascii="Times New Roman" w:hAnsi="Times New Roman" w:cs="Times New Roman"/>
          <w:bCs/>
          <w:spacing w:val="-3"/>
        </w:rPr>
        <w:t xml:space="preserve"> or “Company”</w:t>
      </w:r>
      <w:r w:rsidR="004B0151">
        <w:rPr>
          <w:rFonts w:ascii="Times New Roman" w:hAnsi="Times New Roman" w:cs="Times New Roman"/>
          <w:bCs/>
          <w:spacing w:val="-3"/>
        </w:rPr>
        <w:t xml:space="preserve">) </w:t>
      </w:r>
      <w:r w:rsidR="00D82807">
        <w:rPr>
          <w:rFonts w:ascii="Times New Roman" w:hAnsi="Times New Roman" w:cs="Times New Roman"/>
        </w:rPr>
        <w:t xml:space="preserve">hereby notifies the Commission of the following </w:t>
      </w:r>
      <w:r w:rsidR="001C0AEB">
        <w:rPr>
          <w:rFonts w:ascii="Times New Roman" w:hAnsi="Times New Roman" w:cs="Times New Roman"/>
        </w:rPr>
        <w:t xml:space="preserve">change </w:t>
      </w:r>
      <w:r w:rsidR="00317652">
        <w:rPr>
          <w:rFonts w:ascii="Times New Roman" w:hAnsi="Times New Roman" w:cs="Times New Roman"/>
        </w:rPr>
        <w:t>to enhance</w:t>
      </w:r>
      <w:r w:rsidR="001C0AEB">
        <w:rPr>
          <w:rFonts w:ascii="Times New Roman" w:hAnsi="Times New Roman" w:cs="Times New Roman"/>
        </w:rPr>
        <w:t xml:space="preserve"> its </w:t>
      </w:r>
      <w:r w:rsidR="00D82807">
        <w:rPr>
          <w:rFonts w:ascii="Times New Roman" w:hAnsi="Times New Roman" w:cs="Times New Roman"/>
        </w:rPr>
        <w:t xml:space="preserve">Lifeline </w:t>
      </w:r>
      <w:r w:rsidR="001C0AEB">
        <w:rPr>
          <w:rFonts w:ascii="Times New Roman" w:hAnsi="Times New Roman" w:cs="Times New Roman"/>
        </w:rPr>
        <w:t>offering</w:t>
      </w:r>
      <w:r w:rsidR="0035236E">
        <w:rPr>
          <w:rFonts w:ascii="Times New Roman" w:hAnsi="Times New Roman" w:cs="Times New Roman"/>
        </w:rPr>
        <w:t>.</w:t>
      </w:r>
    </w:p>
    <w:p w:rsidR="00D82807" w:rsidRDefault="00D82807" w:rsidP="0035236E">
      <w:pPr>
        <w:pStyle w:val="BodyTextIndent"/>
        <w:tabs>
          <w:tab w:val="left" w:pos="720"/>
          <w:tab w:val="left" w:pos="810"/>
        </w:tabs>
        <w:ind w:firstLine="0"/>
        <w:jc w:val="both"/>
        <w:rPr>
          <w:rFonts w:ascii="Times New Roman" w:hAnsi="Times New Roman" w:cs="Times New Roman"/>
        </w:rPr>
      </w:pPr>
    </w:p>
    <w:p w:rsidR="00D82807" w:rsidRDefault="00D82807" w:rsidP="0035236E">
      <w:pPr>
        <w:pStyle w:val="BodyTextIndent"/>
        <w:tabs>
          <w:tab w:val="left" w:pos="720"/>
          <w:tab w:val="left" w:pos="81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Effective </w:t>
      </w:r>
      <w:r w:rsidR="001C0AEB">
        <w:rPr>
          <w:rFonts w:ascii="Times New Roman" w:hAnsi="Times New Roman" w:cs="Times New Roman"/>
        </w:rPr>
        <w:t>August 12, 2015</w:t>
      </w:r>
      <w:r>
        <w:rPr>
          <w:rFonts w:ascii="Times New Roman" w:hAnsi="Times New Roman" w:cs="Times New Roman"/>
        </w:rPr>
        <w:t>, the Company</w:t>
      </w:r>
      <w:r w:rsidR="001C0AEB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 xml:space="preserve">250-minute free </w:t>
      </w:r>
      <w:r w:rsidR="003314E6">
        <w:rPr>
          <w:rFonts w:ascii="Times New Roman" w:hAnsi="Times New Roman" w:cs="Times New Roman"/>
        </w:rPr>
        <w:t xml:space="preserve">Lifeline rate </w:t>
      </w:r>
      <w:r>
        <w:rPr>
          <w:rFonts w:ascii="Times New Roman" w:hAnsi="Times New Roman" w:cs="Times New Roman"/>
        </w:rPr>
        <w:t xml:space="preserve">plan </w:t>
      </w:r>
      <w:r w:rsidR="001C0AEB">
        <w:rPr>
          <w:rFonts w:ascii="Times New Roman" w:hAnsi="Times New Roman" w:cs="Times New Roman"/>
        </w:rPr>
        <w:t>will include unlimited text messaging</w:t>
      </w:r>
      <w:r w:rsidR="00317652">
        <w:rPr>
          <w:rFonts w:ascii="Times New Roman" w:hAnsi="Times New Roman" w:cs="Times New Roman"/>
        </w:rPr>
        <w:t xml:space="preserve">.  </w:t>
      </w:r>
    </w:p>
    <w:p w:rsidR="0035236E" w:rsidRDefault="0035236E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If you have any questions or if I may provide you with additional information, please contact me at </w:t>
      </w:r>
      <w:r w:rsidR="00D82807">
        <w:rPr>
          <w:rFonts w:ascii="Times New Roman" w:hAnsi="Times New Roman" w:cs="Times New Roman"/>
          <w:spacing w:val="-3"/>
          <w:sz w:val="24"/>
          <w:szCs w:val="24"/>
        </w:rPr>
        <w:t>770-232-7805 or hkirby@telecomcounsel.com.</w:t>
      </w:r>
      <w:proofErr w:type="gramEnd"/>
      <w:r w:rsidR="00D8280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Respectfully submitted,</w:t>
      </w: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/s/</w:t>
      </w: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807">
        <w:rPr>
          <w:rFonts w:ascii="Times New Roman" w:hAnsi="Times New Roman" w:cs="Times New Roman"/>
          <w:spacing w:val="-3"/>
          <w:sz w:val="24"/>
          <w:szCs w:val="24"/>
        </w:rPr>
        <w:t>Heather Kirby, Regulatory Specialist</w:t>
      </w:r>
    </w:p>
    <w:p w:rsidR="00C72877" w:rsidRDefault="00C72877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Lance J.M. Steinhart, P.C.</w:t>
      </w:r>
    </w:p>
    <w:p w:rsidR="00183202" w:rsidRDefault="00183202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Attorney</w:t>
      </w:r>
      <w:r w:rsidR="00C72877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for </w:t>
      </w:r>
      <w:r w:rsidRPr="00110F47">
        <w:rPr>
          <w:rFonts w:ascii="Times New Roman" w:hAnsi="Times New Roman"/>
          <w:noProof/>
          <w:sz w:val="24"/>
        </w:rPr>
        <w:t xml:space="preserve">i-wireless, </w:t>
      </w:r>
      <w:r w:rsidR="006D3CE6" w:rsidRPr="006D3CE6">
        <w:rPr>
          <w:rFonts w:ascii="Times New Roman" w:hAnsi="Times New Roman"/>
          <w:noProof/>
          <w:sz w:val="24"/>
        </w:rPr>
        <w:t xml:space="preserve">LLC </w:t>
      </w:r>
    </w:p>
    <w:p w:rsidR="00C1480B" w:rsidRDefault="00C1480B" w:rsidP="00A7398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cc: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807">
        <w:rPr>
          <w:rFonts w:ascii="Times New Roman" w:hAnsi="Times New Roman" w:cs="Times New Roman"/>
          <w:spacing w:val="-3"/>
          <w:sz w:val="24"/>
          <w:szCs w:val="24"/>
        </w:rPr>
        <w:t>Sam Bailey</w:t>
      </w:r>
    </w:p>
    <w:p w:rsidR="0035236E" w:rsidRDefault="0035236E">
      <w:pPr>
        <w:widowControl/>
        <w:autoSpaceDE/>
        <w:autoSpaceDN/>
        <w:adjustRightInd/>
        <w:rPr>
          <w:rFonts w:ascii="CG Times" w:hAnsi="CG Times" w:cs="Arial"/>
          <w:b/>
          <w:bCs/>
          <w:sz w:val="24"/>
          <w:szCs w:val="24"/>
        </w:rPr>
      </w:pPr>
    </w:p>
    <w:p w:rsidR="0035236E" w:rsidRPr="0035236E" w:rsidRDefault="0035236E" w:rsidP="0035236E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sectPr w:rsidR="0035236E" w:rsidRPr="0035236E" w:rsidSect="0035236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C7" w:rsidRDefault="000872C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0872C7" w:rsidRDefault="000872C7">
      <w:r>
        <w:rPr>
          <w:rFonts w:cs="Times New Roman"/>
          <w:szCs w:val="24"/>
        </w:rPr>
        <w:t xml:space="preserve"> </w:t>
      </w:r>
    </w:p>
  </w:endnote>
  <w:endnote w:type="continuationNotice" w:id="1">
    <w:p w:rsidR="000872C7" w:rsidRDefault="000872C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C7" w:rsidRDefault="000872C7">
      <w:r>
        <w:rPr>
          <w:rFonts w:cs="Times New Roman"/>
          <w:szCs w:val="24"/>
        </w:rPr>
        <w:separator/>
      </w:r>
    </w:p>
  </w:footnote>
  <w:footnote w:type="continuationSeparator" w:id="0">
    <w:p w:rsidR="000872C7" w:rsidRDefault="0008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7E"/>
    <w:rsid w:val="000872C7"/>
    <w:rsid w:val="000A6431"/>
    <w:rsid w:val="001518D5"/>
    <w:rsid w:val="00183202"/>
    <w:rsid w:val="001C0AEB"/>
    <w:rsid w:val="003033B1"/>
    <w:rsid w:val="00317652"/>
    <w:rsid w:val="003314E6"/>
    <w:rsid w:val="003317E6"/>
    <w:rsid w:val="00336A0F"/>
    <w:rsid w:val="0035236E"/>
    <w:rsid w:val="003F3723"/>
    <w:rsid w:val="0040378D"/>
    <w:rsid w:val="00403BAC"/>
    <w:rsid w:val="00472F6D"/>
    <w:rsid w:val="004B0151"/>
    <w:rsid w:val="00517F94"/>
    <w:rsid w:val="00532166"/>
    <w:rsid w:val="0056358B"/>
    <w:rsid w:val="005C2D72"/>
    <w:rsid w:val="005C74DB"/>
    <w:rsid w:val="006131D7"/>
    <w:rsid w:val="00637E12"/>
    <w:rsid w:val="00674F5A"/>
    <w:rsid w:val="006B7576"/>
    <w:rsid w:val="006D2A02"/>
    <w:rsid w:val="006D3CE6"/>
    <w:rsid w:val="0073611B"/>
    <w:rsid w:val="007C3363"/>
    <w:rsid w:val="00851EB0"/>
    <w:rsid w:val="008C6DC4"/>
    <w:rsid w:val="00903D3F"/>
    <w:rsid w:val="009051F7"/>
    <w:rsid w:val="00992290"/>
    <w:rsid w:val="009D7EDB"/>
    <w:rsid w:val="00A06072"/>
    <w:rsid w:val="00A73988"/>
    <w:rsid w:val="00B10237"/>
    <w:rsid w:val="00B91B93"/>
    <w:rsid w:val="00B96337"/>
    <w:rsid w:val="00BB2D77"/>
    <w:rsid w:val="00BF71E6"/>
    <w:rsid w:val="00C1480B"/>
    <w:rsid w:val="00C65417"/>
    <w:rsid w:val="00C72877"/>
    <w:rsid w:val="00C747AB"/>
    <w:rsid w:val="00C77A83"/>
    <w:rsid w:val="00D46601"/>
    <w:rsid w:val="00D641F4"/>
    <w:rsid w:val="00D82807"/>
    <w:rsid w:val="00D92B7E"/>
    <w:rsid w:val="00DA650F"/>
    <w:rsid w:val="00E02178"/>
    <w:rsid w:val="00F27EAD"/>
    <w:rsid w:val="00FC0720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6131D7"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rFonts w:ascii="Times New Roman" w:hAnsi="Times New Roman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31D7"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sid w:val="006131D7"/>
    <w:rPr>
      <w:vertAlign w:val="superscript"/>
    </w:rPr>
  </w:style>
  <w:style w:type="paragraph" w:styleId="FootnoteText">
    <w:name w:val="footnote text"/>
    <w:basedOn w:val="Normal"/>
    <w:semiHidden/>
    <w:rsid w:val="006131D7"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sid w:val="006131D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131D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131D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131D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31D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131D7"/>
    <w:rPr>
      <w:rFonts w:cs="Times New Roman"/>
      <w:szCs w:val="24"/>
    </w:rPr>
  </w:style>
  <w:style w:type="character" w:customStyle="1" w:styleId="EquationCaption">
    <w:name w:val="_Equation Caption"/>
    <w:rsid w:val="006131D7"/>
  </w:style>
  <w:style w:type="paragraph" w:styleId="BodyTextIndent">
    <w:name w:val="Body Text Indent"/>
    <w:basedOn w:val="Normal"/>
    <w:rsid w:val="006131D7"/>
    <w:pPr>
      <w:widowControl/>
      <w:autoSpaceDE/>
      <w:autoSpaceDN/>
      <w:adjustRightInd/>
      <w:ind w:firstLine="720"/>
      <w:jc w:val="righ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0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6131D7"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rFonts w:ascii="Times New Roman" w:hAnsi="Times New Roman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31D7"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sid w:val="006131D7"/>
    <w:rPr>
      <w:vertAlign w:val="superscript"/>
    </w:rPr>
  </w:style>
  <w:style w:type="paragraph" w:styleId="FootnoteText">
    <w:name w:val="footnote text"/>
    <w:basedOn w:val="Normal"/>
    <w:semiHidden/>
    <w:rsid w:val="006131D7"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sid w:val="006131D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131D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131D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131D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31D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131D7"/>
    <w:rPr>
      <w:rFonts w:cs="Times New Roman"/>
      <w:szCs w:val="24"/>
    </w:rPr>
  </w:style>
  <w:style w:type="character" w:customStyle="1" w:styleId="EquationCaption">
    <w:name w:val="_Equation Caption"/>
    <w:rsid w:val="006131D7"/>
  </w:style>
  <w:style w:type="paragraph" w:styleId="BodyTextIndent">
    <w:name w:val="Body Text Indent"/>
    <w:basedOn w:val="Normal"/>
    <w:rsid w:val="006131D7"/>
    <w:pPr>
      <w:widowControl/>
      <w:autoSpaceDE/>
      <w:autoSpaceDN/>
      <w:adjustRightInd/>
      <w:ind w:firstLine="720"/>
      <w:jc w:val="righ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0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DC2A28207C7C4C99AB4473994ED2F6" ma:contentTypeVersion="111" ma:contentTypeDescription="" ma:contentTypeScope="" ma:versionID="c261a6e3cfac4415f687afac9e33e5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i-wireless, LLC (ETC)</CaseCompanyNames>
    <DocketNumber xmlns="dc463f71-b30c-4ab2-9473-d307f9d35888">151660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B743B5-09F4-41F6-8C02-5A831B06EA38}"/>
</file>

<file path=customXml/itemProps2.xml><?xml version="1.0" encoding="utf-8"?>
<ds:datastoreItem xmlns:ds="http://schemas.openxmlformats.org/officeDocument/2006/customXml" ds:itemID="{233215D8-3336-4E21-946D-727590A92969}"/>
</file>

<file path=customXml/itemProps3.xml><?xml version="1.0" encoding="utf-8"?>
<ds:datastoreItem xmlns:ds="http://schemas.openxmlformats.org/officeDocument/2006/customXml" ds:itemID="{F2376666-9472-4018-9AA3-DBED3DA8C09E}"/>
</file>

<file path=customXml/itemProps4.xml><?xml version="1.0" encoding="utf-8"?>
<ds:datastoreItem xmlns:ds="http://schemas.openxmlformats.org/officeDocument/2006/customXml" ds:itemID="{5730460C-203B-4BF8-92F0-C841C1BB9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J</vt:lpstr>
    </vt:vector>
  </TitlesOfParts>
  <Company>Lance Steinhart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J</dc:title>
  <dc:creator>Chris Stockhoff</dc:creator>
  <cp:lastModifiedBy>Heather Kirby</cp:lastModifiedBy>
  <cp:revision>4</cp:revision>
  <cp:lastPrinted>2011-05-24T18:56:00Z</cp:lastPrinted>
  <dcterms:created xsi:type="dcterms:W3CDTF">2015-08-10T16:09:00Z</dcterms:created>
  <dcterms:modified xsi:type="dcterms:W3CDTF">2015-08-11T19:26:00Z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0x0101006E56B4D1795A2E4DB2F0B01679ED314A0010DC2A28207C7C4C99AB4473994ED2F6</vt:lpwstr>
  </property>
  <property fmtid="{D5CDD505-2E9C-101B-9397-08002B2CF9AE}" pid="3" name="_docset_NoMedatataSyncRequired">
    <vt:lpwstr>False</vt:lpwstr>
  </property>
</Properties>
</file>