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(206) </w:t>
      </w:r>
      <w:r w:rsidR="00732EA6">
        <w:rPr>
          <w:rFonts w:ascii="Univers (W1)" w:hAnsi="Univers (W1)"/>
          <w:sz w:val="13"/>
        </w:rPr>
        <w:t>345-1568</w:t>
      </w:r>
    </w:p>
    <w:p w:rsidR="00732EA6" w:rsidRDefault="00732EA6" w:rsidP="003F2CAF">
      <w:pPr>
        <w:pStyle w:val="Header"/>
        <w:rPr>
          <w:rFonts w:ascii="Univers (W1)" w:hAnsi="Univers (W1)"/>
          <w:sz w:val="13"/>
        </w:rPr>
      </w:pPr>
    </w:p>
    <w:p w:rsidR="00732EA6" w:rsidRDefault="00732EA6" w:rsidP="00732EA6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Mark S. Reynolds</w:t>
      </w:r>
    </w:p>
    <w:p w:rsidR="00515272" w:rsidRPr="00515272" w:rsidRDefault="00515272" w:rsidP="00515272">
      <w:pPr>
        <w:rPr>
          <w:rFonts w:ascii="Univers (W1)" w:hAnsi="Univers (W1)"/>
          <w:b w:val="0"/>
          <w:noProof/>
          <w:sz w:val="13"/>
        </w:rPr>
      </w:pPr>
      <w:r w:rsidRPr="00515272">
        <w:rPr>
          <w:rFonts w:ascii="Univers (W1)" w:hAnsi="Univers (W1)"/>
          <w:b w:val="0"/>
          <w:noProof/>
          <w:sz w:val="13"/>
        </w:rPr>
        <w:t>VP Regulatory &amp; Legislative Affairs</w:t>
      </w:r>
    </w:p>
    <w:p w:rsidR="00515272" w:rsidRPr="00515272" w:rsidRDefault="00515272" w:rsidP="00515272">
      <w:pPr>
        <w:rPr>
          <w:rFonts w:ascii="Univers (W1)" w:hAnsi="Univers (W1)"/>
          <w:b w:val="0"/>
          <w:noProof/>
          <w:sz w:val="13"/>
        </w:rPr>
      </w:pPr>
      <w:r w:rsidRPr="00515272">
        <w:rPr>
          <w:rFonts w:ascii="Univers (W1)" w:hAnsi="Univers (W1)"/>
          <w:b w:val="0"/>
          <w:noProof/>
          <w:sz w:val="13"/>
        </w:rPr>
        <w:t>Western Region</w:t>
      </w:r>
    </w:p>
    <w:p w:rsidR="003F2CAF" w:rsidRPr="00FF186F" w:rsidRDefault="003F2CAF" w:rsidP="003F2CAF">
      <w:pPr>
        <w:rPr>
          <w:rFonts w:ascii="Times New Roman" w:hAnsi="Times New Roman"/>
          <w:b w:val="0"/>
        </w:rPr>
      </w:pPr>
    </w:p>
    <w:p w:rsidR="003F2CAF" w:rsidRPr="00FF186F" w:rsidRDefault="002E5F97" w:rsidP="003F2CAF">
      <w:pPr>
        <w:rPr>
          <w:rFonts w:ascii="Times New Roman" w:hAnsi="Times New Roman"/>
          <w:b w:val="0"/>
        </w:rPr>
      </w:pPr>
      <w:r w:rsidRPr="00FF186F">
        <w:rPr>
          <w:rFonts w:ascii="Times New Roman" w:hAnsi="Times New Roman"/>
          <w:b w:val="0"/>
        </w:rPr>
        <w:fldChar w:fldCharType="begin"/>
      </w:r>
      <w:r w:rsidR="0019526B" w:rsidRPr="00FF186F">
        <w:rPr>
          <w:rFonts w:ascii="Times New Roman" w:hAnsi="Times New Roman"/>
          <w:b w:val="0"/>
        </w:rPr>
        <w:instrText xml:space="preserve"> DATE \@ "MMMM d, yyyy" </w:instrText>
      </w:r>
      <w:r w:rsidRPr="00FF186F">
        <w:rPr>
          <w:rFonts w:ascii="Times New Roman" w:hAnsi="Times New Roman"/>
          <w:b w:val="0"/>
        </w:rPr>
        <w:fldChar w:fldCharType="separate"/>
      </w:r>
      <w:r w:rsidR="00C91124">
        <w:rPr>
          <w:rFonts w:ascii="Times New Roman" w:hAnsi="Times New Roman"/>
          <w:b w:val="0"/>
          <w:noProof/>
        </w:rPr>
        <w:t>August 5, 2015</w:t>
      </w:r>
      <w:r w:rsidRPr="00FF186F">
        <w:rPr>
          <w:rFonts w:ascii="Times New Roman" w:hAnsi="Times New Roman"/>
          <w:b w:val="0"/>
        </w:rPr>
        <w:fldChar w:fldCharType="end"/>
      </w:r>
    </w:p>
    <w:p w:rsidR="004F02D4" w:rsidRDefault="004F02D4" w:rsidP="003F2CAF">
      <w:pPr>
        <w:rPr>
          <w:rFonts w:ascii="Times New Roman" w:hAnsi="Times New Roman"/>
        </w:rPr>
      </w:pPr>
    </w:p>
    <w:p w:rsidR="003F2CAF" w:rsidRDefault="00825D46" w:rsidP="00825D46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Via Web Portal and</w:t>
      </w:r>
    </w:p>
    <w:p w:rsidR="00825D46" w:rsidRPr="00825D46" w:rsidRDefault="00825D46" w:rsidP="00825D46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UPS Overnight Delivery</w:t>
      </w:r>
    </w:p>
    <w:p w:rsidR="003F2CAF" w:rsidRDefault="003F2CAF">
      <w:pPr>
        <w:rPr>
          <w:rFonts w:ascii="Times New Roman" w:hAnsi="Times New Roman"/>
          <w:b w:val="0"/>
        </w:rPr>
      </w:pPr>
    </w:p>
    <w:p w:rsidR="004F02D4" w:rsidRDefault="004F02D4">
      <w:pPr>
        <w:rPr>
          <w:rFonts w:ascii="Times New Roman" w:hAnsi="Times New Roman"/>
          <w:b w:val="0"/>
        </w:rPr>
      </w:pPr>
    </w:p>
    <w:p w:rsidR="00036594" w:rsidRDefault="00036594" w:rsidP="0003659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Mr. Steven King, Executive Director and Secretary</w:t>
      </w:r>
    </w:p>
    <w:p w:rsidR="00036594" w:rsidRDefault="00036594" w:rsidP="00036594">
      <w:pPr>
        <w:rPr>
          <w:rFonts w:ascii="Times New Roman" w:hAnsi="Times New Roman"/>
          <w:b w:val="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036594" w:rsidRDefault="00036594" w:rsidP="00036594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036594" w:rsidRDefault="00036594" w:rsidP="00036594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>
                <w:rPr>
                  <w:rFonts w:ascii="Times New Roman" w:hAnsi="Times New Roman"/>
                  <w:b w:val="0"/>
                </w:rPr>
                <w:t>P.O. Box</w:t>
              </w:r>
            </w:smartTag>
          </w:smartTag>
          <w:r>
            <w:rPr>
              <w:rFonts w:ascii="Times New Roman" w:hAnsi="Times New Roman"/>
              <w:b w:val="0"/>
            </w:rPr>
            <w:t xml:space="preserve"> 47250</w:t>
          </w:r>
        </w:smartTag>
      </w:smartTag>
    </w:p>
    <w:p w:rsidR="00036594" w:rsidRDefault="00036594" w:rsidP="00036594">
      <w:pPr>
        <w:rPr>
          <w:rFonts w:ascii="Times New Roman" w:hAnsi="Times New Roman"/>
          <w:b w:val="0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place">
            <w:r>
              <w:rPr>
                <w:rFonts w:ascii="Times New Roman" w:hAnsi="Times New Roman"/>
                <w:b w:val="0"/>
              </w:rPr>
              <w:t>Olympia</w:t>
            </w:r>
          </w:smartTag>
          <w:r>
            <w:rPr>
              <w:rFonts w:ascii="Times New Roman" w:hAnsi="Times New Roman"/>
              <w:b w:val="0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>
                <w:rPr>
                  <w:rFonts w:ascii="Times New Roman" w:hAnsi="Times New Roman"/>
                  <w:b w:val="0"/>
                </w:rPr>
                <w:t>WA</w:t>
              </w:r>
            </w:smartTag>
          </w:smartTag>
          <w:r>
            <w:rPr>
              <w:rFonts w:ascii="Times New Roman" w:hAnsi="Times New Roman"/>
              <w:b w:val="0"/>
            </w:rPr>
            <w:t xml:space="preserve">  </w:t>
          </w:r>
          <w:smartTag w:uri="urn:schemas-microsoft-com:office:smarttags" w:element="place">
            <w:r>
              <w:rPr>
                <w:rFonts w:ascii="Times New Roman" w:hAnsi="Times New Roman"/>
                <w:b w:val="0"/>
              </w:rPr>
              <w:t>98504-7250</w:t>
            </w:r>
          </w:smartTag>
        </w:smartTag>
      </w:smartTag>
    </w:p>
    <w:p w:rsidR="00036594" w:rsidRDefault="00036594" w:rsidP="00036594">
      <w:pPr>
        <w:rPr>
          <w:rFonts w:ascii="Times New Roman" w:hAnsi="Times New Roman"/>
          <w:b w:val="0"/>
        </w:rPr>
      </w:pPr>
    </w:p>
    <w:p w:rsidR="00036594" w:rsidRDefault="00036594" w:rsidP="00036594">
      <w:pPr>
        <w:ind w:left="720" w:hanging="720"/>
        <w:rPr>
          <w:rFonts w:ascii="Times New Roman" w:hAnsi="Times New Roman"/>
        </w:rPr>
      </w:pPr>
      <w:r w:rsidRPr="009E2DFB">
        <w:rPr>
          <w:rFonts w:ascii="Times New Roman" w:hAnsi="Times New Roman"/>
        </w:rPr>
        <w:tab/>
        <w:t>Re:</w:t>
      </w:r>
      <w:r w:rsidRPr="009E2DFB">
        <w:rPr>
          <w:rFonts w:ascii="Times New Roman" w:hAnsi="Times New Roman"/>
        </w:rPr>
        <w:tab/>
      </w:r>
      <w:r w:rsidR="00825D46">
        <w:rPr>
          <w:rFonts w:ascii="Times New Roman" w:hAnsi="Times New Roman"/>
        </w:rPr>
        <w:t>Notice of Closure</w:t>
      </w:r>
    </w:p>
    <w:p w:rsidR="00036594" w:rsidRPr="009E2DFB" w:rsidRDefault="00036594" w:rsidP="00036594">
      <w:pPr>
        <w:ind w:left="720" w:hanging="720"/>
        <w:rPr>
          <w:rFonts w:ascii="Times New Roman" w:hAnsi="Times New Roman"/>
          <w:b w:val="0"/>
        </w:rPr>
      </w:pPr>
    </w:p>
    <w:p w:rsidR="00036594" w:rsidRDefault="00036594" w:rsidP="0003659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0" w:name="Dear"/>
      <w:bookmarkEnd w:id="0"/>
      <w:r>
        <w:rPr>
          <w:rFonts w:ascii="Times New Roman" w:hAnsi="Times New Roman"/>
          <w:b w:val="0"/>
        </w:rPr>
        <w:t>Mr. King:</w:t>
      </w:r>
    </w:p>
    <w:p w:rsidR="00036594" w:rsidRDefault="00036594" w:rsidP="00036594">
      <w:pPr>
        <w:rPr>
          <w:rFonts w:ascii="Times New Roman" w:hAnsi="Times New Roman"/>
          <w:b w:val="0"/>
        </w:rPr>
      </w:pPr>
    </w:p>
    <w:p w:rsidR="00F36D21" w:rsidRDefault="004F02D4" w:rsidP="0003659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CenturyLink is </w:t>
      </w:r>
      <w:r w:rsidR="00036594" w:rsidRPr="00036594">
        <w:rPr>
          <w:rFonts w:ascii="Times New Roman" w:hAnsi="Times New Roman"/>
          <w:b w:val="0"/>
        </w:rPr>
        <w:t xml:space="preserve">making this </w:t>
      </w:r>
      <w:r w:rsidR="00036594">
        <w:rPr>
          <w:rFonts w:ascii="Times New Roman" w:hAnsi="Times New Roman"/>
          <w:b w:val="0"/>
        </w:rPr>
        <w:t>N</w:t>
      </w:r>
      <w:r w:rsidR="00036594" w:rsidRPr="00036594">
        <w:rPr>
          <w:rFonts w:ascii="Times New Roman" w:hAnsi="Times New Roman"/>
          <w:b w:val="0"/>
        </w:rPr>
        <w:t xml:space="preserve">otice </w:t>
      </w:r>
      <w:r w:rsidR="00036594">
        <w:rPr>
          <w:rFonts w:ascii="Times New Roman" w:hAnsi="Times New Roman"/>
          <w:b w:val="0"/>
        </w:rPr>
        <w:t xml:space="preserve">of Closure </w:t>
      </w:r>
      <w:r w:rsidR="00036594" w:rsidRPr="00036594">
        <w:rPr>
          <w:rFonts w:ascii="Times New Roman" w:hAnsi="Times New Roman"/>
          <w:b w:val="0"/>
        </w:rPr>
        <w:t xml:space="preserve">in compliance with </w:t>
      </w:r>
      <w:r w:rsidR="00036594">
        <w:rPr>
          <w:rFonts w:ascii="Times New Roman" w:hAnsi="Times New Roman"/>
          <w:b w:val="0"/>
        </w:rPr>
        <w:t xml:space="preserve">WAC 480-120-162(4) with regard to the closure of </w:t>
      </w:r>
      <w:r w:rsidR="00825D46">
        <w:rPr>
          <w:rFonts w:ascii="Times New Roman" w:hAnsi="Times New Roman"/>
          <w:b w:val="0"/>
        </w:rPr>
        <w:t xml:space="preserve">certain retail centers </w:t>
      </w:r>
      <w:r w:rsidR="00036594">
        <w:rPr>
          <w:rFonts w:ascii="Times New Roman" w:hAnsi="Times New Roman"/>
          <w:b w:val="0"/>
        </w:rPr>
        <w:t xml:space="preserve">that accept cash and urgent payments.  </w:t>
      </w:r>
    </w:p>
    <w:p w:rsidR="00F36D21" w:rsidRDefault="00F36D21" w:rsidP="00036594">
      <w:pPr>
        <w:rPr>
          <w:rFonts w:ascii="Times New Roman" w:hAnsi="Times New Roman"/>
          <w:b w:val="0"/>
        </w:rPr>
      </w:pPr>
    </w:p>
    <w:p w:rsidR="00036594" w:rsidRDefault="00036594" w:rsidP="0003659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The following retail location</w:t>
      </w:r>
      <w:r w:rsidR="004F02D4">
        <w:rPr>
          <w:rFonts w:ascii="Times New Roman" w:hAnsi="Times New Roman"/>
          <w:b w:val="0"/>
        </w:rPr>
        <w:t xml:space="preserve"> is</w:t>
      </w:r>
      <w:r>
        <w:rPr>
          <w:rFonts w:ascii="Times New Roman" w:hAnsi="Times New Roman"/>
          <w:b w:val="0"/>
        </w:rPr>
        <w:t xml:space="preserve"> proje</w:t>
      </w:r>
      <w:r w:rsidR="00C91124">
        <w:rPr>
          <w:rFonts w:ascii="Times New Roman" w:hAnsi="Times New Roman"/>
          <w:b w:val="0"/>
        </w:rPr>
        <w:t>cted to close on September 4, 2015</w:t>
      </w:r>
      <w:r>
        <w:rPr>
          <w:rFonts w:ascii="Times New Roman" w:hAnsi="Times New Roman"/>
          <w:b w:val="0"/>
        </w:rPr>
        <w:t>:</w:t>
      </w:r>
    </w:p>
    <w:p w:rsidR="004F02D4" w:rsidRDefault="004F02D4" w:rsidP="00036594">
      <w:pPr>
        <w:rPr>
          <w:rFonts w:ascii="Times New Roman" w:hAnsi="Times New Roman"/>
          <w:b w:val="0"/>
        </w:rPr>
      </w:pPr>
    </w:p>
    <w:p w:rsidR="004F02D4" w:rsidRDefault="004F02D4" w:rsidP="004F02D4">
      <w:pPr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111 A Street, Cheney, Washington  99004</w:t>
      </w:r>
    </w:p>
    <w:p w:rsidR="00036594" w:rsidRDefault="00036594" w:rsidP="00036594">
      <w:pPr>
        <w:rPr>
          <w:rFonts w:ascii="Times New Roman" w:hAnsi="Times New Roman"/>
          <w:b w:val="0"/>
        </w:rPr>
      </w:pPr>
    </w:p>
    <w:p w:rsidR="004F02D4" w:rsidRDefault="004F02D4" w:rsidP="0003659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Customers may continue to make cash and urgent payments at these locations in Cheney:</w:t>
      </w:r>
    </w:p>
    <w:p w:rsidR="004F02D4" w:rsidRDefault="004F02D4" w:rsidP="00036594">
      <w:pPr>
        <w:rPr>
          <w:rFonts w:ascii="Times New Roman" w:hAnsi="Times New Roman"/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F36D21" w:rsidTr="00F36D21">
        <w:tc>
          <w:tcPr>
            <w:tcW w:w="4788" w:type="dxa"/>
          </w:tcPr>
          <w:p w:rsidR="00F36D21" w:rsidRDefault="00F36D21" w:rsidP="00F36D21">
            <w:pPr>
              <w:rPr>
                <w:rFonts w:ascii="Times New Roman" w:hAnsi="Times New Roman"/>
                <w:b w:val="0"/>
              </w:rPr>
            </w:pPr>
            <w:r w:rsidRPr="00F36D21">
              <w:rPr>
                <w:rFonts w:ascii="Times New Roman" w:hAnsi="Times New Roman"/>
                <w:b w:val="0"/>
              </w:rPr>
              <w:t>Safeway #1740</w:t>
            </w:r>
          </w:p>
          <w:p w:rsidR="00F36D21" w:rsidRDefault="00F36D21" w:rsidP="00F36D21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2710 1</w:t>
            </w:r>
            <w:r w:rsidRPr="00F36D21">
              <w:rPr>
                <w:rFonts w:ascii="Times New Roman" w:hAnsi="Times New Roman"/>
                <w:b w:val="0"/>
                <w:vertAlign w:val="superscript"/>
              </w:rPr>
              <w:t>st</w:t>
            </w:r>
            <w:r>
              <w:rPr>
                <w:rFonts w:ascii="Times New Roman" w:hAnsi="Times New Roman"/>
                <w:b w:val="0"/>
              </w:rPr>
              <w:t xml:space="preserve"> Street</w:t>
            </w:r>
          </w:p>
          <w:p w:rsidR="00F36D21" w:rsidRDefault="00F36D21" w:rsidP="00F36D21">
            <w:pPr>
              <w:rPr>
                <w:rFonts w:ascii="Times New Roman" w:hAnsi="Times New Roman"/>
                <w:b w:val="0"/>
              </w:rPr>
            </w:pPr>
            <w:r w:rsidRPr="00F36D21">
              <w:rPr>
                <w:rFonts w:ascii="Times New Roman" w:hAnsi="Times New Roman"/>
                <w:b w:val="0"/>
              </w:rPr>
              <w:t>Cheney</w:t>
            </w:r>
            <w:r>
              <w:rPr>
                <w:rFonts w:ascii="Times New Roman" w:hAnsi="Times New Roman"/>
                <w:b w:val="0"/>
              </w:rPr>
              <w:t xml:space="preserve">, </w:t>
            </w:r>
            <w:r w:rsidRPr="00F36D21">
              <w:rPr>
                <w:rFonts w:ascii="Times New Roman" w:hAnsi="Times New Roman"/>
                <w:b w:val="0"/>
              </w:rPr>
              <w:t>W</w:t>
            </w:r>
            <w:r>
              <w:rPr>
                <w:rFonts w:ascii="Times New Roman" w:hAnsi="Times New Roman"/>
                <w:b w:val="0"/>
              </w:rPr>
              <w:t xml:space="preserve">ashington  </w:t>
            </w:r>
            <w:r w:rsidRPr="00F36D21">
              <w:rPr>
                <w:rFonts w:ascii="Times New Roman" w:hAnsi="Times New Roman"/>
                <w:b w:val="0"/>
              </w:rPr>
              <w:t>99004-2032</w:t>
            </w:r>
          </w:p>
          <w:p w:rsidR="00F36D21" w:rsidRPr="00F36D21" w:rsidRDefault="00F36D21" w:rsidP="00F36D21">
            <w:pPr>
              <w:rPr>
                <w:rFonts w:ascii="Times New Roman" w:hAnsi="Times New Roman"/>
                <w:b w:val="0"/>
              </w:rPr>
            </w:pPr>
            <w:r w:rsidRPr="00F36D21">
              <w:rPr>
                <w:rFonts w:ascii="Times New Roman" w:hAnsi="Times New Roman"/>
                <w:b w:val="0"/>
              </w:rPr>
              <w:t>Contact Number:  509-235-6400</w:t>
            </w:r>
          </w:p>
          <w:p w:rsidR="00F36D21" w:rsidRDefault="00F36D21" w:rsidP="00036594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4788" w:type="dxa"/>
          </w:tcPr>
          <w:p w:rsidR="00F36D21" w:rsidRDefault="00F36D21" w:rsidP="00F36D21">
            <w:pPr>
              <w:rPr>
                <w:rFonts w:ascii="Times New Roman" w:hAnsi="Times New Roman"/>
                <w:b w:val="0"/>
              </w:rPr>
            </w:pPr>
            <w:r w:rsidRPr="00F36D21">
              <w:rPr>
                <w:rFonts w:ascii="Times New Roman" w:hAnsi="Times New Roman"/>
                <w:b w:val="0"/>
              </w:rPr>
              <w:t>Cheney Trading Co</w:t>
            </w:r>
          </w:p>
          <w:p w:rsidR="00F36D21" w:rsidRDefault="00F36D21" w:rsidP="00F36D21">
            <w:pPr>
              <w:rPr>
                <w:rFonts w:ascii="Times New Roman" w:hAnsi="Times New Roman"/>
                <w:b w:val="0"/>
              </w:rPr>
            </w:pPr>
            <w:r w:rsidRPr="00F36D21">
              <w:rPr>
                <w:rFonts w:ascii="Times New Roman" w:hAnsi="Times New Roman"/>
                <w:b w:val="0"/>
              </w:rPr>
              <w:t>E 4 Cheney-Spokane Road</w:t>
            </w:r>
          </w:p>
          <w:p w:rsidR="00F36D21" w:rsidRPr="00F36D21" w:rsidRDefault="00F36D21" w:rsidP="00F36D21">
            <w:pPr>
              <w:rPr>
                <w:rFonts w:ascii="Times New Roman" w:hAnsi="Times New Roman"/>
                <w:b w:val="0"/>
              </w:rPr>
            </w:pPr>
            <w:r w:rsidRPr="00F36D21">
              <w:rPr>
                <w:rFonts w:ascii="Times New Roman" w:hAnsi="Times New Roman"/>
                <w:b w:val="0"/>
              </w:rPr>
              <w:t>Cheney</w:t>
            </w:r>
            <w:r>
              <w:rPr>
                <w:rFonts w:ascii="Times New Roman" w:hAnsi="Times New Roman"/>
                <w:b w:val="0"/>
              </w:rPr>
              <w:t xml:space="preserve">, Washington  </w:t>
            </w:r>
            <w:r w:rsidRPr="00F36D21">
              <w:rPr>
                <w:rFonts w:ascii="Times New Roman" w:hAnsi="Times New Roman"/>
                <w:b w:val="0"/>
              </w:rPr>
              <w:t>99004</w:t>
            </w:r>
          </w:p>
          <w:p w:rsidR="00F36D21" w:rsidRPr="00F36D21" w:rsidRDefault="00F36D21" w:rsidP="00F36D21">
            <w:pPr>
              <w:rPr>
                <w:rFonts w:ascii="Times New Roman" w:hAnsi="Times New Roman"/>
                <w:b w:val="0"/>
              </w:rPr>
            </w:pPr>
            <w:r w:rsidRPr="00F36D21">
              <w:rPr>
                <w:rFonts w:ascii="Times New Roman" w:hAnsi="Times New Roman"/>
                <w:b w:val="0"/>
              </w:rPr>
              <w:t xml:space="preserve">Contact Number: </w:t>
            </w:r>
            <w:r>
              <w:rPr>
                <w:rFonts w:ascii="Times New Roman" w:hAnsi="Times New Roman"/>
                <w:b w:val="0"/>
              </w:rPr>
              <w:t xml:space="preserve"> </w:t>
            </w:r>
            <w:r w:rsidRPr="00F36D21">
              <w:rPr>
                <w:rFonts w:ascii="Times New Roman" w:hAnsi="Times New Roman"/>
                <w:b w:val="0"/>
              </w:rPr>
              <w:t>509-235-6310</w:t>
            </w:r>
            <w:r w:rsidRPr="00F36D21">
              <w:rPr>
                <w:rFonts w:ascii="Times New Roman" w:hAnsi="Times New Roman"/>
                <w:b w:val="0"/>
              </w:rPr>
              <w:tab/>
            </w:r>
          </w:p>
          <w:p w:rsidR="00F36D21" w:rsidRDefault="00F36D21" w:rsidP="00036594">
            <w:pPr>
              <w:rPr>
                <w:rFonts w:ascii="Times New Roman" w:hAnsi="Times New Roman"/>
                <w:b w:val="0"/>
              </w:rPr>
            </w:pPr>
          </w:p>
        </w:tc>
      </w:tr>
    </w:tbl>
    <w:p w:rsidR="00F36D21" w:rsidRDefault="00F36D21" w:rsidP="00036594">
      <w:pPr>
        <w:rPr>
          <w:rFonts w:ascii="Times New Roman" w:hAnsi="Times New Roman"/>
          <w:b w:val="0"/>
        </w:rPr>
      </w:pPr>
    </w:p>
    <w:p w:rsidR="00036594" w:rsidRDefault="00825D46" w:rsidP="004F02D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Customers who are accustomed to visiting our retail locations to pay their CenturyLink bill may go to one of the following locations:</w:t>
      </w:r>
    </w:p>
    <w:p w:rsidR="00F36D21" w:rsidRDefault="00F36D21" w:rsidP="004F02D4">
      <w:pPr>
        <w:rPr>
          <w:rFonts w:ascii="Times New Roman" w:hAnsi="Times New Roman"/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F36D21" w:rsidTr="004F02D4">
        <w:tc>
          <w:tcPr>
            <w:tcW w:w="4788" w:type="dxa"/>
          </w:tcPr>
          <w:p w:rsidR="004863D6" w:rsidRDefault="004863D6" w:rsidP="004F02D4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CenturyLink</w:t>
            </w:r>
          </w:p>
          <w:p w:rsidR="00F36D21" w:rsidRDefault="00F36D21" w:rsidP="004F02D4">
            <w:pPr>
              <w:rPr>
                <w:rFonts w:ascii="Times New Roman" w:hAnsi="Times New Roman"/>
                <w:b w:val="0"/>
              </w:rPr>
            </w:pPr>
            <w:r w:rsidRPr="00036594">
              <w:rPr>
                <w:rFonts w:ascii="Times New Roman" w:hAnsi="Times New Roman"/>
                <w:b w:val="0"/>
              </w:rPr>
              <w:t>6704 N</w:t>
            </w:r>
            <w:r w:rsidR="004F02D4">
              <w:rPr>
                <w:rFonts w:ascii="Times New Roman" w:hAnsi="Times New Roman"/>
                <w:b w:val="0"/>
              </w:rPr>
              <w:t>.</w:t>
            </w:r>
            <w:r w:rsidRPr="00036594">
              <w:rPr>
                <w:rFonts w:ascii="Times New Roman" w:hAnsi="Times New Roman"/>
                <w:b w:val="0"/>
              </w:rPr>
              <w:t xml:space="preserve"> Nevada St, </w:t>
            </w:r>
          </w:p>
          <w:p w:rsidR="00F36D21" w:rsidRDefault="00F36D21" w:rsidP="004F02D4">
            <w:pPr>
              <w:rPr>
                <w:rFonts w:ascii="Times New Roman" w:hAnsi="Times New Roman"/>
                <w:b w:val="0"/>
              </w:rPr>
            </w:pPr>
            <w:r w:rsidRPr="00036594">
              <w:rPr>
                <w:rFonts w:ascii="Times New Roman" w:hAnsi="Times New Roman"/>
                <w:b w:val="0"/>
              </w:rPr>
              <w:t>Spokane</w:t>
            </w:r>
            <w:r>
              <w:rPr>
                <w:rFonts w:ascii="Times New Roman" w:hAnsi="Times New Roman"/>
                <w:b w:val="0"/>
              </w:rPr>
              <w:t>,</w:t>
            </w:r>
            <w:r w:rsidRPr="00036594">
              <w:rPr>
                <w:rFonts w:ascii="Times New Roman" w:hAnsi="Times New Roman"/>
                <w:b w:val="0"/>
              </w:rPr>
              <w:t xml:space="preserve"> W</w:t>
            </w:r>
            <w:r>
              <w:rPr>
                <w:rFonts w:ascii="Times New Roman" w:hAnsi="Times New Roman"/>
                <w:b w:val="0"/>
              </w:rPr>
              <w:t>ashington  99208</w:t>
            </w:r>
          </w:p>
          <w:p w:rsidR="00825D46" w:rsidRDefault="00825D46" w:rsidP="004F02D4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Telephone:  509-850-9244</w:t>
            </w:r>
          </w:p>
        </w:tc>
        <w:tc>
          <w:tcPr>
            <w:tcW w:w="4788" w:type="dxa"/>
          </w:tcPr>
          <w:p w:rsidR="004863D6" w:rsidRDefault="004863D6" w:rsidP="004F02D4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CenturyLink </w:t>
            </w:r>
          </w:p>
          <w:p w:rsidR="00F36D21" w:rsidRDefault="00F36D21" w:rsidP="004F02D4">
            <w:pPr>
              <w:rPr>
                <w:rFonts w:ascii="Times New Roman" w:hAnsi="Times New Roman"/>
                <w:b w:val="0"/>
              </w:rPr>
            </w:pPr>
            <w:r w:rsidRPr="00036594">
              <w:rPr>
                <w:rFonts w:ascii="Times New Roman" w:hAnsi="Times New Roman"/>
                <w:b w:val="0"/>
              </w:rPr>
              <w:t>506 N. Sullivan Street</w:t>
            </w:r>
          </w:p>
          <w:p w:rsidR="004863D6" w:rsidRDefault="004863D6" w:rsidP="004F02D4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Spokane, Washington  99037</w:t>
            </w:r>
          </w:p>
          <w:p w:rsidR="004863D6" w:rsidRDefault="004863D6" w:rsidP="004F02D4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Telephone:  509-926-4618</w:t>
            </w:r>
          </w:p>
        </w:tc>
      </w:tr>
    </w:tbl>
    <w:p w:rsidR="00A33C13" w:rsidRDefault="00A33C13" w:rsidP="004F02D4">
      <w:pPr>
        <w:rPr>
          <w:rFonts w:ascii="Times New Roman" w:hAnsi="Times New Roman"/>
          <w:b w:val="0"/>
        </w:rPr>
      </w:pPr>
    </w:p>
    <w:p w:rsidR="00A33C13" w:rsidRDefault="00A33C13" w:rsidP="004F02D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A33C13" w:rsidRDefault="00A33C13">
      <w:pPr>
        <w:rPr>
          <w:rFonts w:ascii="Times New Roman" w:hAnsi="Times New Roman"/>
          <w:b w:val="0"/>
        </w:rPr>
      </w:pPr>
    </w:p>
    <w:p w:rsidR="00A33C13" w:rsidRDefault="00A33C13">
      <w:pPr>
        <w:rPr>
          <w:rFonts w:ascii="Times New Roman" w:hAnsi="Times New Roman"/>
          <w:b w:val="0"/>
        </w:rPr>
      </w:pPr>
    </w:p>
    <w:p w:rsidR="00A33C13" w:rsidRDefault="00A33C13">
      <w:pPr>
        <w:rPr>
          <w:rFonts w:ascii="Times New Roman" w:hAnsi="Times New Roman"/>
          <w:b w:val="0"/>
        </w:rPr>
      </w:pPr>
    </w:p>
    <w:p w:rsidR="00A33C13" w:rsidRDefault="00A33C13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Mark S. Reynolds</w:t>
      </w:r>
    </w:p>
    <w:p w:rsidR="00036594" w:rsidRPr="00036594" w:rsidRDefault="00036594">
      <w:pPr>
        <w:rPr>
          <w:rFonts w:ascii="Times New Roman" w:hAnsi="Times New Roman"/>
          <w:b w:val="0"/>
          <w:sz w:val="20"/>
        </w:rPr>
      </w:pPr>
      <w:r w:rsidRPr="00036594">
        <w:rPr>
          <w:rFonts w:ascii="Times New Roman" w:hAnsi="Times New Roman"/>
          <w:b w:val="0"/>
          <w:sz w:val="20"/>
        </w:rPr>
        <w:t>MSR/</w:t>
      </w:r>
      <w:proofErr w:type="spellStart"/>
      <w:r w:rsidRPr="00036594">
        <w:rPr>
          <w:rFonts w:ascii="Times New Roman" w:hAnsi="Times New Roman"/>
          <w:b w:val="0"/>
          <w:sz w:val="20"/>
        </w:rPr>
        <w:t>jga</w:t>
      </w:r>
      <w:proofErr w:type="spellEnd"/>
    </w:p>
    <w:sectPr w:rsidR="00036594" w:rsidRPr="00036594" w:rsidSect="004F02D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drawingGridHorizontalSpacing w:val="241"/>
  <w:characterSpacingControl w:val="doNotCompress"/>
  <w:compat/>
  <w:rsids>
    <w:rsidRoot w:val="003F2CAF"/>
    <w:rsid w:val="00036594"/>
    <w:rsid w:val="0009048B"/>
    <w:rsid w:val="00152DFC"/>
    <w:rsid w:val="001628C3"/>
    <w:rsid w:val="00171DAE"/>
    <w:rsid w:val="0019526B"/>
    <w:rsid w:val="001B235A"/>
    <w:rsid w:val="001F2A69"/>
    <w:rsid w:val="002A7A2B"/>
    <w:rsid w:val="002B76B8"/>
    <w:rsid w:val="002C1C42"/>
    <w:rsid w:val="002E5F97"/>
    <w:rsid w:val="00313154"/>
    <w:rsid w:val="00343974"/>
    <w:rsid w:val="00370A3A"/>
    <w:rsid w:val="00376976"/>
    <w:rsid w:val="003B2438"/>
    <w:rsid w:val="003E62C2"/>
    <w:rsid w:val="003F2CAF"/>
    <w:rsid w:val="00442496"/>
    <w:rsid w:val="004538A6"/>
    <w:rsid w:val="004863D6"/>
    <w:rsid w:val="004901A2"/>
    <w:rsid w:val="0049470E"/>
    <w:rsid w:val="00495599"/>
    <w:rsid w:val="004A5103"/>
    <w:rsid w:val="004B4D3B"/>
    <w:rsid w:val="004C0BFC"/>
    <w:rsid w:val="004E5DA4"/>
    <w:rsid w:val="004F02D4"/>
    <w:rsid w:val="00515272"/>
    <w:rsid w:val="00533CFF"/>
    <w:rsid w:val="006616AE"/>
    <w:rsid w:val="00695088"/>
    <w:rsid w:val="006B5A32"/>
    <w:rsid w:val="006C4DDF"/>
    <w:rsid w:val="006F0367"/>
    <w:rsid w:val="007200B7"/>
    <w:rsid w:val="0072272A"/>
    <w:rsid w:val="00726AA5"/>
    <w:rsid w:val="00732EA6"/>
    <w:rsid w:val="0076296F"/>
    <w:rsid w:val="007C76C3"/>
    <w:rsid w:val="007D3843"/>
    <w:rsid w:val="007F1509"/>
    <w:rsid w:val="008073F0"/>
    <w:rsid w:val="00810727"/>
    <w:rsid w:val="00825D46"/>
    <w:rsid w:val="00865F1B"/>
    <w:rsid w:val="00880C5F"/>
    <w:rsid w:val="008E1452"/>
    <w:rsid w:val="00937BD8"/>
    <w:rsid w:val="00943BF5"/>
    <w:rsid w:val="00970CC0"/>
    <w:rsid w:val="009A5E91"/>
    <w:rsid w:val="009D60B6"/>
    <w:rsid w:val="009F45DC"/>
    <w:rsid w:val="009F7DF5"/>
    <w:rsid w:val="00A07FF5"/>
    <w:rsid w:val="00A33C13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1730E"/>
    <w:rsid w:val="00C26E7C"/>
    <w:rsid w:val="00C91124"/>
    <w:rsid w:val="00CC7402"/>
    <w:rsid w:val="00D5373E"/>
    <w:rsid w:val="00D80439"/>
    <w:rsid w:val="00D94400"/>
    <w:rsid w:val="00DE3D71"/>
    <w:rsid w:val="00DF271D"/>
    <w:rsid w:val="00E00098"/>
    <w:rsid w:val="00E35149"/>
    <w:rsid w:val="00E3682F"/>
    <w:rsid w:val="00E474EF"/>
    <w:rsid w:val="00F36D21"/>
    <w:rsid w:val="00F468B6"/>
    <w:rsid w:val="00F513A0"/>
    <w:rsid w:val="00F57A39"/>
    <w:rsid w:val="00F6027F"/>
    <w:rsid w:val="00FD0250"/>
    <w:rsid w:val="00FF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table" w:styleId="TableGrid">
    <w:name w:val="Table Grid"/>
    <w:basedOn w:val="TableNormal"/>
    <w:uiPriority w:val="59"/>
    <w:rsid w:val="00F36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307EA53AAA8D40A7A7875ED8CE8F6A" ma:contentTypeVersion="119" ma:contentTypeDescription="" ma:contentTypeScope="" ma:versionID="f7c30892191979b43dfe73a7fb9900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Service Change</CaseType>
    <IndustryCode xmlns="dc463f71-b30c-4ab2-9473-d307f9d35888">170</IndustryCode>
    <CaseStatus xmlns="dc463f71-b30c-4ab2-9473-d307f9d35888">Closed</CaseStatus>
    <OpenedDate xmlns="dc463f71-b30c-4ab2-9473-d307f9d35888">2015-08-05T07:00:00+00:00</OpenedDate>
    <Date1 xmlns="dc463f71-b30c-4ab2-9473-d307f9d35888">2015-08-05T07:00:00+00:00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</CaseCompanyNames>
    <DocketNumber xmlns="dc463f71-b30c-4ab2-9473-d307f9d35888">151628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539E802-4FC4-40DD-9DF7-4AEB96178BE3}"/>
</file>

<file path=customXml/itemProps2.xml><?xml version="1.0" encoding="utf-8"?>
<ds:datastoreItem xmlns:ds="http://schemas.openxmlformats.org/officeDocument/2006/customXml" ds:itemID="{EFEE05BA-702A-4AD0-891A-8C1D28D97D6E}"/>
</file>

<file path=customXml/itemProps3.xml><?xml version="1.0" encoding="utf-8"?>
<ds:datastoreItem xmlns:ds="http://schemas.openxmlformats.org/officeDocument/2006/customXml" ds:itemID="{63F7768F-D7A2-4E26-9EA7-B4F608AE0A81}"/>
</file>

<file path=customXml/itemProps4.xml><?xml version="1.0" encoding="utf-8"?>
<ds:datastoreItem xmlns:ds="http://schemas.openxmlformats.org/officeDocument/2006/customXml" ds:itemID="{FF1BDF83-537D-42B5-AB8D-AC5C56946A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3</cp:revision>
  <cp:lastPrinted>2015-08-05T23:06:00Z</cp:lastPrinted>
  <dcterms:created xsi:type="dcterms:W3CDTF">2015-08-05T21:27:00Z</dcterms:created>
  <dcterms:modified xsi:type="dcterms:W3CDTF">2015-08-05T23:13:00Z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0x0101006E56B4D1795A2E4DB2F0B01679ED314A003F307EA53AAA8D40A7A7875ED8CE8F6A</vt:lpwstr>
  </property>
  <property fmtid="{D5CDD505-2E9C-101B-9397-08002B2CF9AE}" pid="3" name="_docset_NoMedatataSyncRequired">
    <vt:lpwstr>False</vt:lpwstr>
  </property>
</Properties>
</file>