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09743D">
        <w:rPr>
          <w:bCs/>
          <w:szCs w:val="20"/>
        </w:rPr>
        <w:t>2</w:t>
      </w:r>
      <w:r w:rsidR="0009743D" w:rsidRPr="0009743D">
        <w:rPr>
          <w:bCs/>
          <w:szCs w:val="20"/>
          <w:vertAlign w:val="superscript"/>
        </w:rPr>
        <w:t>nd</w:t>
      </w:r>
      <w:r w:rsidR="0009743D">
        <w:rPr>
          <w:bCs/>
          <w:szCs w:val="20"/>
        </w:rPr>
        <w:t xml:space="preserve"> Revised </w:t>
      </w:r>
      <w:r w:rsidR="00F141A0">
        <w:rPr>
          <w:bCs/>
          <w:szCs w:val="20"/>
        </w:rPr>
        <w:t>Page 11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3B7944">
        <w:rPr>
          <w:b/>
          <w:bCs/>
          <w:szCs w:val="20"/>
        </w:rPr>
        <w:t>MONDAY THRU FRIDAY E</w:t>
      </w:r>
      <w:r w:rsidR="0009743D">
        <w:rPr>
          <w:b/>
          <w:bCs/>
          <w:szCs w:val="20"/>
        </w:rPr>
        <w:t>FFECTIVE JUNE 29</w:t>
      </w:r>
      <w:r w:rsidR="0046759F">
        <w:rPr>
          <w:b/>
          <w:bCs/>
          <w:szCs w:val="20"/>
        </w:rPr>
        <w:t xml:space="preserve"> </w:t>
      </w:r>
      <w:r w:rsidR="00133334">
        <w:rPr>
          <w:b/>
          <w:bCs/>
          <w:szCs w:val="20"/>
        </w:rPr>
        <w:t>THRU SEP</w:t>
      </w:r>
      <w:r w:rsidR="0046759F">
        <w:rPr>
          <w:b/>
          <w:bCs/>
          <w:szCs w:val="20"/>
        </w:rPr>
        <w:t>TEMBER</w:t>
      </w:r>
      <w:r w:rsidR="0009743D">
        <w:rPr>
          <w:b/>
          <w:bCs/>
          <w:szCs w:val="20"/>
        </w:rPr>
        <w:t xml:space="preserve"> 11</w:t>
      </w:r>
    </w:p>
    <w:p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BE73B4">
              <w:rPr>
                <w:szCs w:val="20"/>
              </w:rPr>
              <w:t>915AM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05AM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03141">
              <w:rPr>
                <w:szCs w:val="20"/>
              </w:rPr>
              <w:t>30PM</w:t>
            </w:r>
          </w:p>
        </w:tc>
      </w:tr>
    </w:tbl>
    <w:p w:rsidR="008C3817" w:rsidRPr="00903141" w:rsidRDefault="008C3817" w:rsidP="008C3817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09743D" w:rsidRDefault="0009743D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 THRU FRIDAY EFFECTIVE JUNE 29 THRU SEPTEMBER 11</w:t>
      </w:r>
    </w:p>
    <w:p w:rsidR="00672211" w:rsidRPr="00903141" w:rsidRDefault="00917237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</w:tbl>
    <w:p w:rsidR="00A43534" w:rsidRPr="00903141" w:rsidRDefault="00A43534" w:rsidP="00A43534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Pr="00582443" w:rsidRDefault="0096323A" w:rsidP="004A1951">
      <w:pPr>
        <w:rPr>
          <w:bCs/>
          <w:szCs w:val="20"/>
        </w:rPr>
      </w:pP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0F0AA8">
        <w:rPr>
          <w:szCs w:val="20"/>
        </w:rPr>
        <w:t xml:space="preserve"> June 3</w:t>
      </w:r>
      <w:r w:rsidR="0096323A">
        <w:rPr>
          <w:szCs w:val="20"/>
        </w:rPr>
        <w:t>, 2014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0F0AA8">
        <w:rPr>
          <w:color w:val="000000"/>
          <w:szCs w:val="20"/>
        </w:rPr>
        <w:t xml:space="preserve">  June 5</w:t>
      </w:r>
      <w:bookmarkStart w:id="0" w:name="_GoBack"/>
      <w:bookmarkEnd w:id="0"/>
      <w:r w:rsidR="0096323A">
        <w:rPr>
          <w:color w:val="000000"/>
          <w:szCs w:val="20"/>
        </w:rPr>
        <w:t>, 2014</w:t>
      </w:r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9743D"/>
    <w:rsid w:val="000F0AA8"/>
    <w:rsid w:val="000F3A58"/>
    <w:rsid w:val="00133334"/>
    <w:rsid w:val="001C7017"/>
    <w:rsid w:val="00230519"/>
    <w:rsid w:val="00314882"/>
    <w:rsid w:val="003B7944"/>
    <w:rsid w:val="00431C5E"/>
    <w:rsid w:val="00466FCD"/>
    <w:rsid w:val="0046759F"/>
    <w:rsid w:val="004A195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F111F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D135E"/>
    <w:rsid w:val="00AF2BED"/>
    <w:rsid w:val="00B26466"/>
    <w:rsid w:val="00B75616"/>
    <w:rsid w:val="00B909FA"/>
    <w:rsid w:val="00B96BAE"/>
    <w:rsid w:val="00BD1C92"/>
    <w:rsid w:val="00BE28F8"/>
    <w:rsid w:val="00BF0D9B"/>
    <w:rsid w:val="00C71295"/>
    <w:rsid w:val="00D967D1"/>
    <w:rsid w:val="00DE0F5C"/>
    <w:rsid w:val="00E0093E"/>
    <w:rsid w:val="00E629AF"/>
    <w:rsid w:val="00EB7AC3"/>
    <w:rsid w:val="00F141A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2015-06-03T07:00:00+00:00</OpenedDate>
    <Date1 xmlns="dc463f71-b30c-4ab2-9473-d307f9d35888">2015-06-03T07:00:00+00:00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78EC008018E4DB0EE7AAA3B68AE90" ma:contentTypeVersion="119" ma:contentTypeDescription="" ma:contentTypeScope="" ma:versionID="1178cc185a14c0ae0fd1616561c88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79925-36DD-47EE-80BF-BDB2A17E5FBF}"/>
</file>

<file path=customXml/itemProps2.xml><?xml version="1.0" encoding="utf-8"?>
<ds:datastoreItem xmlns:ds="http://schemas.openxmlformats.org/officeDocument/2006/customXml" ds:itemID="{76A8DFB2-6F50-4412-9911-6719173A7870}"/>
</file>

<file path=customXml/itemProps3.xml><?xml version="1.0" encoding="utf-8"?>
<ds:datastoreItem xmlns:ds="http://schemas.openxmlformats.org/officeDocument/2006/customXml" ds:itemID="{8A2D2C54-98A9-43C1-917A-C5A13B927681}"/>
</file>

<file path=customXml/itemProps4.xml><?xml version="1.0" encoding="utf-8"?>
<ds:datastoreItem xmlns:ds="http://schemas.openxmlformats.org/officeDocument/2006/customXml" ds:itemID="{F66BFF78-F603-49F1-B1A9-22E919FB7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4</cp:revision>
  <dcterms:created xsi:type="dcterms:W3CDTF">2015-06-03T23:40:00Z</dcterms:created>
  <dcterms:modified xsi:type="dcterms:W3CDTF">2015-06-03T23:44:00Z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0x0101006E56B4D1795A2E4DB2F0B01679ED314A0063D78EC008018E4DB0EE7AAA3B68AE90</vt:lpwstr>
  </property>
  <property fmtid="{D5CDD505-2E9C-101B-9397-08002B2CF9AE}" pid="3" name="_docset_NoMedatataSyncRequired">
    <vt:lpwstr>False</vt:lpwstr>
  </property>
</Properties>
</file>