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350" w:rsidRDefault="000B2350" w:rsidP="00C012CB">
      <w:pPr>
        <w:tabs>
          <w:tab w:val="left" w:pos="7920"/>
        </w:tabs>
      </w:pPr>
      <w:bookmarkStart w:id="0" w:name="_GoBack"/>
      <w:bookmarkEnd w:id="0"/>
      <w:r>
        <w:t>Fibres International, Inc.</w:t>
      </w:r>
    </w:p>
    <w:p w:rsidR="00D0318F" w:rsidRDefault="000B2350" w:rsidP="00C012CB">
      <w:pPr>
        <w:tabs>
          <w:tab w:val="left" w:pos="7920"/>
        </w:tabs>
      </w:pPr>
      <w:r>
        <w:t>d/b/a FibreShred</w:t>
      </w:r>
      <w:r w:rsidR="0056075C">
        <w:tab/>
        <w:t>Permit No.</w:t>
      </w:r>
    </w:p>
    <w:p w:rsidR="0056075C" w:rsidRDefault="0056075C" w:rsidP="00C012CB">
      <w:pPr>
        <w:tabs>
          <w:tab w:val="left" w:pos="7920"/>
        </w:tabs>
      </w:pPr>
      <w:r>
        <w:t>2600 94th Street SW, Suite 100</w:t>
      </w:r>
      <w:r>
        <w:tab/>
        <w:t>CC-42971</w:t>
      </w:r>
    </w:p>
    <w:p w:rsidR="0056075C" w:rsidRDefault="0056075C" w:rsidP="00C012CB">
      <w:pPr>
        <w:tabs>
          <w:tab w:val="left" w:pos="7920"/>
        </w:tabs>
      </w:pPr>
      <w:r>
        <w:t>Everett, WA  98204</w:t>
      </w:r>
    </w:p>
    <w:p w:rsidR="0056075C" w:rsidRDefault="0056075C" w:rsidP="00C012CB">
      <w:pPr>
        <w:tabs>
          <w:tab w:val="left" w:pos="7920"/>
        </w:tabs>
      </w:pPr>
    </w:p>
    <w:p w:rsidR="0056075C" w:rsidRDefault="0056075C" w:rsidP="00C012CB">
      <w:pPr>
        <w:tabs>
          <w:tab w:val="left" w:pos="7920"/>
        </w:tabs>
      </w:pPr>
      <w:r w:rsidRPr="0056075C">
        <w:t>General commodities in the state of Washington excluding household goods, hazardous materials and armored car service.</w:t>
      </w:r>
    </w:p>
    <w:p w:rsidR="0056075C" w:rsidRDefault="0056075C" w:rsidP="00C012CB">
      <w:pPr>
        <w:tabs>
          <w:tab w:val="left" w:pos="7920"/>
        </w:tabs>
      </w:pPr>
    </w:p>
    <w:p w:rsidR="0056075C" w:rsidRPr="0020273D" w:rsidRDefault="0056075C" w:rsidP="00C012CB">
      <w:pPr>
        <w:tabs>
          <w:tab w:val="left" w:pos="7920"/>
        </w:tabs>
      </w:pPr>
      <w:r>
        <w:tab/>
        <w:t>09-12-14</w:t>
      </w:r>
    </w:p>
    <w:sectPr w:rsidR="0056075C" w:rsidRPr="0020273D" w:rsidSect="004B2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7A1" w:rsidRDefault="00BC27A1">
      <w:r>
        <w:separator/>
      </w:r>
    </w:p>
  </w:endnote>
  <w:endnote w:type="continuationSeparator" w:id="0">
    <w:p w:rsidR="00BC27A1" w:rsidRDefault="00BC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DE" w:rsidRDefault="006959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DE" w:rsidRDefault="006959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548"/>
      <w:gridCol w:w="5892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636FDB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579120" cy="571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D0318F" w:rsidRPr="006300E9" w:rsidRDefault="006300E9">
    <w:pPr>
      <w:pStyle w:val="Footer"/>
      <w:rPr>
        <w:i/>
      </w:rPr>
    </w:pPr>
    <w:r w:rsidRPr="006300E9">
      <w:rPr>
        <w:i/>
      </w:rPr>
      <w:t xml:space="preserve">NOTE:  A copy of this </w:t>
    </w:r>
    <w:r w:rsidR="00D94AB1">
      <w:rPr>
        <w:i/>
      </w:rPr>
      <w:t>permit</w:t>
    </w:r>
    <w:r w:rsidRPr="006300E9">
      <w:rPr>
        <w:i/>
      </w:rPr>
      <w:t xml:space="preserve"> </w:t>
    </w:r>
    <w:r w:rsidRPr="006300E9">
      <w:rPr>
        <w:b/>
        <w:i/>
      </w:rPr>
      <w:t>MUST</w:t>
    </w:r>
    <w:r w:rsidRPr="006300E9">
      <w:rPr>
        <w:i/>
      </w:rPr>
      <w:t xml:space="preserve"> be carried in each vehicle being operated under this authority.</w:t>
    </w: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7A1" w:rsidRDefault="00BC27A1">
      <w:r>
        <w:separator/>
      </w:r>
    </w:p>
  </w:footnote>
  <w:footnote w:type="continuationSeparator" w:id="0">
    <w:p w:rsidR="00BC27A1" w:rsidRDefault="00BC2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DE" w:rsidRDefault="006959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052740">
      <w:rPr>
        <w:b/>
      </w:rPr>
      <w:t>permit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0B2350"/>
    <w:rsid w:val="001D2DE9"/>
    <w:rsid w:val="0020273D"/>
    <w:rsid w:val="00263BA3"/>
    <w:rsid w:val="00371A53"/>
    <w:rsid w:val="00475E3A"/>
    <w:rsid w:val="004B2336"/>
    <w:rsid w:val="004D5D06"/>
    <w:rsid w:val="0056075C"/>
    <w:rsid w:val="006300E9"/>
    <w:rsid w:val="00636FDB"/>
    <w:rsid w:val="00684911"/>
    <w:rsid w:val="006959DE"/>
    <w:rsid w:val="007B515D"/>
    <w:rsid w:val="0086571A"/>
    <w:rsid w:val="00993FF5"/>
    <w:rsid w:val="0099558D"/>
    <w:rsid w:val="009B662E"/>
    <w:rsid w:val="00A1454A"/>
    <w:rsid w:val="00A4054D"/>
    <w:rsid w:val="00A81970"/>
    <w:rsid w:val="00B87C62"/>
    <w:rsid w:val="00B95599"/>
    <w:rsid w:val="00BC27A1"/>
    <w:rsid w:val="00C012CB"/>
    <w:rsid w:val="00CA7637"/>
    <w:rsid w:val="00CF1FCF"/>
    <w:rsid w:val="00D0318F"/>
    <w:rsid w:val="00D94AB1"/>
    <w:rsid w:val="00DB6B53"/>
    <w:rsid w:val="00E9380C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00D097-E8AC-4A71-A055-916FC527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75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07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075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60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60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9F87B982913F149A01C444BE55728C2" ma:contentTypeVersion="175" ma:contentTypeDescription="" ma:contentTypeScope="" ma:versionID="a9660af8c5f8f61de7fcce3057c877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Permit</DocumentSetType>
    <IsConfidential xmlns="dc463f71-b30c-4ab2-9473-d307f9d35888">false</IsConfidential>
    <AgendaOrder xmlns="dc463f71-b30c-4ab2-9473-d307f9d35888">false</AgendaOrder>
    <CaseType xmlns="dc463f71-b30c-4ab2-9473-d307f9d35888">Application for Transfer</CaseType>
    <IndustryCode xmlns="dc463f71-b30c-4ab2-9473-d307f9d35888">200</IndustryCode>
    <CaseStatus xmlns="dc463f71-b30c-4ab2-9473-d307f9d35888">Closed</CaseStatus>
    <OpenedDate xmlns="dc463f71-b30c-4ab2-9473-d307f9d35888">2014-09-11T07:00:00+00:00</OpenedDate>
    <Date1 xmlns="dc463f71-b30c-4ab2-9473-d307f9d35888">2014-09-15T21:32:50+00:00</Date1>
    <IsDocumentOrder xmlns="dc463f71-b30c-4ab2-9473-d307f9d35888" xsi:nil="true"/>
    <IsHighlyConfidential xmlns="dc463f71-b30c-4ab2-9473-d307f9d35888">false</IsHighlyConfidential>
    <CaseCompanyNames xmlns="dc463f71-b30c-4ab2-9473-d307f9d35888">Fibres International, Inc.</CaseCompanyNames>
    <DocketNumber xmlns="dc463f71-b30c-4ab2-9473-d307f9d35888">143316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66BE110-8F5D-456B-B5A8-7C40334C05BE}"/>
</file>

<file path=customXml/itemProps2.xml><?xml version="1.0" encoding="utf-8"?>
<ds:datastoreItem xmlns:ds="http://schemas.openxmlformats.org/officeDocument/2006/customXml" ds:itemID="{903762D2-D7CF-44B9-BBD9-97D3D61B926F}"/>
</file>

<file path=customXml/itemProps3.xml><?xml version="1.0" encoding="utf-8"?>
<ds:datastoreItem xmlns:ds="http://schemas.openxmlformats.org/officeDocument/2006/customXml" ds:itemID="{DF5B8178-6808-436C-8112-B52814F344D9}"/>
</file>

<file path=customXml/itemProps4.xml><?xml version="1.0" encoding="utf-8"?>
<ds:datastoreItem xmlns:ds="http://schemas.openxmlformats.org/officeDocument/2006/customXml" ds:itemID="{A4620D02-0C21-4F3A-AE62-D18E8F73CD37}"/>
</file>

<file path=customXml/itemProps5.xml><?xml version="1.0" encoding="utf-8"?>
<ds:datastoreItem xmlns:ds="http://schemas.openxmlformats.org/officeDocument/2006/customXml" ds:itemID="{3E274A53-6A75-4C8B-A812-5F2447ECFC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Kretzler</dc:creator>
  <cp:keywords/>
  <dc:description/>
  <cp:lastModifiedBy>Dotson, Michael (UTC)</cp:lastModifiedBy>
  <cp:revision>2</cp:revision>
  <cp:lastPrinted>2006-11-15T16:53:00Z</cp:lastPrinted>
  <dcterms:created xsi:type="dcterms:W3CDTF">2014-09-12T21:38:00Z</dcterms:created>
  <dcterms:modified xsi:type="dcterms:W3CDTF">2014-09-12T21:38:00Z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0x0101006E56B4D1795A2E4DB2F0B01679ED314A00A9F87B982913F149A01C444BE55728C2</vt:lpwstr>
  </property>
  <property fmtid="{D5CDD505-2E9C-101B-9397-08002B2CF9AE}" pid="3" name="_docset_NoMedatataSyncRequired">
    <vt:lpwstr>False</vt:lpwstr>
  </property>
</Properties>
</file>