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5251EC">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049"/>
        <w:gridCol w:w="444"/>
        <w:gridCol w:w="4147"/>
      </w:tblGrid>
      <w:tr w:rsidR="005265A4" w:rsidRPr="006D2C3C" w:rsidTr="00A07241">
        <w:tblPrEx>
          <w:tblCellMar>
            <w:top w:w="0" w:type="dxa"/>
            <w:bottom w:w="0" w:type="dxa"/>
          </w:tblCellMar>
        </w:tblPrEx>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5251EC">
              <w:rPr>
                <w:rFonts w:ascii="Times New Roman" w:hAnsi="Times New Roman"/>
                <w:sz w:val="24"/>
              </w:rPr>
              <w:t>62045</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37358D" w:rsidRPr="006D2C3C" w:rsidRDefault="005251EC" w:rsidP="00F27DFC">
            <w:pPr>
              <w:rPr>
                <w:rFonts w:ascii="Times New Roman" w:hAnsi="Times New Roman"/>
                <w:sz w:val="24"/>
              </w:rPr>
            </w:pPr>
            <w:r>
              <w:rPr>
                <w:rFonts w:ascii="Times New Roman" w:hAnsi="Times New Roman"/>
                <w:sz w:val="24"/>
              </w:rPr>
              <w:t>ADAM’S MOVING AND DELIVERY SERVICE, LLC</w:t>
            </w:r>
            <w:r w:rsidR="00461FCC" w:rsidRPr="006D2C3C">
              <w:rPr>
                <w:rFonts w:ascii="Times New Roman" w:hAnsi="Times New Roman"/>
                <w:sz w:val="24"/>
              </w:rPr>
              <w:t xml:space="preserve">, </w:t>
            </w:r>
            <w:r>
              <w:rPr>
                <w:rFonts w:ascii="Times New Roman" w:hAnsi="Times New Roman"/>
                <w:sz w:val="24"/>
              </w:rPr>
              <w:t xml:space="preserve"> </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5418C2">
            <w:pPr>
              <w:tabs>
                <w:tab w:val="center" w:pos="4680"/>
              </w:tabs>
              <w:rPr>
                <w:rFonts w:ascii="Times New Roman" w:hAnsi="Times New Roman"/>
                <w:sz w:val="24"/>
              </w:rPr>
            </w:pPr>
            <w:r w:rsidRPr="006D2C3C">
              <w:rPr>
                <w:rFonts w:ascii="Times New Roman" w:hAnsi="Times New Roman"/>
                <w:sz w:val="24"/>
              </w:rPr>
              <w:t xml:space="preserve">.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5251EC" w:rsidRDefault="0037358D" w:rsidP="00D577D5">
            <w:pPr>
              <w:tabs>
                <w:tab w:val="center" w:pos="4680"/>
              </w:tabs>
              <w:rPr>
                <w:rFonts w:ascii="Times New Roman" w:hAnsi="Times New Roman"/>
                <w:sz w:val="24"/>
              </w:rPr>
            </w:pPr>
            <w:r w:rsidRPr="006D2C3C">
              <w:rPr>
                <w:rFonts w:ascii="Times New Roman" w:hAnsi="Times New Roman"/>
                <w:sz w:val="24"/>
              </w:rPr>
              <w:t>)</w:t>
            </w:r>
          </w:p>
          <w:p w:rsidR="00F36AB4" w:rsidRPr="006D2C3C" w:rsidRDefault="005251EC" w:rsidP="00D577D5">
            <w:pPr>
              <w:tabs>
                <w:tab w:val="center" w:pos="4680"/>
              </w:tabs>
              <w:rPr>
                <w:rFonts w:ascii="Times New Roman" w:hAnsi="Times New Roman"/>
                <w:sz w:val="24"/>
              </w:rPr>
            </w:pPr>
            <w:r>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5251EC">
              <w:rPr>
                <w:rFonts w:ascii="Times New Roman" w:hAnsi="Times New Roman"/>
                <w:sz w:val="24"/>
              </w:rPr>
              <w:t>141326</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5251EC">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5251EC">
        <w:rPr>
          <w:rFonts w:ascii="Times New Roman" w:hAnsi="Times New Roman"/>
          <w:sz w:val="24"/>
        </w:rPr>
        <w:t>Commission</w:t>
      </w:r>
      <w:r w:rsidR="00B511DF" w:rsidRPr="006D2C3C">
        <w:rPr>
          <w:rFonts w:ascii="Times New Roman" w:hAnsi="Times New Roman"/>
          <w:sz w:val="24"/>
        </w:rPr>
        <w:t xml:space="preserve"> (</w:t>
      </w:r>
      <w:r w:rsidR="005251EC">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5251EC">
        <w:rPr>
          <w:rFonts w:ascii="Times New Roman" w:hAnsi="Times New Roman"/>
          <w:sz w:val="24"/>
        </w:rPr>
        <w:t>May 21, 2014</w:t>
      </w:r>
      <w:r w:rsidR="009E25E0" w:rsidRPr="006D2C3C">
        <w:rPr>
          <w:rFonts w:ascii="Times New Roman" w:hAnsi="Times New Roman"/>
          <w:sz w:val="24"/>
        </w:rPr>
        <w:t>,</w:t>
      </w:r>
      <w:r w:rsidRPr="006D2C3C">
        <w:rPr>
          <w:rFonts w:ascii="Times New Roman" w:hAnsi="Times New Roman"/>
          <w:sz w:val="24"/>
        </w:rPr>
        <w:t xml:space="preserve"> the </w:t>
      </w:r>
      <w:r w:rsidR="005251EC">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5251EC">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5251EC">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5418C2">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5251EC">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5418C2">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r w:rsidR="005251EC">
        <w:rPr>
          <w:rFonts w:ascii="Times New Roman" w:hAnsi="Times New Roman"/>
          <w:sz w:val="24"/>
        </w:rPr>
        <w:t xml:space="preserve">Adam’s </w:t>
      </w:r>
      <w:proofErr w:type="gramStart"/>
      <w:r w:rsidR="005251EC">
        <w:rPr>
          <w:rFonts w:ascii="Times New Roman" w:hAnsi="Times New Roman"/>
          <w:sz w:val="24"/>
        </w:rPr>
        <w:t>Moving</w:t>
      </w:r>
      <w:proofErr w:type="gramEnd"/>
      <w:r w:rsidR="005251EC">
        <w:rPr>
          <w:rFonts w:ascii="Times New Roman" w:hAnsi="Times New Roman"/>
          <w:sz w:val="24"/>
        </w:rPr>
        <w:t xml:space="preserve"> and Delivery Service, LLC</w:t>
      </w:r>
      <w:bookmarkEnd w:id="1"/>
      <w:bookmarkEnd w:id="2"/>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r w:rsidR="0037358D" w:rsidRPr="006D2C3C">
        <w:rPr>
          <w:rFonts w:ascii="Times New Roman" w:hAnsi="Times New Roman"/>
          <w:sz w:val="24"/>
        </w:rPr>
        <w:t>s</w:t>
      </w:r>
      <w:r w:rsidR="00B511DF" w:rsidRPr="006D2C3C">
        <w:rPr>
          <w:rFonts w:ascii="Times New Roman" w:hAnsi="Times New Roman"/>
          <w:sz w:val="24"/>
        </w:rPr>
        <w:t xml:space="preserve">tate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5251EC">
        <w:rPr>
          <w:rFonts w:ascii="Times New Roman" w:hAnsi="Times New Roman"/>
          <w:sz w:val="24"/>
        </w:rPr>
        <w:t>62045</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5418C2">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5251EC">
        <w:rPr>
          <w:rFonts w:ascii="Times New Roman" w:hAnsi="Times New Roman"/>
          <w:sz w:val="24"/>
        </w:rPr>
        <w:t>May 21, 2014</w:t>
      </w:r>
      <w:r w:rsidR="001E724F" w:rsidRPr="006D2C3C">
        <w:rPr>
          <w:rFonts w:ascii="Times New Roman" w:hAnsi="Times New Roman"/>
          <w:sz w:val="24"/>
        </w:rPr>
        <w:t xml:space="preserve">, the </w:t>
      </w:r>
      <w:r w:rsidR="005251EC">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5251EC">
        <w:rPr>
          <w:rFonts w:ascii="Times New Roman" w:hAnsi="Times New Roman"/>
          <w:sz w:val="24"/>
        </w:rPr>
        <w:t>Adam’s Moving and Delivery Service, LLC</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5251EC">
        <w:rPr>
          <w:rFonts w:ascii="Times New Roman" w:hAnsi="Times New Roman"/>
          <w:sz w:val="24"/>
        </w:rPr>
        <w:t>June 25, 2014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5418C2">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5251EC">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5418C2">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5251EC">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5251EC">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5418C2">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5251EC">
        <w:rPr>
          <w:rFonts w:ascii="Times New Roman" w:hAnsi="Times New Roman"/>
          <w:sz w:val="24"/>
        </w:rPr>
        <w:t>62045</w:t>
      </w:r>
      <w:r w:rsidRPr="006D2C3C">
        <w:rPr>
          <w:rFonts w:ascii="Times New Roman" w:hAnsi="Times New Roman"/>
          <w:sz w:val="24"/>
        </w:rPr>
        <w:t xml:space="preserve">, held by </w:t>
      </w:r>
      <w:r w:rsidR="005251EC">
        <w:rPr>
          <w:rFonts w:ascii="Times New Roman" w:hAnsi="Times New Roman"/>
          <w:sz w:val="24"/>
        </w:rPr>
        <w:t>Adam’s Moving and Delivery Service, LLC</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5251EC">
        <w:rPr>
          <w:rFonts w:ascii="Times New Roman" w:hAnsi="Times New Roman"/>
          <w:sz w:val="24"/>
        </w:rPr>
        <w:t>June 25, 2014</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5418C2">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5251EC">
        <w:rPr>
          <w:rFonts w:ascii="Times New Roman" w:hAnsi="Times New Roman"/>
          <w:sz w:val="24"/>
        </w:rPr>
        <w:t xml:space="preserve">Adam’s </w:t>
      </w:r>
      <w:proofErr w:type="gramStart"/>
      <w:r w:rsidR="005251EC">
        <w:rPr>
          <w:rFonts w:ascii="Times New Roman" w:hAnsi="Times New Roman"/>
          <w:sz w:val="24"/>
        </w:rPr>
        <w:t>Moving</w:t>
      </w:r>
      <w:proofErr w:type="gramEnd"/>
      <w:r w:rsidR="005251EC">
        <w:rPr>
          <w:rFonts w:ascii="Times New Roman" w:hAnsi="Times New Roman"/>
          <w:sz w:val="24"/>
        </w:rPr>
        <w:t xml:space="preserve"> and Delivery Service, LLC</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5251EC">
        <w:rPr>
          <w:rFonts w:ascii="Times New Roman" w:hAnsi="Times New Roman"/>
          <w:sz w:val="24"/>
        </w:rPr>
        <w:t>62045</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5251EC">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5418C2">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5251EC">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5"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5251EC">
        <w:rPr>
          <w:rFonts w:ascii="Times New Roman" w:hAnsi="Times New Roman"/>
          <w:sz w:val="24"/>
        </w:rPr>
        <w:t>62045</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5418C2">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bookmarkStart w:id="6" w:name="_GoBack"/>
      <w:bookmarkEnd w:id="6"/>
      <w:r w:rsidR="005251EC">
        <w:rPr>
          <w:rFonts w:ascii="Times New Roman" w:hAnsi="Times New Roman"/>
          <w:sz w:val="24"/>
        </w:rPr>
        <w:t>Adam’s Moving and Delivery Service, LLC</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5251EC">
        <w:rPr>
          <w:rFonts w:ascii="Times New Roman" w:hAnsi="Times New Roman"/>
          <w:sz w:val="24"/>
        </w:rPr>
        <w:t>62045</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5251EC">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5251EC">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5251EC">
        <w:rPr>
          <w:rFonts w:ascii="Times New Roman" w:hAnsi="Times New Roman"/>
          <w:sz w:val="24"/>
        </w:rPr>
        <w:t>June 25, 2014</w:t>
      </w:r>
      <w:r w:rsidRPr="006D2C3C">
        <w:rPr>
          <w:rFonts w:ascii="Times New Roman" w:hAnsi="Times New Roman"/>
          <w:sz w:val="24"/>
        </w:rPr>
        <w:t>.</w:t>
      </w:r>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5251EC">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5251EC">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5251EC">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5251EC">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5251EC">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5251EC">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5251EC">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5251EC">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5251EC">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251EC">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56" w:rsidRDefault="00711156">
      <w:r>
        <w:separator/>
      </w:r>
    </w:p>
  </w:endnote>
  <w:endnote w:type="continuationSeparator" w:id="0">
    <w:p w:rsidR="00711156" w:rsidRDefault="0071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EC" w:rsidRDefault="00525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EC" w:rsidRDefault="00525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56" w:rsidRDefault="00711156">
      <w:r>
        <w:separator/>
      </w:r>
    </w:p>
  </w:footnote>
  <w:footnote w:type="continuationSeparator" w:id="0">
    <w:p w:rsidR="00711156" w:rsidRDefault="0071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EC" w:rsidRDefault="00525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5251EC" w:rsidRPr="005251EC">
      <w:rPr>
        <w:rFonts w:ascii="Times New Roman" w:hAnsi="Times New Roman"/>
        <w:b/>
        <w:szCs w:val="20"/>
      </w:rPr>
      <w:t>141326</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5418C2">
      <w:rPr>
        <w:rFonts w:ascii="Times New Roman" w:hAnsi="Times New Roman"/>
        <w:b/>
        <w:noProof/>
        <w:szCs w:val="20"/>
      </w:rPr>
      <w:t>2</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5251EC" w:rsidRPr="005251EC">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EC" w:rsidRDefault="00525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EC"/>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7358D"/>
    <w:rsid w:val="003A11AA"/>
    <w:rsid w:val="003A4846"/>
    <w:rsid w:val="003C6960"/>
    <w:rsid w:val="003D3C19"/>
    <w:rsid w:val="003D77E4"/>
    <w:rsid w:val="004034E2"/>
    <w:rsid w:val="00405C49"/>
    <w:rsid w:val="00430A97"/>
    <w:rsid w:val="004609E5"/>
    <w:rsid w:val="00461FCC"/>
    <w:rsid w:val="00464A30"/>
    <w:rsid w:val="004C4ECA"/>
    <w:rsid w:val="004E1941"/>
    <w:rsid w:val="004E4429"/>
    <w:rsid w:val="005251EC"/>
    <w:rsid w:val="005265A4"/>
    <w:rsid w:val="00533E9A"/>
    <w:rsid w:val="00537F12"/>
    <w:rsid w:val="005418C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11156"/>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2F575-564C-4CD8-8425-97B77B84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2014-06-25T07:00:00+00:00</OpenedDate>
    <Date1 xmlns="dc463f71-b30c-4ab2-9473-d307f9d35888">2014-06-25T07:00:00+00:00</Date1>
    <IsDocumentOrder xmlns="dc463f71-b30c-4ab2-9473-d307f9d35888">true</IsDocumentOrder>
    <IsHighlyConfidential xmlns="dc463f71-b30c-4ab2-9473-d307f9d35888">false</IsHighlyConfidential>
    <CaseCompanyNames xmlns="dc463f71-b30c-4ab2-9473-d307f9d35888">ADAM'S MOVING AND DELIVERY SERVICE, LLC</CaseCompanyNames>
    <DocketNumber xmlns="dc463f71-b30c-4ab2-9473-d307f9d35888">141326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A6B4C4EBEC58449AD58F121436CD58" ma:contentTypeVersion="175" ma:contentTypeDescription="" ma:contentTypeScope="" ma:versionID="71641db997b7b707e5f7e48d160aa8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762C16-5361-4897-887F-B2B262536AA7}"/>
</file>

<file path=customXml/itemProps2.xml><?xml version="1.0" encoding="utf-8"?>
<ds:datastoreItem xmlns:ds="http://schemas.openxmlformats.org/officeDocument/2006/customXml" ds:itemID="{C0700C8F-8E49-460D-B190-0A79389A3824}"/>
</file>

<file path=customXml/itemProps3.xml><?xml version="1.0" encoding="utf-8"?>
<ds:datastoreItem xmlns:ds="http://schemas.openxmlformats.org/officeDocument/2006/customXml" ds:itemID="{FB2C93AA-EC07-462C-A1C2-503B9F03F9FA}"/>
</file>

<file path=customXml/itemProps4.xml><?xml version="1.0" encoding="utf-8"?>
<ds:datastoreItem xmlns:ds="http://schemas.openxmlformats.org/officeDocument/2006/customXml" ds:itemID="{DDE4B1E1-5074-475D-9880-66A57D684D73}"/>
</file>

<file path=customXml/itemProps5.xml><?xml version="1.0" encoding="utf-8"?>
<ds:datastoreItem xmlns:ds="http://schemas.openxmlformats.org/officeDocument/2006/customXml" ds:itemID="{52036D4F-B46F-49AF-8B03-0F98F7B0DA0A}"/>
</file>

<file path=docProps/app.xml><?xml version="1.0" encoding="utf-8"?>
<Properties xmlns="http://schemas.openxmlformats.org/officeDocument/2006/extended-properties" xmlns:vt="http://schemas.openxmlformats.org/officeDocument/2006/docPropsVTypes">
  <Template>HG #1 - TV Permanent Suspension Order</Template>
  <TotalTime>5</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2010-02-25T16:56:00Z</cp:lastPrinted>
  <dcterms:created xsi:type="dcterms:W3CDTF">2014-06-25T15:37:00Z</dcterms:created>
  <dcterms:modified xsi:type="dcterms:W3CDTF">2014-06-25T15:42:00Z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0x0101006E56B4D1795A2E4DB2F0B01679ED314A00E3A6B4C4EBEC58449AD58F121436CD58</vt:lpwstr>
  </property>
  <property fmtid="{D5CDD505-2E9C-101B-9397-08002B2CF9AE}" pid="3" name="_docset_NoMedatataSyncRequired">
    <vt:lpwstr>False</vt:lpwstr>
  </property>
</Properties>
</file>