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C1E" w:rsidRDefault="002342E6" w:rsidP="002342E6">
      <w:pPr>
        <w:jc w:val="center"/>
      </w:pPr>
      <w:r>
        <w:rPr>
          <w:noProof/>
        </w:rPr>
        <w:drawing>
          <wp:inline distT="0" distB="0" distL="0" distR="0">
            <wp:extent cx="2712461" cy="17068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ital Aeroporter Stand Up Sign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202" cy="1707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2E6" w:rsidRDefault="002342E6" w:rsidP="002342E6">
      <w:pPr>
        <w:jc w:val="center"/>
      </w:pPr>
    </w:p>
    <w:p w:rsidR="002342E6" w:rsidRPr="002342E6" w:rsidRDefault="002342E6" w:rsidP="002342E6">
      <w:pPr>
        <w:rPr>
          <w:b/>
          <w:sz w:val="36"/>
          <w:szCs w:val="36"/>
        </w:rPr>
      </w:pPr>
      <w:r w:rsidRPr="002342E6">
        <w:rPr>
          <w:b/>
          <w:sz w:val="36"/>
          <w:szCs w:val="36"/>
        </w:rPr>
        <w:t>NOTICE TO OUR VALUED CUSTOMERS</w:t>
      </w:r>
    </w:p>
    <w:p w:rsidR="002342E6" w:rsidRDefault="009C17C9" w:rsidP="002342E6">
      <w:pPr>
        <w:rPr>
          <w:sz w:val="24"/>
          <w:szCs w:val="24"/>
        </w:rPr>
      </w:pPr>
      <w:r>
        <w:rPr>
          <w:sz w:val="24"/>
          <w:szCs w:val="24"/>
        </w:rPr>
        <w:t>March 25, 2014</w:t>
      </w:r>
    </w:p>
    <w:p w:rsidR="002342E6" w:rsidRDefault="002342E6" w:rsidP="002342E6">
      <w:pPr>
        <w:contextualSpacing/>
        <w:rPr>
          <w:sz w:val="24"/>
          <w:szCs w:val="24"/>
        </w:rPr>
      </w:pPr>
      <w:r>
        <w:rPr>
          <w:sz w:val="24"/>
          <w:szCs w:val="24"/>
        </w:rPr>
        <w:t>Recent rule changes implemented by the Washington Utilities and Transportation Commission</w:t>
      </w:r>
      <w:r w:rsidR="00605EAB">
        <w:rPr>
          <w:sz w:val="24"/>
          <w:szCs w:val="24"/>
        </w:rPr>
        <w:t xml:space="preserve"> (WUTC)</w:t>
      </w:r>
      <w:r>
        <w:rPr>
          <w:sz w:val="24"/>
          <w:szCs w:val="24"/>
        </w:rPr>
        <w:t xml:space="preserve"> allow transportation companies to offer flexible fares on regulated services based on currently filed and approved fixed rates.  The rule changes a</w:t>
      </w:r>
      <w:r w:rsidR="009C17C9">
        <w:rPr>
          <w:sz w:val="24"/>
          <w:szCs w:val="24"/>
        </w:rPr>
        <w:t xml:space="preserve">llow for a maximum increase of </w:t>
      </w:r>
      <w:r>
        <w:rPr>
          <w:sz w:val="24"/>
          <w:szCs w:val="24"/>
        </w:rPr>
        <w:t xml:space="preserve">5% </w:t>
      </w:r>
      <w:r w:rsidR="009C17C9">
        <w:rPr>
          <w:sz w:val="24"/>
          <w:szCs w:val="24"/>
        </w:rPr>
        <w:t>annually over current maximum allowed rates</w:t>
      </w:r>
      <w:r>
        <w:rPr>
          <w:sz w:val="24"/>
          <w:szCs w:val="24"/>
        </w:rPr>
        <w:t xml:space="preserve"> and the lowest rate being reduced to $0.01.</w:t>
      </w:r>
    </w:p>
    <w:p w:rsidR="002342E6" w:rsidRDefault="002342E6" w:rsidP="002342E6">
      <w:pPr>
        <w:contextualSpacing/>
        <w:rPr>
          <w:sz w:val="24"/>
          <w:szCs w:val="24"/>
        </w:rPr>
      </w:pPr>
    </w:p>
    <w:p w:rsidR="002342E6" w:rsidRDefault="002342E6" w:rsidP="002342E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Capital </w:t>
      </w:r>
      <w:proofErr w:type="spellStart"/>
      <w:r>
        <w:rPr>
          <w:sz w:val="24"/>
          <w:szCs w:val="24"/>
        </w:rPr>
        <w:t>Aeroporter</w:t>
      </w:r>
      <w:proofErr w:type="spellEnd"/>
      <w:r>
        <w:rPr>
          <w:sz w:val="24"/>
          <w:szCs w:val="24"/>
        </w:rPr>
        <w:t xml:space="preserve"> has submitted a request to the </w:t>
      </w:r>
      <w:r w:rsidR="009C17C9">
        <w:rPr>
          <w:sz w:val="24"/>
          <w:szCs w:val="24"/>
        </w:rPr>
        <w:t>WUTC</w:t>
      </w:r>
      <w:r>
        <w:rPr>
          <w:sz w:val="24"/>
          <w:szCs w:val="24"/>
        </w:rPr>
        <w:t xml:space="preserve"> to apply the new rule change to our existing fares</w:t>
      </w:r>
      <w:r w:rsidR="00E31A4E">
        <w:rPr>
          <w:sz w:val="24"/>
          <w:szCs w:val="24"/>
        </w:rPr>
        <w:t xml:space="preserve"> to be effective </w:t>
      </w:r>
      <w:r w:rsidR="009C17C9">
        <w:rPr>
          <w:sz w:val="24"/>
          <w:szCs w:val="24"/>
        </w:rPr>
        <w:t>May 1, 2014 as allowed by law</w:t>
      </w:r>
      <w:r>
        <w:rPr>
          <w:sz w:val="24"/>
          <w:szCs w:val="24"/>
        </w:rPr>
        <w:t>.</w:t>
      </w:r>
    </w:p>
    <w:p w:rsidR="002342E6" w:rsidRDefault="002342E6" w:rsidP="002342E6">
      <w:pPr>
        <w:contextualSpacing/>
        <w:rPr>
          <w:sz w:val="24"/>
          <w:szCs w:val="24"/>
        </w:rPr>
      </w:pPr>
    </w:p>
    <w:p w:rsidR="002342E6" w:rsidRDefault="002342E6" w:rsidP="002342E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These changes are pending approval.  Please visit </w:t>
      </w:r>
      <w:hyperlink r:id="rId6" w:history="1">
        <w:r w:rsidRPr="00EC7DF0">
          <w:rPr>
            <w:rStyle w:val="Hyperlink"/>
            <w:sz w:val="24"/>
            <w:szCs w:val="24"/>
          </w:rPr>
          <w:t>www.capair.com</w:t>
        </w:r>
      </w:hyperlink>
      <w:r>
        <w:rPr>
          <w:sz w:val="24"/>
          <w:szCs w:val="24"/>
        </w:rPr>
        <w:t xml:space="preserve"> for the complete list of our current fares</w:t>
      </w:r>
      <w:r w:rsidR="009C17C9">
        <w:rPr>
          <w:sz w:val="24"/>
          <w:szCs w:val="24"/>
        </w:rPr>
        <w:t xml:space="preserve"> and flexible fare options</w:t>
      </w:r>
      <w:r>
        <w:rPr>
          <w:sz w:val="24"/>
          <w:szCs w:val="24"/>
        </w:rPr>
        <w:t>.</w:t>
      </w:r>
    </w:p>
    <w:p w:rsidR="002342E6" w:rsidRDefault="002342E6" w:rsidP="002342E6">
      <w:pPr>
        <w:contextualSpacing/>
        <w:rPr>
          <w:sz w:val="24"/>
          <w:szCs w:val="24"/>
        </w:rPr>
      </w:pPr>
    </w:p>
    <w:p w:rsidR="002342E6" w:rsidRDefault="002342E6" w:rsidP="002342E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Contact us at (360) 754-7113 x105 with questions or comments, or email </w:t>
      </w:r>
      <w:hyperlink r:id="rId7" w:history="1">
        <w:r w:rsidRPr="00EC7DF0">
          <w:rPr>
            <w:rStyle w:val="Hyperlink"/>
            <w:sz w:val="24"/>
            <w:szCs w:val="24"/>
          </w:rPr>
          <w:t>customerservice@capair.com</w:t>
        </w:r>
      </w:hyperlink>
      <w:r>
        <w:rPr>
          <w:sz w:val="24"/>
          <w:szCs w:val="24"/>
        </w:rPr>
        <w:t xml:space="preserve">.  To contact the WUTC to comment </w:t>
      </w:r>
      <w:r w:rsidR="00605EAB">
        <w:rPr>
          <w:sz w:val="24"/>
          <w:szCs w:val="24"/>
        </w:rPr>
        <w:t xml:space="preserve">or oppose, call 360-664-1160, </w:t>
      </w:r>
      <w:r>
        <w:rPr>
          <w:sz w:val="24"/>
          <w:szCs w:val="24"/>
        </w:rPr>
        <w:t xml:space="preserve">email </w:t>
      </w:r>
      <w:hyperlink r:id="rId8" w:history="1">
        <w:r w:rsidRPr="00EC7DF0">
          <w:rPr>
            <w:rStyle w:val="Hyperlink"/>
            <w:sz w:val="24"/>
            <w:szCs w:val="24"/>
          </w:rPr>
          <w:t>consumer@utc.wa.gov</w:t>
        </w:r>
      </w:hyperlink>
      <w:r w:rsidR="00605EAB">
        <w:rPr>
          <w:sz w:val="24"/>
          <w:szCs w:val="24"/>
        </w:rPr>
        <w:t xml:space="preserve"> or mail to Washington Utilities and Transportation Commission, 1300 S Evergreen Park Drive SW, PO Box 47250, Olympia, WA 98504-7250.</w:t>
      </w:r>
    </w:p>
    <w:p w:rsidR="002342E6" w:rsidRDefault="002342E6" w:rsidP="002342E6">
      <w:pPr>
        <w:contextualSpacing/>
        <w:rPr>
          <w:sz w:val="24"/>
          <w:szCs w:val="24"/>
        </w:rPr>
      </w:pPr>
    </w:p>
    <w:p w:rsidR="002342E6" w:rsidRDefault="002342E6" w:rsidP="002342E6">
      <w:pPr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We appreciate your loyalty to Capital </w:t>
      </w:r>
      <w:proofErr w:type="spellStart"/>
      <w:r>
        <w:rPr>
          <w:i/>
          <w:sz w:val="24"/>
          <w:szCs w:val="24"/>
        </w:rPr>
        <w:t>Aeroporter</w:t>
      </w:r>
      <w:proofErr w:type="spellEnd"/>
      <w:r>
        <w:rPr>
          <w:i/>
          <w:sz w:val="24"/>
          <w:szCs w:val="24"/>
        </w:rPr>
        <w:t xml:space="preserve"> to serve your transportation needs for over 4</w:t>
      </w:r>
      <w:r w:rsidR="009C17C9">
        <w:rPr>
          <w:i/>
          <w:sz w:val="24"/>
          <w:szCs w:val="24"/>
        </w:rPr>
        <w:t>2</w:t>
      </w:r>
      <w:bookmarkStart w:id="0" w:name="_GoBack"/>
      <w:bookmarkEnd w:id="0"/>
      <w:r>
        <w:rPr>
          <w:i/>
          <w:sz w:val="24"/>
          <w:szCs w:val="24"/>
        </w:rPr>
        <w:t xml:space="preserve"> years.  Thank you for your continuing to support our local business and economy.  We promise to continue to provide safe and friendly service!</w:t>
      </w:r>
    </w:p>
    <w:p w:rsidR="002342E6" w:rsidRDefault="002342E6" w:rsidP="002342E6">
      <w:pPr>
        <w:contextualSpacing/>
        <w:rPr>
          <w:i/>
          <w:sz w:val="24"/>
          <w:szCs w:val="24"/>
        </w:rPr>
      </w:pPr>
    </w:p>
    <w:p w:rsidR="002342E6" w:rsidRDefault="002342E6" w:rsidP="002342E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Capital </w:t>
      </w:r>
      <w:proofErr w:type="spellStart"/>
      <w:r>
        <w:rPr>
          <w:sz w:val="24"/>
          <w:szCs w:val="24"/>
        </w:rPr>
        <w:t>Aeroporter</w:t>
      </w:r>
      <w:proofErr w:type="spellEnd"/>
    </w:p>
    <w:p w:rsidR="002342E6" w:rsidRDefault="002342E6" w:rsidP="002342E6">
      <w:pPr>
        <w:contextualSpacing/>
        <w:rPr>
          <w:sz w:val="24"/>
          <w:szCs w:val="24"/>
        </w:rPr>
      </w:pPr>
      <w:r>
        <w:rPr>
          <w:sz w:val="24"/>
          <w:szCs w:val="24"/>
        </w:rPr>
        <w:t>PO Box 2163</w:t>
      </w:r>
    </w:p>
    <w:p w:rsidR="002342E6" w:rsidRPr="002342E6" w:rsidRDefault="002342E6" w:rsidP="002342E6">
      <w:pPr>
        <w:contextualSpacing/>
        <w:rPr>
          <w:sz w:val="24"/>
          <w:szCs w:val="24"/>
        </w:rPr>
      </w:pPr>
      <w:r>
        <w:rPr>
          <w:sz w:val="24"/>
          <w:szCs w:val="24"/>
        </w:rPr>
        <w:t>Olympia, WA 98507</w:t>
      </w:r>
    </w:p>
    <w:sectPr w:rsidR="002342E6" w:rsidRPr="002342E6" w:rsidSect="002342E6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E6"/>
    <w:rsid w:val="002342E6"/>
    <w:rsid w:val="00605EAB"/>
    <w:rsid w:val="007553B9"/>
    <w:rsid w:val="009C17C9"/>
    <w:rsid w:val="00B6554A"/>
    <w:rsid w:val="00C42114"/>
    <w:rsid w:val="00D07A94"/>
    <w:rsid w:val="00D71C1E"/>
    <w:rsid w:val="00E3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2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42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2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42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mer@utc.wa.gov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customerservice@capair.com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apair.com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2014-03-25T07:00:00+00:00</OpenedDate>
    <Date1 xmlns="dc463f71-b30c-4ab2-9473-d307f9d35888">2014-03-25T07:00:00+00:00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140488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A6068CB6D355545AB901316F46280B0" ma:contentTypeVersion="175" ma:contentTypeDescription="" ma:contentTypeScope="" ma:versionID="745ae517010347586930bf2bcba8728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E9479D0-5A01-417F-9032-0772AFB3129A}"/>
</file>

<file path=customXml/itemProps2.xml><?xml version="1.0" encoding="utf-8"?>
<ds:datastoreItem xmlns:ds="http://schemas.openxmlformats.org/officeDocument/2006/customXml" ds:itemID="{D4C02351-610C-4601-BE44-69614FB2D0D6}"/>
</file>

<file path=customXml/itemProps3.xml><?xml version="1.0" encoding="utf-8"?>
<ds:datastoreItem xmlns:ds="http://schemas.openxmlformats.org/officeDocument/2006/customXml" ds:itemID="{EB857160-DECE-4DBD-AA44-9A3222106B24}"/>
</file>

<file path=customXml/itemProps4.xml><?xml version="1.0" encoding="utf-8"?>
<ds:datastoreItem xmlns:ds="http://schemas.openxmlformats.org/officeDocument/2006/customXml" ds:itemID="{63EA6E41-A07E-4484-9998-B6A37B1B82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Fricke</dc:creator>
  <cp:lastModifiedBy>John Fricke</cp:lastModifiedBy>
  <cp:revision>3</cp:revision>
  <cp:lastPrinted>2014-03-25T18:32:00Z</cp:lastPrinted>
  <dcterms:created xsi:type="dcterms:W3CDTF">2014-03-25T18:32:00Z</dcterms:created>
  <dcterms:modified xsi:type="dcterms:W3CDTF">2014-03-25T18:32:00Z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0x0101006E56B4D1795A2E4DB2F0B01679ED314A003A6068CB6D355545AB901316F46280B0</vt:lpwstr>
  </property>
  <property fmtid="{D5CDD505-2E9C-101B-9397-08002B2CF9AE}" pid="3" name="_docset_NoMedatataSyncRequired">
    <vt:lpwstr>False</vt:lpwstr>
  </property>
</Properties>
</file>