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45E5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45E54">
              <w:t>63955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45E54" w:rsidRDefault="00545E54" w:rsidP="0069054C">
            <w:r>
              <w:t>EXACT ENTERPRISES, INC.</w:t>
            </w:r>
            <w:r w:rsidR="007959A4">
              <w:t xml:space="preserve">, </w:t>
            </w:r>
          </w:p>
          <w:p w:rsidR="007959A4" w:rsidRDefault="00545E54" w:rsidP="0069054C">
            <w:r>
              <w:t>d/b/a EXACT TRANSPORT CO,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45E54" w:rsidRDefault="007959A4" w:rsidP="003B4BF2">
            <w:r>
              <w:t>)</w:t>
            </w:r>
          </w:p>
          <w:p w:rsidR="00043E20" w:rsidRPr="006C408B" w:rsidRDefault="00545E5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45E54">
              <w:t>132198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45E5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45E54">
        <w:t>Commission</w:t>
      </w:r>
      <w:r w:rsidR="000769D4" w:rsidRPr="006C408B">
        <w:t xml:space="preserve"> (</w:t>
      </w:r>
      <w:r w:rsidR="00545E5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45E54">
        <w:t>November 1, 2013</w:t>
      </w:r>
      <w:r w:rsidR="00764E90" w:rsidRPr="006C408B">
        <w:t>,</w:t>
      </w:r>
      <w:r w:rsidRPr="006C408B">
        <w:t xml:space="preserve"> the </w:t>
      </w:r>
      <w:r w:rsidR="00545E5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45E5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45E5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45E5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45E54">
        <w:t>Exact Enterprises, Inc.</w:t>
      </w:r>
      <w:r w:rsidR="007959A4">
        <w:t xml:space="preserve">, </w:t>
      </w:r>
      <w:r w:rsidR="00545E54">
        <w:t>d/b/a Exact Transport Co,</w:t>
      </w:r>
      <w:r w:rsidR="007959A4">
        <w:t xml:space="preserve"> (</w:t>
      </w:r>
      <w:r w:rsidR="00545E54">
        <w:t>Exact Transport Co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45E54">
        <w:t>63955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45E54">
        <w:t>November 1, 2013</w:t>
      </w:r>
      <w:r w:rsidR="00690A08" w:rsidRPr="006C408B">
        <w:t xml:space="preserve">, the </w:t>
      </w:r>
      <w:r w:rsidR="00545E5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45E54">
        <w:t>Exact Transport Co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45E54">
        <w:t>December 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45E5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45E5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45E5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45E5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45E5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45E54">
        <w:t>63955</w:t>
      </w:r>
      <w:r w:rsidR="007959A4">
        <w:t xml:space="preserve">, held by </w:t>
      </w:r>
      <w:r w:rsidR="00545E54">
        <w:t>Exact Enterprises, Inc.</w:t>
      </w:r>
      <w:r w:rsidR="007959A4">
        <w:t xml:space="preserve">, </w:t>
      </w:r>
      <w:r w:rsidR="00545E54">
        <w:t>d/b/a Exact Transport Co,</w:t>
      </w:r>
      <w:r w:rsidR="007959A4">
        <w:t xml:space="preserve"> is suspended for a period of 30 days effective </w:t>
      </w:r>
      <w:r w:rsidR="00545E54">
        <w:t>December 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45E54">
        <w:t>Exact Enterprises, Inc.</w:t>
      </w:r>
      <w:r w:rsidR="00C27D8C">
        <w:t xml:space="preserve">, </w:t>
      </w:r>
      <w:proofErr w:type="gramStart"/>
      <w:r w:rsidR="00545E54">
        <w:t>d</w:t>
      </w:r>
      <w:proofErr w:type="gramEnd"/>
      <w:r w:rsidR="00545E54">
        <w:t>/b/a Exact Transport Co,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45E54">
        <w:t>63955</w:t>
      </w:r>
      <w:r w:rsidR="00355EB9" w:rsidRPr="006C408B">
        <w:t xml:space="preserve"> </w:t>
      </w:r>
      <w:r w:rsidR="00715444" w:rsidRPr="006C408B">
        <w:t xml:space="preserve">until the </w:t>
      </w:r>
      <w:r w:rsidR="00545E5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45E5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45E54">
        <w:t>63955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45E54">
        <w:t>Exact Enterprises, Inc.</w:t>
      </w:r>
      <w:r w:rsidR="00C27D8C">
        <w:t xml:space="preserve">, </w:t>
      </w:r>
      <w:proofErr w:type="gramStart"/>
      <w:r w:rsidR="00545E54">
        <w:t>d</w:t>
      </w:r>
      <w:proofErr w:type="gramEnd"/>
      <w:r w:rsidR="00545E54">
        <w:t>/b/a Exact Transport Co,</w:t>
      </w:r>
      <w:r w:rsidR="00AE6518" w:rsidRPr="006C408B">
        <w:t xml:space="preserve"> may contest cancellation of permit </w:t>
      </w:r>
      <w:r w:rsidR="00C27D8C">
        <w:t>CC-</w:t>
      </w:r>
      <w:r w:rsidR="00545E54">
        <w:t>63955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45E54">
        <w:t>Commission</w:t>
      </w:r>
      <w:r>
        <w:t xml:space="preserve"> has delegated authority to the Secretary</w:t>
      </w:r>
      <w:r w:rsidR="00C27D8C">
        <w:t>, or to the Secretary</w:t>
      </w:r>
      <w:r w:rsidR="00545E5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45E54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45E5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45E5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45E54">
        <w:t>Commission</w:t>
      </w:r>
      <w:r>
        <w:t xml:space="preserve"> review of this decision by filing a request for </w:t>
      </w:r>
      <w:r w:rsidR="00545E5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45E54">
        <w:t>Commission</w:t>
      </w:r>
      <w:r>
        <w:t xml:space="preserve"> will schedule your request for review by issuing a notice of hearing to be held before an administrative law judge.  The </w:t>
      </w:r>
      <w:r w:rsidR="00545E5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54" w:rsidRDefault="00545E54">
      <w:r>
        <w:separator/>
      </w:r>
    </w:p>
  </w:endnote>
  <w:endnote w:type="continuationSeparator" w:id="0">
    <w:p w:rsidR="00545E54" w:rsidRDefault="0054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54" w:rsidRDefault="00545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54" w:rsidRDefault="0054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54" w:rsidRDefault="0054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54" w:rsidRDefault="00545E54">
      <w:r>
        <w:separator/>
      </w:r>
    </w:p>
  </w:footnote>
  <w:footnote w:type="continuationSeparator" w:id="0">
    <w:p w:rsidR="00545E54" w:rsidRDefault="0054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45E54" w:rsidRPr="00545E54">
      <w:rPr>
        <w:b/>
        <w:sz w:val="20"/>
        <w:szCs w:val="20"/>
      </w:rPr>
      <w:t>132198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45E5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45E54" w:rsidRPr="00545E5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54" w:rsidRDefault="00545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5E54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Exact Enterprises Inc.</CaseCompanyNames>
    <DocketNumber xmlns="dc463f71-b30c-4ab2-9473-d307f9d35888">132198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F849DE2A5344AB1C09935F01F6B94" ma:contentTypeVersion="135" ma:contentTypeDescription="" ma:contentTypeScope="" ma:versionID="9a5a2b3d6a2334735407f75a1cdda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455C13-91E8-41F4-86B5-DA56E14FA65E}"/>
</file>

<file path=customXml/itemProps2.xml><?xml version="1.0" encoding="utf-8"?>
<ds:datastoreItem xmlns:ds="http://schemas.openxmlformats.org/officeDocument/2006/customXml" ds:itemID="{49DCA18B-6122-4D6A-8C5B-AADECDA7AC70}"/>
</file>

<file path=customXml/itemProps3.xml><?xml version="1.0" encoding="utf-8"?>
<ds:datastoreItem xmlns:ds="http://schemas.openxmlformats.org/officeDocument/2006/customXml" ds:itemID="{20475A3F-C2F1-4438-80E4-CB6F3DA8F96B}"/>
</file>

<file path=customXml/itemProps4.xml><?xml version="1.0" encoding="utf-8"?>
<ds:datastoreItem xmlns:ds="http://schemas.openxmlformats.org/officeDocument/2006/customXml" ds:itemID="{F56EFA1E-44C5-4804-8522-BB195A0033E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2013-12-02T18:50:00Z</dcterms:created>
  <dcterms:modified xsi:type="dcterms:W3CDTF">2013-12-02T18:52:00Z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0x0101006E56B4D1795A2E4DB2F0B01679ED314A000CCF849DE2A5344AB1C09935F01F6B94</vt:lpwstr>
  </property>
  <property fmtid="{D5CDD505-2E9C-101B-9397-08002B2CF9AE}" pid="3" name="_docset_NoMedatataSyncRequired">
    <vt:lpwstr>False</vt:lpwstr>
  </property>
</Properties>
</file>