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EF" w:rsidRDefault="00FF64EF" w:rsidP="00FF64EF">
      <w:pPr>
        <w:pStyle w:val="NoSpacing"/>
        <w:jc w:val="center"/>
        <w:rPr>
          <w:sz w:val="14"/>
        </w:rPr>
      </w:pPr>
      <w:r>
        <w:rPr>
          <w:noProof/>
        </w:rPr>
        <w:drawing>
          <wp:inline distT="0" distB="0" distL="0" distR="0" wp14:anchorId="13DC78A6" wp14:editId="0C0D41A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rsidR="00FF64EF" w:rsidRDefault="00FF64EF" w:rsidP="00FF64EF">
      <w:pPr>
        <w:pStyle w:val="NoSpacing"/>
        <w:jc w:val="center"/>
        <w:rPr>
          <w:rFonts w:ascii="Arial" w:hAnsi="Arial"/>
          <w:b/>
          <w:color w:val="008000"/>
          <w:sz w:val="18"/>
        </w:rPr>
      </w:pPr>
    </w:p>
    <w:p w:rsidR="00FF64EF" w:rsidRDefault="00FF64EF" w:rsidP="00FF64EF">
      <w:pPr>
        <w:pStyle w:val="NoSpacing"/>
        <w:spacing w:after="80"/>
        <w:jc w:val="center"/>
        <w:rPr>
          <w:rFonts w:ascii="Arial" w:hAnsi="Arial"/>
          <w:b/>
          <w:color w:val="008000"/>
          <w:sz w:val="18"/>
        </w:rPr>
      </w:pPr>
      <w:r>
        <w:rPr>
          <w:rFonts w:ascii="Arial" w:hAnsi="Arial"/>
          <w:b/>
          <w:color w:val="008000"/>
          <w:sz w:val="18"/>
        </w:rPr>
        <w:t>STATE OF WASHINGTON</w:t>
      </w:r>
    </w:p>
    <w:p w:rsidR="00FF64EF" w:rsidRDefault="00FF64EF" w:rsidP="00FF64EF">
      <w:pPr>
        <w:pStyle w:val="NoSpacing"/>
        <w:spacing w:after="80"/>
        <w:jc w:val="center"/>
        <w:rPr>
          <w:rFonts w:ascii="Arial" w:hAnsi="Arial"/>
          <w:color w:val="008000"/>
          <w:sz w:val="28"/>
        </w:rPr>
      </w:pPr>
      <w:r>
        <w:rPr>
          <w:rFonts w:ascii="Arial" w:hAnsi="Arial"/>
          <w:color w:val="008000"/>
          <w:sz w:val="28"/>
        </w:rPr>
        <w:t>UTILITIES AND TRANSPORTATION COMMISSION</w:t>
      </w:r>
    </w:p>
    <w:p w:rsidR="00FF64EF" w:rsidRDefault="00FF64EF" w:rsidP="00FF64EF">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FF64EF" w:rsidRDefault="00FF64EF" w:rsidP="00FF64EF">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C01953" w:rsidRDefault="00BF67CD" w:rsidP="00BF67CD">
      <w:pPr>
        <w:pStyle w:val="NoSpacing"/>
        <w:jc w:val="center"/>
        <w:rPr>
          <w:rFonts w:eastAsia="Times New Roman"/>
          <w:bCs/>
          <w:sz w:val="25"/>
          <w:szCs w:val="25"/>
        </w:rPr>
      </w:pPr>
      <w:r>
        <w:rPr>
          <w:rFonts w:eastAsia="Times New Roman"/>
          <w:bCs/>
          <w:sz w:val="25"/>
          <w:szCs w:val="25"/>
        </w:rPr>
        <w:t>October 25, 2013</w:t>
      </w:r>
    </w:p>
    <w:p w:rsidR="00BF67CD" w:rsidRPr="00614B18" w:rsidRDefault="00BF67CD" w:rsidP="00BF67CD">
      <w:pPr>
        <w:pStyle w:val="NoSpacing"/>
        <w:jc w:val="center"/>
        <w:rPr>
          <w:rFonts w:eastAsia="Times New Roman"/>
          <w:bCs/>
          <w:sz w:val="25"/>
          <w:szCs w:val="25"/>
        </w:rPr>
      </w:pPr>
    </w:p>
    <w:p w:rsidR="00C01953" w:rsidRPr="00614B18" w:rsidRDefault="00C01953" w:rsidP="00C0195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64" w:lineRule="auto"/>
        <w:jc w:val="center"/>
        <w:outlineLvl w:val="0"/>
        <w:rPr>
          <w:rFonts w:ascii="Times New Roman" w:eastAsia="Times New Roman" w:hAnsi="Times New Roman" w:cs="Times New Roman"/>
          <w:b/>
          <w:bCs/>
          <w:sz w:val="25"/>
          <w:szCs w:val="25"/>
        </w:rPr>
      </w:pPr>
      <w:r w:rsidRPr="00614B18">
        <w:rPr>
          <w:rFonts w:ascii="Times New Roman" w:eastAsia="Times New Roman" w:hAnsi="Times New Roman" w:cs="Times New Roman"/>
          <w:b/>
          <w:bCs/>
          <w:sz w:val="25"/>
          <w:szCs w:val="25"/>
        </w:rPr>
        <w:t>NOTICE OF WORKSHOP</w:t>
      </w:r>
    </w:p>
    <w:p w:rsidR="00C01953" w:rsidRPr="00614B18" w:rsidRDefault="00C01953" w:rsidP="00C01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eastAsia="Calibri" w:hAnsi="Times New Roman" w:cs="Times New Roman"/>
          <w:b/>
          <w:bCs/>
          <w:sz w:val="25"/>
          <w:szCs w:val="25"/>
        </w:rPr>
      </w:pPr>
      <w:r w:rsidRPr="00614B18">
        <w:rPr>
          <w:rFonts w:ascii="Times New Roman" w:eastAsia="Calibri" w:hAnsi="Times New Roman" w:cs="Times New Roman"/>
          <w:b/>
          <w:bCs/>
          <w:sz w:val="25"/>
          <w:szCs w:val="25"/>
        </w:rPr>
        <w:t xml:space="preserve">(To be held Tuesday, November 12, 2013, at 9:00 a.m.) </w:t>
      </w:r>
    </w:p>
    <w:p w:rsidR="00C01953" w:rsidRPr="00614B18" w:rsidRDefault="00C01953" w:rsidP="00C01953">
      <w:pPr>
        <w:spacing w:after="0" w:line="264" w:lineRule="auto"/>
        <w:ind w:left="720" w:hanging="720"/>
        <w:jc w:val="center"/>
        <w:rPr>
          <w:rFonts w:ascii="Times New Roman" w:eastAsia="Calibri" w:hAnsi="Times New Roman" w:cs="Times New Roman"/>
          <w:sz w:val="25"/>
          <w:szCs w:val="25"/>
        </w:rPr>
      </w:pPr>
    </w:p>
    <w:p w:rsidR="00C01953" w:rsidRPr="00BF67CD" w:rsidRDefault="00C01953" w:rsidP="00BF67CD">
      <w:pPr>
        <w:spacing w:after="0" w:line="264" w:lineRule="auto"/>
        <w:ind w:left="720" w:hanging="720"/>
        <w:rPr>
          <w:rFonts w:ascii="Times New Roman" w:eastAsia="Calibri" w:hAnsi="Times New Roman" w:cs="Times New Roman"/>
          <w:sz w:val="25"/>
          <w:szCs w:val="25"/>
        </w:rPr>
      </w:pPr>
      <w:r w:rsidRPr="00614B18">
        <w:rPr>
          <w:rFonts w:ascii="Times New Roman" w:eastAsia="Calibri" w:hAnsi="Times New Roman" w:cs="Times New Roman"/>
          <w:sz w:val="25"/>
          <w:szCs w:val="25"/>
        </w:rPr>
        <w:t>RE:</w:t>
      </w:r>
      <w:r w:rsidRPr="00614B18">
        <w:rPr>
          <w:rFonts w:ascii="Times New Roman" w:eastAsia="Calibri" w:hAnsi="Times New Roman" w:cs="Times New Roman"/>
          <w:sz w:val="25"/>
          <w:szCs w:val="25"/>
        </w:rPr>
        <w:tab/>
        <w:t>Inquiry into Technological and Policy Implications of the Transition to Voice over Internet Protocol (VoIP) and In</w:t>
      </w:r>
      <w:r w:rsidR="00BF67CD">
        <w:rPr>
          <w:rFonts w:ascii="Times New Roman" w:eastAsia="Calibri" w:hAnsi="Times New Roman" w:cs="Times New Roman"/>
          <w:sz w:val="25"/>
          <w:szCs w:val="25"/>
        </w:rPr>
        <w:t xml:space="preserve">ternet Protocol (IP) Networks, </w:t>
      </w:r>
      <w:r w:rsidR="00946BFB" w:rsidRPr="00614B18">
        <w:rPr>
          <w:rFonts w:ascii="Times New Roman" w:eastAsia="Times New Roman" w:hAnsi="Times New Roman" w:cs="Times New Roman"/>
          <w:sz w:val="25"/>
          <w:szCs w:val="25"/>
        </w:rPr>
        <w:t>Docket UT-</w:t>
      </w:r>
      <w:r w:rsidR="002D2757">
        <w:rPr>
          <w:rFonts w:ascii="Times New Roman" w:eastAsia="Times New Roman" w:hAnsi="Times New Roman" w:cs="Times New Roman"/>
          <w:sz w:val="25"/>
          <w:szCs w:val="25"/>
        </w:rPr>
        <w:t>131989</w:t>
      </w:r>
      <w:r w:rsidRPr="00614B18">
        <w:rPr>
          <w:rFonts w:ascii="Times New Roman" w:eastAsia="Times New Roman" w:hAnsi="Times New Roman" w:cs="Times New Roman"/>
          <w:sz w:val="25"/>
          <w:szCs w:val="25"/>
        </w:rPr>
        <w:t xml:space="preserve"> </w:t>
      </w:r>
    </w:p>
    <w:p w:rsidR="00946BFB" w:rsidRPr="00614B18" w:rsidRDefault="00946BFB" w:rsidP="00C01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eastAsia="Calibri" w:hAnsi="Times New Roman" w:cs="Times New Roman"/>
          <w:sz w:val="25"/>
          <w:szCs w:val="25"/>
        </w:rPr>
      </w:pPr>
    </w:p>
    <w:p w:rsidR="00C01953" w:rsidRDefault="00C01953" w:rsidP="00FF6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eastAsia="Calibri" w:hAnsi="Times New Roman" w:cs="Times New Roman"/>
          <w:sz w:val="25"/>
          <w:szCs w:val="25"/>
        </w:rPr>
      </w:pPr>
      <w:r w:rsidRPr="00614B18">
        <w:rPr>
          <w:rFonts w:ascii="Times New Roman" w:eastAsia="Calibri" w:hAnsi="Times New Roman" w:cs="Times New Roman"/>
          <w:sz w:val="25"/>
          <w:szCs w:val="25"/>
        </w:rPr>
        <w:t>TO INTERESTED PERSONS:</w:t>
      </w:r>
    </w:p>
    <w:p w:rsidR="00FF64EF" w:rsidRPr="00614B18" w:rsidRDefault="00FF64EF" w:rsidP="00FF6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eastAsia="Calibri" w:hAnsi="Times New Roman" w:cs="Times New Roman"/>
          <w:sz w:val="25"/>
          <w:szCs w:val="25"/>
        </w:rPr>
      </w:pPr>
    </w:p>
    <w:p w:rsidR="00C01953" w:rsidRDefault="00946BFB" w:rsidP="00FF64EF">
      <w:pPr>
        <w:spacing w:after="0"/>
        <w:rPr>
          <w:rFonts w:ascii="Times New Roman" w:hAnsi="Times New Roman" w:cs="Times New Roman"/>
          <w:sz w:val="25"/>
          <w:szCs w:val="25"/>
        </w:rPr>
      </w:pPr>
      <w:r w:rsidRPr="00614B18">
        <w:rPr>
          <w:rFonts w:ascii="Times New Roman" w:hAnsi="Times New Roman" w:cs="Times New Roman"/>
          <w:sz w:val="25"/>
          <w:szCs w:val="25"/>
        </w:rPr>
        <w:t>T</w:t>
      </w:r>
      <w:r w:rsidR="00C01953" w:rsidRPr="00614B18">
        <w:rPr>
          <w:rFonts w:ascii="Times New Roman" w:hAnsi="Times New Roman" w:cs="Times New Roman"/>
          <w:sz w:val="25"/>
          <w:szCs w:val="25"/>
        </w:rPr>
        <w:t xml:space="preserve">he Washington Utilities and Transportation Commission (Commission) </w:t>
      </w:r>
      <w:r w:rsidR="0099065E">
        <w:rPr>
          <w:rFonts w:ascii="Times New Roman" w:hAnsi="Times New Roman" w:cs="Times New Roman"/>
          <w:sz w:val="25"/>
          <w:szCs w:val="25"/>
        </w:rPr>
        <w:t xml:space="preserve">initiates this proceeding </w:t>
      </w:r>
      <w:r w:rsidR="00F8560C">
        <w:rPr>
          <w:rFonts w:ascii="Times New Roman" w:hAnsi="Times New Roman" w:cs="Times New Roman"/>
          <w:sz w:val="25"/>
          <w:szCs w:val="25"/>
        </w:rPr>
        <w:t>to</w:t>
      </w:r>
      <w:r w:rsidR="0099065E">
        <w:rPr>
          <w:rFonts w:ascii="Times New Roman" w:hAnsi="Times New Roman" w:cs="Times New Roman"/>
          <w:sz w:val="25"/>
          <w:szCs w:val="25"/>
        </w:rPr>
        <w:t xml:space="preserve"> inquir</w:t>
      </w:r>
      <w:r w:rsidR="00F8560C">
        <w:rPr>
          <w:rFonts w:ascii="Times New Roman" w:hAnsi="Times New Roman" w:cs="Times New Roman"/>
          <w:sz w:val="25"/>
          <w:szCs w:val="25"/>
        </w:rPr>
        <w:t>e</w:t>
      </w:r>
      <w:r w:rsidR="0099065E">
        <w:rPr>
          <w:rFonts w:ascii="Times New Roman" w:hAnsi="Times New Roman" w:cs="Times New Roman"/>
          <w:sz w:val="25"/>
          <w:szCs w:val="25"/>
        </w:rPr>
        <w:t xml:space="preserve"> into</w:t>
      </w:r>
      <w:r w:rsidR="00243585" w:rsidRPr="00614B18">
        <w:rPr>
          <w:rFonts w:ascii="Times New Roman" w:hAnsi="Times New Roman" w:cs="Times New Roman"/>
          <w:sz w:val="25"/>
          <w:szCs w:val="25"/>
        </w:rPr>
        <w:t xml:space="preserve"> issues arising from the </w:t>
      </w:r>
      <w:r w:rsidR="00C07600" w:rsidRPr="00614B18">
        <w:rPr>
          <w:rFonts w:ascii="Times New Roman" w:hAnsi="Times New Roman" w:cs="Times New Roman"/>
          <w:sz w:val="25"/>
          <w:szCs w:val="25"/>
        </w:rPr>
        <w:t>evolution</w:t>
      </w:r>
      <w:r w:rsidR="00243585" w:rsidRPr="00614B18">
        <w:rPr>
          <w:rFonts w:ascii="Times New Roman" w:hAnsi="Times New Roman" w:cs="Times New Roman"/>
          <w:sz w:val="25"/>
          <w:szCs w:val="25"/>
        </w:rPr>
        <w:t xml:space="preserve"> of existing </w:t>
      </w:r>
      <w:r w:rsidR="00F8560C">
        <w:rPr>
          <w:rFonts w:ascii="Times New Roman" w:hAnsi="Times New Roman" w:cs="Times New Roman"/>
          <w:sz w:val="25"/>
          <w:szCs w:val="25"/>
        </w:rPr>
        <w:t xml:space="preserve">circuit-switched </w:t>
      </w:r>
      <w:r w:rsidR="00243585" w:rsidRPr="00614B18">
        <w:rPr>
          <w:rFonts w:ascii="Times New Roman" w:hAnsi="Times New Roman" w:cs="Times New Roman"/>
          <w:sz w:val="25"/>
          <w:szCs w:val="25"/>
        </w:rPr>
        <w:t xml:space="preserve">telecommunications network technologies to VoIP and IP platforms.  </w:t>
      </w:r>
      <w:r w:rsidR="00D93412">
        <w:rPr>
          <w:rFonts w:ascii="Times New Roman" w:hAnsi="Times New Roman" w:cs="Times New Roman"/>
          <w:sz w:val="25"/>
          <w:szCs w:val="25"/>
        </w:rPr>
        <w:t>The Commission recognizes that be</w:t>
      </w:r>
      <w:r w:rsidR="00180D8E" w:rsidRPr="00614B18">
        <w:rPr>
          <w:rFonts w:ascii="Times New Roman" w:hAnsi="Times New Roman" w:cs="Times New Roman"/>
          <w:sz w:val="25"/>
          <w:szCs w:val="25"/>
        </w:rPr>
        <w:t xml:space="preserve">cause </w:t>
      </w:r>
      <w:r w:rsidR="00243585" w:rsidRPr="00614B18">
        <w:rPr>
          <w:rFonts w:ascii="Times New Roman" w:hAnsi="Times New Roman" w:cs="Times New Roman"/>
          <w:sz w:val="25"/>
          <w:szCs w:val="25"/>
        </w:rPr>
        <w:t xml:space="preserve">IP networks </w:t>
      </w:r>
      <w:r w:rsidR="00C07600" w:rsidRPr="00614B18">
        <w:rPr>
          <w:rFonts w:ascii="Times New Roman" w:hAnsi="Times New Roman" w:cs="Times New Roman"/>
          <w:sz w:val="25"/>
          <w:szCs w:val="25"/>
        </w:rPr>
        <w:t>operate</w:t>
      </w:r>
      <w:r w:rsidR="00243585" w:rsidRPr="00614B18">
        <w:rPr>
          <w:rFonts w:ascii="Times New Roman" w:hAnsi="Times New Roman" w:cs="Times New Roman"/>
          <w:sz w:val="25"/>
          <w:szCs w:val="25"/>
        </w:rPr>
        <w:t xml:space="preserve"> differently</w:t>
      </w:r>
      <w:r w:rsidR="00180D8E" w:rsidRPr="00614B18">
        <w:rPr>
          <w:rFonts w:ascii="Times New Roman" w:hAnsi="Times New Roman" w:cs="Times New Roman"/>
          <w:sz w:val="25"/>
          <w:szCs w:val="25"/>
        </w:rPr>
        <w:t xml:space="preserve"> </w:t>
      </w:r>
      <w:r w:rsidR="00243585" w:rsidRPr="00614B18">
        <w:rPr>
          <w:rFonts w:ascii="Times New Roman" w:hAnsi="Times New Roman" w:cs="Times New Roman"/>
          <w:sz w:val="25"/>
          <w:szCs w:val="25"/>
        </w:rPr>
        <w:t xml:space="preserve">than </w:t>
      </w:r>
      <w:r w:rsidR="00180D8E" w:rsidRPr="00614B18">
        <w:rPr>
          <w:rFonts w:ascii="Times New Roman" w:hAnsi="Times New Roman" w:cs="Times New Roman"/>
          <w:sz w:val="25"/>
          <w:szCs w:val="25"/>
        </w:rPr>
        <w:t xml:space="preserve">traditional time division multiplexed (TDM) </w:t>
      </w:r>
      <w:r w:rsidR="00243585" w:rsidRPr="00614B18">
        <w:rPr>
          <w:rFonts w:ascii="Times New Roman" w:hAnsi="Times New Roman" w:cs="Times New Roman"/>
          <w:sz w:val="25"/>
          <w:szCs w:val="25"/>
        </w:rPr>
        <w:t xml:space="preserve">networks, </w:t>
      </w:r>
      <w:r w:rsidR="00180D8E" w:rsidRPr="00614B18">
        <w:rPr>
          <w:rFonts w:ascii="Times New Roman" w:hAnsi="Times New Roman" w:cs="Times New Roman"/>
          <w:sz w:val="25"/>
          <w:szCs w:val="25"/>
        </w:rPr>
        <w:t xml:space="preserve">many </w:t>
      </w:r>
      <w:r w:rsidR="00243585" w:rsidRPr="00614B18">
        <w:rPr>
          <w:rFonts w:ascii="Times New Roman" w:hAnsi="Times New Roman" w:cs="Times New Roman"/>
          <w:sz w:val="25"/>
          <w:szCs w:val="25"/>
        </w:rPr>
        <w:t xml:space="preserve">questions </w:t>
      </w:r>
      <w:r w:rsidR="00180D8E" w:rsidRPr="00614B18">
        <w:rPr>
          <w:rFonts w:ascii="Times New Roman" w:hAnsi="Times New Roman" w:cs="Times New Roman"/>
          <w:sz w:val="25"/>
          <w:szCs w:val="25"/>
        </w:rPr>
        <w:t xml:space="preserve">arise </w:t>
      </w:r>
      <w:r w:rsidR="00F8560C">
        <w:rPr>
          <w:rFonts w:ascii="Times New Roman" w:hAnsi="Times New Roman" w:cs="Times New Roman"/>
          <w:sz w:val="25"/>
          <w:szCs w:val="25"/>
        </w:rPr>
        <w:t>about how telecommunications companies subject to Commission oversight will obtain or provide</w:t>
      </w:r>
      <w:r w:rsidR="00C07600" w:rsidRPr="00614B18">
        <w:rPr>
          <w:rFonts w:ascii="Times New Roman" w:hAnsi="Times New Roman" w:cs="Times New Roman"/>
          <w:sz w:val="25"/>
          <w:szCs w:val="25"/>
        </w:rPr>
        <w:t xml:space="preserve"> telephone </w:t>
      </w:r>
      <w:r w:rsidR="00243585" w:rsidRPr="00614B18">
        <w:rPr>
          <w:rFonts w:ascii="Times New Roman" w:hAnsi="Times New Roman" w:cs="Times New Roman"/>
          <w:sz w:val="25"/>
          <w:szCs w:val="25"/>
        </w:rPr>
        <w:t>numbering, interconnection and interoperability,</w:t>
      </w:r>
      <w:r w:rsidR="00180D8E" w:rsidRPr="00614B18">
        <w:rPr>
          <w:rFonts w:ascii="Times New Roman" w:hAnsi="Times New Roman" w:cs="Times New Roman"/>
          <w:sz w:val="25"/>
          <w:szCs w:val="25"/>
        </w:rPr>
        <w:t xml:space="preserve"> </w:t>
      </w:r>
      <w:r w:rsidR="00C07600" w:rsidRPr="00614B18">
        <w:rPr>
          <w:rFonts w:ascii="Times New Roman" w:hAnsi="Times New Roman" w:cs="Times New Roman"/>
          <w:sz w:val="25"/>
          <w:szCs w:val="25"/>
        </w:rPr>
        <w:t xml:space="preserve">consumer protection, </w:t>
      </w:r>
      <w:r w:rsidR="00F8560C">
        <w:rPr>
          <w:rFonts w:ascii="Times New Roman" w:hAnsi="Times New Roman" w:cs="Times New Roman"/>
          <w:sz w:val="25"/>
          <w:szCs w:val="25"/>
        </w:rPr>
        <w:t xml:space="preserve">and </w:t>
      </w:r>
      <w:r w:rsidR="00243585" w:rsidRPr="00614B18">
        <w:rPr>
          <w:rFonts w:ascii="Times New Roman" w:hAnsi="Times New Roman" w:cs="Times New Roman"/>
          <w:sz w:val="25"/>
          <w:szCs w:val="25"/>
        </w:rPr>
        <w:t xml:space="preserve">quality of service, </w:t>
      </w:r>
      <w:r w:rsidR="0099065E">
        <w:rPr>
          <w:rFonts w:ascii="Times New Roman" w:hAnsi="Times New Roman" w:cs="Times New Roman"/>
          <w:sz w:val="25"/>
          <w:szCs w:val="25"/>
        </w:rPr>
        <w:t>among</w:t>
      </w:r>
      <w:r w:rsidR="00243585" w:rsidRPr="00614B18">
        <w:rPr>
          <w:rFonts w:ascii="Times New Roman" w:hAnsi="Times New Roman" w:cs="Times New Roman"/>
          <w:sz w:val="25"/>
          <w:szCs w:val="25"/>
        </w:rPr>
        <w:t xml:space="preserve"> other issues. </w:t>
      </w:r>
    </w:p>
    <w:p w:rsidR="00F978AA" w:rsidRPr="00614B18" w:rsidRDefault="00F978AA" w:rsidP="00FF64EF">
      <w:pPr>
        <w:spacing w:after="0"/>
        <w:rPr>
          <w:rFonts w:ascii="Times New Roman" w:hAnsi="Times New Roman" w:cs="Times New Roman"/>
          <w:sz w:val="25"/>
          <w:szCs w:val="25"/>
        </w:rPr>
      </w:pPr>
    </w:p>
    <w:p w:rsidR="00C01953" w:rsidRPr="00614B18" w:rsidRDefault="00614B18" w:rsidP="00FF64EF">
      <w:pPr>
        <w:spacing w:after="0"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Commission seeks input from a variety of stakeholders </w:t>
      </w:r>
      <w:r w:rsidR="00D93412">
        <w:rPr>
          <w:rFonts w:ascii="Times New Roman" w:eastAsia="Times New Roman" w:hAnsi="Times New Roman" w:cs="Times New Roman"/>
          <w:sz w:val="25"/>
          <w:szCs w:val="25"/>
        </w:rPr>
        <w:t xml:space="preserve">on any national or Washington-specific plans </w:t>
      </w:r>
      <w:r w:rsidR="00F8560C">
        <w:rPr>
          <w:rFonts w:ascii="Times New Roman" w:eastAsia="Times New Roman" w:hAnsi="Times New Roman" w:cs="Times New Roman"/>
          <w:sz w:val="25"/>
          <w:szCs w:val="25"/>
        </w:rPr>
        <w:t>to address these issues</w:t>
      </w:r>
      <w:r w:rsidR="00DA3060">
        <w:rPr>
          <w:rFonts w:ascii="Times New Roman" w:eastAsia="Times New Roman" w:hAnsi="Times New Roman" w:cs="Times New Roman"/>
          <w:sz w:val="25"/>
          <w:szCs w:val="25"/>
        </w:rPr>
        <w:t xml:space="preserve">, the status of federal regulatory proceedings involving </w:t>
      </w:r>
      <w:r w:rsidR="00F8560C">
        <w:rPr>
          <w:rFonts w:ascii="Times New Roman" w:eastAsia="Times New Roman" w:hAnsi="Times New Roman" w:cs="Times New Roman"/>
          <w:sz w:val="25"/>
          <w:szCs w:val="25"/>
        </w:rPr>
        <w:t>VoIP and IP</w:t>
      </w:r>
      <w:r w:rsidR="00DA3060">
        <w:rPr>
          <w:rFonts w:ascii="Times New Roman" w:eastAsia="Times New Roman" w:hAnsi="Times New Roman" w:cs="Times New Roman"/>
          <w:sz w:val="25"/>
          <w:szCs w:val="25"/>
        </w:rPr>
        <w:t xml:space="preserve"> services, and the </w:t>
      </w:r>
      <w:r w:rsidR="004205DE">
        <w:rPr>
          <w:rFonts w:ascii="Times New Roman" w:eastAsia="Times New Roman" w:hAnsi="Times New Roman" w:cs="Times New Roman"/>
          <w:sz w:val="25"/>
          <w:szCs w:val="25"/>
        </w:rPr>
        <w:t xml:space="preserve">potential </w:t>
      </w:r>
      <w:r w:rsidR="00DA3060">
        <w:rPr>
          <w:rFonts w:ascii="Times New Roman" w:eastAsia="Times New Roman" w:hAnsi="Times New Roman" w:cs="Times New Roman"/>
          <w:sz w:val="25"/>
          <w:szCs w:val="25"/>
        </w:rPr>
        <w:t xml:space="preserve">implications of such services </w:t>
      </w:r>
      <w:r w:rsidR="00D31C7F">
        <w:rPr>
          <w:rFonts w:ascii="Times New Roman" w:eastAsia="Times New Roman" w:hAnsi="Times New Roman" w:cs="Times New Roman"/>
          <w:sz w:val="25"/>
          <w:szCs w:val="25"/>
        </w:rPr>
        <w:t>for</w:t>
      </w:r>
      <w:r w:rsidR="00DA3060">
        <w:rPr>
          <w:rFonts w:ascii="Times New Roman" w:eastAsia="Times New Roman" w:hAnsi="Times New Roman" w:cs="Times New Roman"/>
          <w:sz w:val="25"/>
          <w:szCs w:val="25"/>
        </w:rPr>
        <w:t xml:space="preserve"> the </w:t>
      </w:r>
      <w:r w:rsidR="00F8560C">
        <w:rPr>
          <w:rFonts w:ascii="Times New Roman" w:eastAsia="Times New Roman" w:hAnsi="Times New Roman" w:cs="Times New Roman"/>
          <w:sz w:val="25"/>
          <w:szCs w:val="25"/>
        </w:rPr>
        <w:t>Commission’s regulation of telecommunications companies</w:t>
      </w:r>
      <w:r w:rsidR="00D31C7F">
        <w:rPr>
          <w:rFonts w:ascii="Times New Roman" w:eastAsia="Times New Roman" w:hAnsi="Times New Roman" w:cs="Times New Roman"/>
          <w:sz w:val="25"/>
          <w:szCs w:val="25"/>
        </w:rPr>
        <w:t xml:space="preserve"> and services</w:t>
      </w:r>
      <w:r w:rsidR="00F8560C">
        <w:rPr>
          <w:rFonts w:ascii="Times New Roman" w:eastAsia="Times New Roman" w:hAnsi="Times New Roman" w:cs="Times New Roman"/>
          <w:sz w:val="25"/>
          <w:szCs w:val="25"/>
        </w:rPr>
        <w:t xml:space="preserve"> in Washington</w:t>
      </w:r>
      <w:r w:rsidR="00DA3060">
        <w:rPr>
          <w:rFonts w:ascii="Times New Roman" w:eastAsia="Times New Roman" w:hAnsi="Times New Roman" w:cs="Times New Roman"/>
          <w:sz w:val="25"/>
          <w:szCs w:val="25"/>
        </w:rPr>
        <w:t>.</w:t>
      </w:r>
      <w:r w:rsidR="00FF64EF">
        <w:rPr>
          <w:rStyle w:val="FootnoteReference"/>
          <w:rFonts w:eastAsia="Times New Roman"/>
          <w:szCs w:val="25"/>
        </w:rPr>
        <w:footnoteReference w:id="1"/>
      </w:r>
      <w:r w:rsidR="00DA3060">
        <w:rPr>
          <w:rFonts w:ascii="Times New Roman" w:eastAsia="Times New Roman" w:hAnsi="Times New Roman" w:cs="Times New Roman"/>
          <w:sz w:val="25"/>
          <w:szCs w:val="25"/>
        </w:rPr>
        <w:t xml:space="preserve">  </w:t>
      </w:r>
    </w:p>
    <w:p w:rsidR="00614B18" w:rsidRPr="00614B18" w:rsidRDefault="00614B18" w:rsidP="00FF64EF">
      <w:pPr>
        <w:spacing w:after="0" w:line="264" w:lineRule="auto"/>
        <w:rPr>
          <w:rFonts w:ascii="Times New Roman" w:eastAsia="Times New Roman" w:hAnsi="Times New Roman" w:cs="Times New Roman"/>
          <w:b/>
          <w:sz w:val="25"/>
          <w:szCs w:val="25"/>
        </w:rPr>
      </w:pPr>
    </w:p>
    <w:p w:rsidR="00C01953" w:rsidRPr="00614B18" w:rsidRDefault="00C01953" w:rsidP="00FF64EF">
      <w:pPr>
        <w:spacing w:after="0" w:line="264" w:lineRule="auto"/>
        <w:rPr>
          <w:rFonts w:ascii="Times New Roman" w:eastAsia="Times New Roman" w:hAnsi="Times New Roman" w:cs="Times New Roman"/>
          <w:b/>
          <w:sz w:val="25"/>
          <w:szCs w:val="25"/>
        </w:rPr>
      </w:pPr>
      <w:r w:rsidRPr="00614B18">
        <w:rPr>
          <w:rFonts w:ascii="Times New Roman" w:eastAsia="Times New Roman" w:hAnsi="Times New Roman" w:cs="Times New Roman"/>
          <w:b/>
          <w:sz w:val="25"/>
          <w:szCs w:val="25"/>
        </w:rPr>
        <w:t>WORKSHOP</w:t>
      </w:r>
    </w:p>
    <w:p w:rsidR="004205DE" w:rsidRDefault="00C01953" w:rsidP="004868C6">
      <w:pPr>
        <w:spacing w:after="0" w:line="264" w:lineRule="auto"/>
        <w:rPr>
          <w:rFonts w:ascii="Times New Roman" w:hAnsi="Times New Roman" w:cs="Times New Roman"/>
          <w:sz w:val="25"/>
          <w:szCs w:val="25"/>
        </w:rPr>
      </w:pPr>
      <w:r w:rsidRPr="00614B18">
        <w:rPr>
          <w:rFonts w:ascii="Times New Roman" w:eastAsia="Times New Roman" w:hAnsi="Times New Roman" w:cs="Times New Roman"/>
          <w:sz w:val="25"/>
          <w:szCs w:val="25"/>
        </w:rPr>
        <w:t xml:space="preserve">The Commission will conduct a workshop to discuss the </w:t>
      </w:r>
      <w:r w:rsidR="004868C6" w:rsidRPr="00614B18">
        <w:rPr>
          <w:rFonts w:ascii="Times New Roman" w:eastAsia="Times New Roman" w:hAnsi="Times New Roman" w:cs="Times New Roman"/>
          <w:sz w:val="25"/>
          <w:szCs w:val="25"/>
        </w:rPr>
        <w:t xml:space="preserve">implications of the VoIP and IP </w:t>
      </w:r>
      <w:r w:rsidR="00DA3060">
        <w:rPr>
          <w:rFonts w:ascii="Times New Roman" w:eastAsia="Times New Roman" w:hAnsi="Times New Roman" w:cs="Times New Roman"/>
          <w:sz w:val="25"/>
          <w:szCs w:val="25"/>
        </w:rPr>
        <w:t>service</w:t>
      </w:r>
      <w:r w:rsidR="00D31C7F">
        <w:rPr>
          <w:rFonts w:ascii="Times New Roman" w:eastAsia="Times New Roman" w:hAnsi="Times New Roman" w:cs="Times New Roman"/>
          <w:sz w:val="25"/>
          <w:szCs w:val="25"/>
        </w:rPr>
        <w:t>s</w:t>
      </w:r>
      <w:r w:rsidR="004868C6" w:rsidRPr="00614B18">
        <w:rPr>
          <w:rFonts w:ascii="Times New Roman" w:eastAsia="Times New Roman" w:hAnsi="Times New Roman" w:cs="Times New Roman"/>
          <w:sz w:val="25"/>
          <w:szCs w:val="25"/>
        </w:rPr>
        <w:t xml:space="preserve"> </w:t>
      </w:r>
      <w:r w:rsidR="00D31C7F">
        <w:rPr>
          <w:rFonts w:ascii="Times New Roman" w:eastAsia="Times New Roman" w:hAnsi="Times New Roman" w:cs="Times New Roman"/>
          <w:sz w:val="25"/>
          <w:szCs w:val="25"/>
        </w:rPr>
        <w:t xml:space="preserve">in Washington </w:t>
      </w:r>
      <w:r w:rsidRPr="00614B18">
        <w:rPr>
          <w:rFonts w:ascii="Times New Roman" w:eastAsia="Times New Roman" w:hAnsi="Times New Roman" w:cs="Times New Roman"/>
          <w:sz w:val="25"/>
          <w:szCs w:val="25"/>
        </w:rPr>
        <w:t xml:space="preserve">on </w:t>
      </w:r>
      <w:r w:rsidR="00DF7387" w:rsidRPr="004205DE">
        <w:rPr>
          <w:rFonts w:ascii="Times New Roman" w:eastAsia="Times New Roman" w:hAnsi="Times New Roman" w:cs="Times New Roman"/>
          <w:b/>
          <w:sz w:val="25"/>
          <w:szCs w:val="25"/>
        </w:rPr>
        <w:t>Tuesday, November 12</w:t>
      </w:r>
      <w:r w:rsidRPr="00614B18">
        <w:rPr>
          <w:rFonts w:ascii="Times New Roman" w:eastAsia="Times New Roman" w:hAnsi="Times New Roman" w:cs="Times New Roman"/>
          <w:b/>
          <w:sz w:val="25"/>
          <w:szCs w:val="25"/>
        </w:rPr>
        <w:t xml:space="preserve">, 2013, from 9:00 a.m. to Noon </w:t>
      </w:r>
      <w:r w:rsidRPr="00614B18">
        <w:rPr>
          <w:rFonts w:ascii="Times New Roman" w:hAnsi="Times New Roman" w:cs="Times New Roman"/>
          <w:b/>
          <w:bCs/>
          <w:sz w:val="25"/>
          <w:szCs w:val="25"/>
        </w:rPr>
        <w:t>in Room 206, Richard Hemstad Building, 1300 S. Evergreen Park Drive SW, Olympia, Washington</w:t>
      </w:r>
      <w:r w:rsidRPr="00614B18">
        <w:rPr>
          <w:rFonts w:ascii="Times New Roman" w:hAnsi="Times New Roman" w:cs="Times New Roman"/>
          <w:b/>
          <w:sz w:val="25"/>
          <w:szCs w:val="25"/>
        </w:rPr>
        <w:t>.</w:t>
      </w:r>
      <w:r w:rsidR="004868C6" w:rsidRPr="00614B18">
        <w:rPr>
          <w:rFonts w:ascii="Times New Roman" w:hAnsi="Times New Roman" w:cs="Times New Roman"/>
          <w:b/>
          <w:sz w:val="25"/>
          <w:szCs w:val="25"/>
        </w:rPr>
        <w:t xml:space="preserve">  </w:t>
      </w:r>
      <w:r w:rsidR="0099065E">
        <w:rPr>
          <w:rFonts w:ascii="Times New Roman" w:hAnsi="Times New Roman" w:cs="Times New Roman"/>
          <w:sz w:val="25"/>
          <w:szCs w:val="25"/>
        </w:rPr>
        <w:t>S</w:t>
      </w:r>
      <w:r w:rsidR="00DA3060">
        <w:rPr>
          <w:rFonts w:ascii="Times New Roman" w:hAnsi="Times New Roman" w:cs="Times New Roman"/>
          <w:sz w:val="25"/>
          <w:szCs w:val="25"/>
        </w:rPr>
        <w:t xml:space="preserve">takeholders are encouraged to </w:t>
      </w:r>
      <w:r w:rsidR="00D31C7F">
        <w:rPr>
          <w:rFonts w:ascii="Times New Roman" w:hAnsi="Times New Roman" w:cs="Times New Roman"/>
          <w:sz w:val="25"/>
          <w:szCs w:val="25"/>
        </w:rPr>
        <w:t>schedule</w:t>
      </w:r>
      <w:r w:rsidR="00DA3060">
        <w:rPr>
          <w:rFonts w:ascii="Times New Roman" w:hAnsi="Times New Roman" w:cs="Times New Roman"/>
          <w:sz w:val="25"/>
          <w:szCs w:val="25"/>
        </w:rPr>
        <w:t xml:space="preserve"> presentations offering their views on issues arising from the network transition.  </w:t>
      </w:r>
    </w:p>
    <w:p w:rsidR="004205DE" w:rsidRDefault="004205DE" w:rsidP="004868C6">
      <w:pPr>
        <w:spacing w:after="0" w:line="264" w:lineRule="auto"/>
        <w:rPr>
          <w:rFonts w:ascii="Times New Roman" w:hAnsi="Times New Roman" w:cs="Times New Roman"/>
          <w:sz w:val="25"/>
          <w:szCs w:val="25"/>
        </w:rPr>
      </w:pPr>
    </w:p>
    <w:p w:rsidR="00C01953" w:rsidRPr="00614B18" w:rsidRDefault="0099065E" w:rsidP="00FF64EF">
      <w:pPr>
        <w:spacing w:after="0" w:line="264" w:lineRule="auto"/>
        <w:rPr>
          <w:rFonts w:ascii="Times New Roman" w:eastAsia="Calibri" w:hAnsi="Times New Roman" w:cs="Times New Roman"/>
          <w:sz w:val="25"/>
          <w:szCs w:val="25"/>
        </w:rPr>
      </w:pPr>
      <w:r>
        <w:rPr>
          <w:rFonts w:ascii="Times New Roman" w:hAnsi="Times New Roman" w:cs="Times New Roman"/>
          <w:sz w:val="25"/>
          <w:szCs w:val="25"/>
        </w:rPr>
        <w:lastRenderedPageBreak/>
        <w:t>Parties may request time on the Workshop agenda or address general q</w:t>
      </w:r>
      <w:r w:rsidR="00C01953" w:rsidRPr="00614B18">
        <w:rPr>
          <w:rFonts w:ascii="Times New Roman" w:eastAsia="Calibri" w:hAnsi="Times New Roman" w:cs="Times New Roman"/>
          <w:sz w:val="25"/>
          <w:szCs w:val="25"/>
        </w:rPr>
        <w:t xml:space="preserve">uestions </w:t>
      </w:r>
      <w:r w:rsidR="004868C6" w:rsidRPr="00614B18">
        <w:rPr>
          <w:rFonts w:ascii="Times New Roman" w:eastAsia="Calibri" w:hAnsi="Times New Roman" w:cs="Times New Roman"/>
          <w:sz w:val="25"/>
          <w:szCs w:val="25"/>
        </w:rPr>
        <w:t xml:space="preserve">about the workshop </w:t>
      </w:r>
      <w:r w:rsidR="00C01953" w:rsidRPr="00614B18">
        <w:rPr>
          <w:rFonts w:ascii="Times New Roman" w:eastAsia="Calibri" w:hAnsi="Times New Roman" w:cs="Times New Roman"/>
          <w:sz w:val="25"/>
          <w:szCs w:val="25"/>
        </w:rPr>
        <w:t xml:space="preserve">to </w:t>
      </w:r>
      <w:r w:rsidR="004868C6" w:rsidRPr="00614B18">
        <w:rPr>
          <w:rFonts w:ascii="Times New Roman" w:eastAsia="Calibri" w:hAnsi="Times New Roman" w:cs="Times New Roman"/>
          <w:sz w:val="25"/>
          <w:szCs w:val="25"/>
        </w:rPr>
        <w:t>Brian Thomas, the Commission’s Telecommunications Policy Advisor,</w:t>
      </w:r>
      <w:r w:rsidR="00C01953" w:rsidRPr="00614B18">
        <w:rPr>
          <w:rFonts w:ascii="Times New Roman" w:eastAsia="Calibri" w:hAnsi="Times New Roman" w:cs="Times New Roman"/>
          <w:sz w:val="25"/>
          <w:szCs w:val="25"/>
        </w:rPr>
        <w:t xml:space="preserve"> </w:t>
      </w:r>
      <w:r w:rsidR="004868C6" w:rsidRPr="00614B18">
        <w:rPr>
          <w:rFonts w:ascii="Times New Roman" w:eastAsia="Calibri" w:hAnsi="Times New Roman" w:cs="Times New Roman"/>
          <w:sz w:val="25"/>
          <w:szCs w:val="25"/>
        </w:rPr>
        <w:t xml:space="preserve">at (360) 359-1049 or e-mail at </w:t>
      </w:r>
      <w:hyperlink r:id="rId10" w:history="1">
        <w:r w:rsidR="00C01953" w:rsidRPr="00614B18">
          <w:rPr>
            <w:rFonts w:ascii="Times New Roman" w:eastAsia="Calibri" w:hAnsi="Times New Roman" w:cs="Times New Roman"/>
            <w:color w:val="0000FF"/>
            <w:sz w:val="25"/>
            <w:szCs w:val="25"/>
            <w:u w:val="single"/>
          </w:rPr>
          <w:t>bthomas@utc.wa.gov</w:t>
        </w:r>
      </w:hyperlink>
      <w:r w:rsidR="004868C6" w:rsidRPr="00614B18">
        <w:rPr>
          <w:rFonts w:ascii="Times New Roman" w:eastAsia="Calibri" w:hAnsi="Times New Roman" w:cs="Times New Roman"/>
          <w:sz w:val="25"/>
          <w:szCs w:val="25"/>
        </w:rPr>
        <w:t xml:space="preserve"> </w:t>
      </w:r>
      <w:r w:rsidR="00C01953" w:rsidRPr="00614B18">
        <w:rPr>
          <w:rFonts w:ascii="Times New Roman" w:eastAsia="Calibri" w:hAnsi="Times New Roman" w:cs="Times New Roman"/>
          <w:sz w:val="25"/>
          <w:szCs w:val="25"/>
        </w:rPr>
        <w:t>.</w:t>
      </w:r>
    </w:p>
    <w:p w:rsidR="004868C6" w:rsidRPr="00614B18" w:rsidRDefault="004868C6" w:rsidP="00FF64EF">
      <w:pPr>
        <w:spacing w:after="0" w:line="264" w:lineRule="auto"/>
        <w:rPr>
          <w:rFonts w:ascii="Times New Roman" w:eastAsia="Calibri" w:hAnsi="Times New Roman" w:cs="Times New Roman"/>
          <w:color w:val="000000"/>
          <w:sz w:val="25"/>
          <w:szCs w:val="25"/>
        </w:rPr>
      </w:pPr>
    </w:p>
    <w:p w:rsidR="00C01953" w:rsidRPr="00614B18" w:rsidRDefault="00C01953" w:rsidP="00130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r w:rsidRPr="00614B18">
        <w:rPr>
          <w:rFonts w:ascii="Times New Roman" w:eastAsia="Calibri" w:hAnsi="Times New Roman" w:cs="Times New Roman"/>
          <w:color w:val="000000"/>
          <w:sz w:val="25"/>
          <w:szCs w:val="25"/>
        </w:rPr>
        <w:t>If you wish to receive further information on this</w:t>
      </w:r>
      <w:r w:rsidR="00FF64EF">
        <w:rPr>
          <w:rFonts w:ascii="Times New Roman" w:eastAsia="Calibri" w:hAnsi="Times New Roman" w:cs="Times New Roman"/>
          <w:color w:val="000000"/>
          <w:sz w:val="25"/>
          <w:szCs w:val="25"/>
        </w:rPr>
        <w:t xml:space="preserve"> matter</w:t>
      </w:r>
      <w:r w:rsidRPr="00614B18">
        <w:rPr>
          <w:rFonts w:ascii="Times New Roman" w:eastAsia="Calibri" w:hAnsi="Times New Roman" w:cs="Times New Roman"/>
          <w:color w:val="000000"/>
          <w:sz w:val="25"/>
          <w:szCs w:val="25"/>
        </w:rPr>
        <w:t xml:space="preserve"> </w:t>
      </w:r>
      <w:r w:rsidR="00130518">
        <w:rPr>
          <w:rFonts w:ascii="Times New Roman" w:eastAsia="Calibri" w:hAnsi="Times New Roman" w:cs="Times New Roman"/>
          <w:color w:val="000000"/>
          <w:sz w:val="25"/>
          <w:szCs w:val="25"/>
        </w:rPr>
        <w:t xml:space="preserve">you may </w:t>
      </w:r>
      <w:r w:rsidR="00F978AA">
        <w:rPr>
          <w:rFonts w:ascii="Times New Roman" w:eastAsia="Calibri" w:hAnsi="Times New Roman" w:cs="Times New Roman"/>
          <w:color w:val="000000"/>
          <w:sz w:val="25"/>
          <w:szCs w:val="25"/>
        </w:rPr>
        <w:t>(1)</w:t>
      </w:r>
      <w:r w:rsidR="00130518">
        <w:rPr>
          <w:rFonts w:ascii="Times New Roman" w:eastAsia="Calibri" w:hAnsi="Times New Roman" w:cs="Times New Roman"/>
          <w:color w:val="000000"/>
          <w:sz w:val="25"/>
          <w:szCs w:val="25"/>
        </w:rPr>
        <w:t xml:space="preserve"> c</w:t>
      </w:r>
      <w:r w:rsidRPr="00614B18">
        <w:rPr>
          <w:rFonts w:ascii="Times New Roman" w:eastAsia="Calibri" w:hAnsi="Times New Roman" w:cs="Times New Roman"/>
          <w:color w:val="000000"/>
          <w:sz w:val="25"/>
          <w:szCs w:val="25"/>
        </w:rPr>
        <w:t>all the Commission’s Re</w:t>
      </w:r>
      <w:r w:rsidR="00130518">
        <w:rPr>
          <w:rFonts w:ascii="Times New Roman" w:eastAsia="Calibri" w:hAnsi="Times New Roman" w:cs="Times New Roman"/>
          <w:color w:val="000000"/>
          <w:sz w:val="25"/>
          <w:szCs w:val="25"/>
        </w:rPr>
        <w:t>cords Center at (360) 664-1234 or</w:t>
      </w:r>
      <w:r w:rsidR="00F978AA">
        <w:rPr>
          <w:rFonts w:ascii="Times New Roman" w:eastAsia="Calibri" w:hAnsi="Times New Roman" w:cs="Times New Roman"/>
          <w:color w:val="000000"/>
          <w:sz w:val="25"/>
          <w:szCs w:val="25"/>
        </w:rPr>
        <w:t>,</w:t>
      </w:r>
      <w:r w:rsidR="00130518">
        <w:rPr>
          <w:rFonts w:ascii="Times New Roman" w:eastAsia="Calibri" w:hAnsi="Times New Roman" w:cs="Times New Roman"/>
          <w:color w:val="000000"/>
          <w:sz w:val="25"/>
          <w:szCs w:val="25"/>
        </w:rPr>
        <w:t xml:space="preserve"> </w:t>
      </w:r>
      <w:r w:rsidR="00F978AA">
        <w:rPr>
          <w:rFonts w:ascii="Times New Roman" w:eastAsia="Calibri" w:hAnsi="Times New Roman" w:cs="Times New Roman"/>
          <w:color w:val="000000"/>
          <w:sz w:val="25"/>
          <w:szCs w:val="25"/>
        </w:rPr>
        <w:t xml:space="preserve">(2) </w:t>
      </w:r>
      <w:r w:rsidR="00130518">
        <w:rPr>
          <w:rFonts w:ascii="Times New Roman" w:eastAsia="Calibri" w:hAnsi="Times New Roman" w:cs="Times New Roman"/>
          <w:color w:val="000000"/>
          <w:sz w:val="25"/>
          <w:szCs w:val="25"/>
        </w:rPr>
        <w:t>e</w:t>
      </w:r>
      <w:r w:rsidRPr="00614B18">
        <w:rPr>
          <w:rFonts w:ascii="Times New Roman" w:eastAsia="Calibri" w:hAnsi="Times New Roman" w:cs="Times New Roman"/>
          <w:color w:val="000000"/>
          <w:sz w:val="25"/>
          <w:szCs w:val="25"/>
        </w:rPr>
        <w:t xml:space="preserve">-mail the Commission at </w:t>
      </w:r>
      <w:hyperlink r:id="rId11" w:history="1">
        <w:r w:rsidRPr="00614B18">
          <w:rPr>
            <w:rFonts w:ascii="Times New Roman" w:eastAsia="Calibri" w:hAnsi="Times New Roman" w:cs="Times New Roman"/>
            <w:color w:val="0000FF"/>
            <w:sz w:val="25"/>
            <w:szCs w:val="25"/>
            <w:u w:val="single"/>
          </w:rPr>
          <w:t>records@utc.wa.gov</w:t>
        </w:r>
      </w:hyperlink>
      <w:r w:rsidR="007874A2" w:rsidRPr="008B54E4">
        <w:rPr>
          <w:rFonts w:ascii="Times New Roman" w:eastAsia="Calibri" w:hAnsi="Times New Roman" w:cs="Times New Roman"/>
          <w:color w:val="0000FF"/>
          <w:sz w:val="25"/>
          <w:szCs w:val="25"/>
        </w:rPr>
        <w:t xml:space="preserve"> </w:t>
      </w:r>
      <w:r w:rsidR="007874A2" w:rsidRPr="008B54E4">
        <w:rPr>
          <w:rFonts w:ascii="Times New Roman" w:eastAsia="Calibri" w:hAnsi="Times New Roman" w:cs="Times New Roman"/>
          <w:sz w:val="25"/>
          <w:szCs w:val="25"/>
        </w:rPr>
        <w:t xml:space="preserve">and ask to be included on the mailing list for </w:t>
      </w:r>
      <w:r w:rsidR="00F978AA" w:rsidRPr="008B54E4">
        <w:rPr>
          <w:rFonts w:ascii="Times New Roman" w:eastAsia="Calibri" w:hAnsi="Times New Roman" w:cs="Times New Roman"/>
          <w:sz w:val="25"/>
          <w:szCs w:val="25"/>
        </w:rPr>
        <w:t>Docket UT-131989.</w:t>
      </w:r>
    </w:p>
    <w:p w:rsidR="00C01953" w:rsidRPr="00614B18" w:rsidRDefault="00C01953" w:rsidP="00FF6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p>
    <w:p w:rsidR="00C01953" w:rsidRPr="00614B18" w:rsidRDefault="00C01953" w:rsidP="00FF6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bCs/>
          <w:color w:val="000000"/>
          <w:sz w:val="25"/>
          <w:szCs w:val="25"/>
        </w:rPr>
      </w:pPr>
    </w:p>
    <w:p w:rsidR="00C01953" w:rsidRPr="00614B18" w:rsidRDefault="00C01953" w:rsidP="00FF6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p>
    <w:p w:rsidR="00C01953" w:rsidRPr="00614B18" w:rsidRDefault="00C01953" w:rsidP="00FF6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r w:rsidRPr="00614B18">
        <w:rPr>
          <w:rFonts w:ascii="Times New Roman" w:eastAsia="Calibri" w:hAnsi="Times New Roman" w:cs="Times New Roman"/>
          <w:color w:val="000000"/>
          <w:sz w:val="25"/>
          <w:szCs w:val="25"/>
        </w:rPr>
        <w:t>STEVEN V. KING</w:t>
      </w:r>
    </w:p>
    <w:p w:rsidR="00C01953" w:rsidRPr="00614B18" w:rsidRDefault="00C01953" w:rsidP="00FF6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r w:rsidRPr="00614B18">
        <w:rPr>
          <w:rFonts w:ascii="Times New Roman" w:eastAsia="Calibri" w:hAnsi="Times New Roman" w:cs="Times New Roman"/>
          <w:color w:val="000000"/>
          <w:sz w:val="25"/>
          <w:szCs w:val="25"/>
        </w:rPr>
        <w:t>Executive Director and Secretary</w:t>
      </w:r>
    </w:p>
    <w:p w:rsidR="00C01953" w:rsidRPr="00C36673" w:rsidRDefault="00C01953" w:rsidP="00FF64EF">
      <w:pPr>
        <w:spacing w:after="0" w:line="264" w:lineRule="auto"/>
        <w:rPr>
          <w:rFonts w:ascii="Times New Roman" w:eastAsia="Calibri" w:hAnsi="Times New Roman" w:cs="Times New Roman"/>
          <w:sz w:val="25"/>
          <w:szCs w:val="25"/>
        </w:rPr>
      </w:pPr>
    </w:p>
    <w:p w:rsidR="008730F5" w:rsidRDefault="008730F5" w:rsidP="00FF64EF">
      <w:pPr>
        <w:spacing w:after="0" w:line="264" w:lineRule="auto"/>
      </w:pPr>
    </w:p>
    <w:p w:rsidR="00C01953" w:rsidRDefault="00C01953"/>
    <w:p w:rsidR="00C01953" w:rsidRDefault="00C01953"/>
    <w:sectPr w:rsidR="00C01953" w:rsidSect="008B54E4">
      <w:headerReference w:type="default" r:id="rId12"/>
      <w:headerReference w:type="first" r:id="rId13"/>
      <w:pgSz w:w="12240" w:h="15840"/>
      <w:pgMar w:top="720" w:right="144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9C" w:rsidRDefault="00A6029C" w:rsidP="00C01953">
      <w:pPr>
        <w:spacing w:after="0" w:line="240" w:lineRule="auto"/>
      </w:pPr>
      <w:r>
        <w:separator/>
      </w:r>
    </w:p>
  </w:endnote>
  <w:endnote w:type="continuationSeparator" w:id="0">
    <w:p w:rsidR="00A6029C" w:rsidRDefault="00A6029C" w:rsidP="00C0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9C" w:rsidRDefault="00A6029C" w:rsidP="00C01953">
      <w:pPr>
        <w:spacing w:after="0" w:line="240" w:lineRule="auto"/>
      </w:pPr>
      <w:r>
        <w:separator/>
      </w:r>
    </w:p>
  </w:footnote>
  <w:footnote w:type="continuationSeparator" w:id="0">
    <w:p w:rsidR="00A6029C" w:rsidRDefault="00A6029C" w:rsidP="00C01953">
      <w:pPr>
        <w:spacing w:after="0" w:line="240" w:lineRule="auto"/>
      </w:pPr>
      <w:r>
        <w:continuationSeparator/>
      </w:r>
    </w:p>
  </w:footnote>
  <w:footnote w:id="1">
    <w:p w:rsidR="00FF64EF" w:rsidRPr="008B54E4" w:rsidRDefault="00FF64EF">
      <w:pPr>
        <w:pStyle w:val="FootnoteText"/>
        <w:rPr>
          <w:sz w:val="22"/>
          <w:szCs w:val="22"/>
        </w:rPr>
      </w:pPr>
      <w:r w:rsidRPr="00F978AA">
        <w:rPr>
          <w:rStyle w:val="FootnoteReference"/>
          <w:szCs w:val="22"/>
        </w:rPr>
        <w:footnoteRef/>
      </w:r>
      <w:r w:rsidRPr="008B54E4">
        <w:rPr>
          <w:sz w:val="22"/>
          <w:szCs w:val="22"/>
        </w:rPr>
        <w:t xml:space="preserve"> </w:t>
      </w:r>
      <w:r w:rsidRPr="008B54E4">
        <w:rPr>
          <w:color w:val="000000"/>
          <w:sz w:val="22"/>
          <w:szCs w:val="22"/>
        </w:rPr>
        <w:t>Because this proceeding is an inquiry, no CR-101 accompanies this notice.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CD" w:rsidRDefault="00F978AA">
    <w:pPr>
      <w:pStyle w:val="Header"/>
      <w:rPr>
        <w:rFonts w:ascii="Times New Roman" w:hAnsi="Times New Roman" w:cs="Times New Roman"/>
        <w:b/>
        <w:sz w:val="20"/>
        <w:szCs w:val="20"/>
      </w:rPr>
    </w:pPr>
    <w:r>
      <w:rPr>
        <w:rFonts w:ascii="Times New Roman" w:hAnsi="Times New Roman" w:cs="Times New Roman"/>
        <w:b/>
        <w:sz w:val="20"/>
        <w:szCs w:val="20"/>
      </w:rPr>
      <w:t xml:space="preserve">DOCKET </w:t>
    </w:r>
    <w:r w:rsidR="00BF67CD" w:rsidRPr="00BF67CD">
      <w:rPr>
        <w:rFonts w:ascii="Times New Roman" w:hAnsi="Times New Roman" w:cs="Times New Roman"/>
        <w:b/>
        <w:sz w:val="20"/>
        <w:szCs w:val="20"/>
      </w:rPr>
      <w:t>UT-</w:t>
    </w:r>
    <w:r w:rsidR="002D2757">
      <w:rPr>
        <w:rFonts w:ascii="Times New Roman" w:hAnsi="Times New Roman" w:cs="Times New Roman"/>
        <w:b/>
        <w:sz w:val="20"/>
        <w:szCs w:val="20"/>
      </w:rPr>
      <w:t>131989</w:t>
    </w:r>
    <w:r w:rsidR="00BF67CD" w:rsidRPr="00BF67CD">
      <w:rPr>
        <w:rFonts w:ascii="Times New Roman" w:hAnsi="Times New Roman" w:cs="Times New Roman"/>
        <w:b/>
        <w:sz w:val="20"/>
        <w:szCs w:val="20"/>
      </w:rPr>
      <w:tab/>
    </w:r>
    <w:r w:rsidR="00BF67CD" w:rsidRPr="00BF67CD">
      <w:rPr>
        <w:rFonts w:ascii="Times New Roman" w:hAnsi="Times New Roman" w:cs="Times New Roman"/>
        <w:b/>
        <w:sz w:val="20"/>
        <w:szCs w:val="20"/>
      </w:rPr>
      <w:tab/>
      <w:t>P</w:t>
    </w:r>
    <w:r>
      <w:rPr>
        <w:rFonts w:ascii="Times New Roman" w:hAnsi="Times New Roman" w:cs="Times New Roman"/>
        <w:b/>
        <w:sz w:val="20"/>
        <w:szCs w:val="20"/>
      </w:rPr>
      <w:t>AGE</w:t>
    </w:r>
    <w:r w:rsidR="00BF67CD" w:rsidRPr="00BF67CD">
      <w:rPr>
        <w:rFonts w:ascii="Times New Roman" w:hAnsi="Times New Roman" w:cs="Times New Roman"/>
        <w:b/>
        <w:sz w:val="20"/>
        <w:szCs w:val="20"/>
      </w:rPr>
      <w:t xml:space="preserve"> 2</w:t>
    </w:r>
  </w:p>
  <w:p w:rsidR="00F978AA" w:rsidRPr="00BF67CD" w:rsidRDefault="00F978AA">
    <w:pPr>
      <w:pStyle w:val="Header"/>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E4" w:rsidRPr="008B54E4" w:rsidRDefault="008B54E4" w:rsidP="008B54E4">
    <w:pPr>
      <w:pStyle w:val="Header"/>
      <w:jc w:val="right"/>
      <w:rPr>
        <w:rFonts w:ascii="Times New Roman" w:hAnsi="Times New Roman" w:cs="Times New Roman"/>
        <w:b/>
      </w:rPr>
    </w:pPr>
    <w:r w:rsidRPr="008B54E4">
      <w:rPr>
        <w:rFonts w:ascii="Times New Roman" w:hAnsi="Times New Roman" w:cs="Times New Roman"/>
        <w:b/>
      </w:rPr>
      <w:t>[Service date October 25,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9C6"/>
    <w:multiLevelType w:val="hybridMultilevel"/>
    <w:tmpl w:val="158CFD0C"/>
    <w:lvl w:ilvl="0" w:tplc="74649CE0">
      <w:start w:val="1"/>
      <w:numFmt w:val="decimal"/>
      <w:pStyle w:val="ParaNum"/>
      <w:lvlText w:val="%1."/>
      <w:lvlJc w:val="left"/>
      <w:pPr>
        <w:tabs>
          <w:tab w:val="num" w:pos="1482"/>
        </w:tabs>
        <w:ind w:firstLine="720"/>
      </w:pPr>
      <w:rPr>
        <w:rFonts w:ascii="Times New Roman" w:hAnsi="Times New Roman" w:cs="Times New Roman" w:hint="default"/>
        <w:b w:val="0"/>
        <w:i w:val="0"/>
        <w:dstrike w:val="0"/>
        <w:color w:val="000000"/>
      </w:rPr>
    </w:lvl>
    <w:lvl w:ilvl="1" w:tplc="35904AA4">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7E06CBB"/>
    <w:multiLevelType w:val="multilevel"/>
    <w:tmpl w:val="D0DAF7F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655"/>
        </w:tabs>
        <w:ind w:left="1655"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E57B94"/>
    <w:multiLevelType w:val="hybridMultilevel"/>
    <w:tmpl w:val="52FE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0A5956"/>
    <w:multiLevelType w:val="hybridMultilevel"/>
    <w:tmpl w:val="93CC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602746"/>
    <w:multiLevelType w:val="hybridMultilevel"/>
    <w:tmpl w:val="2D2C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53"/>
    <w:rsid w:val="00130518"/>
    <w:rsid w:val="00180D8E"/>
    <w:rsid w:val="00243585"/>
    <w:rsid w:val="002D2757"/>
    <w:rsid w:val="004205DE"/>
    <w:rsid w:val="004808B1"/>
    <w:rsid w:val="004868C6"/>
    <w:rsid w:val="00614B18"/>
    <w:rsid w:val="00641F49"/>
    <w:rsid w:val="007874A2"/>
    <w:rsid w:val="008730F5"/>
    <w:rsid w:val="008B54E4"/>
    <w:rsid w:val="00946BFB"/>
    <w:rsid w:val="0099065E"/>
    <w:rsid w:val="00A6029C"/>
    <w:rsid w:val="00BF67CD"/>
    <w:rsid w:val="00C01953"/>
    <w:rsid w:val="00C07600"/>
    <w:rsid w:val="00C23E66"/>
    <w:rsid w:val="00CF57D7"/>
    <w:rsid w:val="00D31C7F"/>
    <w:rsid w:val="00D93412"/>
    <w:rsid w:val="00DA3060"/>
    <w:rsid w:val="00DF7387"/>
    <w:rsid w:val="00F8560C"/>
    <w:rsid w:val="00F978AA"/>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2"/>
    <w:basedOn w:val="Normal"/>
    <w:next w:val="ParaNum"/>
    <w:link w:val="Heading1Char"/>
    <w:qFormat/>
    <w:rsid w:val="00C01953"/>
    <w:pPr>
      <w:keepNext/>
      <w:widowControl w:val="0"/>
      <w:numPr>
        <w:numId w:val="1"/>
      </w:numPr>
      <w:suppressAutoHyphens/>
      <w:spacing w:after="120" w:line="240" w:lineRule="auto"/>
      <w:outlineLvl w:val="0"/>
    </w:pPr>
    <w:rPr>
      <w:rFonts w:ascii="Times New Roman Bold" w:eastAsia="Times New Roman" w:hAnsi="Times New Roman Bold" w:cs="Times New Roman"/>
      <w:b/>
      <w:caps/>
      <w:snapToGrid w:val="0"/>
      <w:kern w:val="28"/>
      <w:szCs w:val="20"/>
    </w:rPr>
  </w:style>
  <w:style w:type="paragraph" w:styleId="Heading2">
    <w:name w:val="heading 2"/>
    <w:aliases w:val="Heading 2 Char1,Heading 2 Char Char1,Heading 2 Char Char Char Char,Heading 2 Char1 Char Char1 Char Char,Heading 2 Char Char3 Char Char Char Char,Heading 2 Char1 Char Char Char Char1 Char Char,Heading 2 Char Char1 Char Char Char Char1 Char Char"/>
    <w:basedOn w:val="Normal"/>
    <w:next w:val="ParaNum"/>
    <w:link w:val="Heading2Char"/>
    <w:autoRedefine/>
    <w:qFormat/>
    <w:rsid w:val="00C01953"/>
    <w:pPr>
      <w:keepNext/>
      <w:widowControl w:val="0"/>
      <w:numPr>
        <w:ilvl w:val="1"/>
        <w:numId w:val="1"/>
      </w:numPr>
      <w:spacing w:after="120" w:line="240" w:lineRule="auto"/>
      <w:outlineLvl w:val="1"/>
    </w:pPr>
    <w:rPr>
      <w:rFonts w:ascii="Times New Roman" w:eastAsia="Times New Roman" w:hAnsi="Times New Roman" w:cs="Times New Roman"/>
      <w:b/>
      <w:snapToGrid w:val="0"/>
      <w:kern w:val="28"/>
      <w:szCs w:val="20"/>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ParaNum"/>
    <w:link w:val="Heading3Char2"/>
    <w:qFormat/>
    <w:rsid w:val="00C01953"/>
    <w:pPr>
      <w:keepNext/>
      <w:widowControl w:val="0"/>
      <w:numPr>
        <w:ilvl w:val="2"/>
        <w:numId w:val="1"/>
      </w:numPr>
      <w:spacing w:after="120" w:line="240" w:lineRule="auto"/>
      <w:outlineLvl w:val="2"/>
    </w:pPr>
    <w:rPr>
      <w:rFonts w:ascii="Times New Roman" w:eastAsia="Times New Roman" w:hAnsi="Times New Roman" w:cs="Times New Roman"/>
      <w:b/>
      <w:snapToGrid w:val="0"/>
      <w:kern w:val="28"/>
      <w:szCs w:val="20"/>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ParaNum"/>
    <w:link w:val="Heading4Char"/>
    <w:qFormat/>
    <w:rsid w:val="00C01953"/>
    <w:pPr>
      <w:keepNext/>
      <w:widowControl w:val="0"/>
      <w:numPr>
        <w:ilvl w:val="3"/>
        <w:numId w:val="1"/>
      </w:numPr>
      <w:spacing w:after="120" w:line="240" w:lineRule="auto"/>
      <w:outlineLvl w:val="3"/>
    </w:pPr>
    <w:rPr>
      <w:rFonts w:ascii="Times New Roman" w:eastAsia="Times New Roman" w:hAnsi="Times New Roman" w:cs="Times New Roman"/>
      <w:b/>
      <w:snapToGrid w:val="0"/>
      <w:kern w:val="28"/>
      <w:szCs w:val="20"/>
    </w:rPr>
  </w:style>
  <w:style w:type="paragraph" w:styleId="Heading5">
    <w:name w:val="heading 5"/>
    <w:basedOn w:val="Normal"/>
    <w:next w:val="ParaNum"/>
    <w:link w:val="Heading5Char"/>
    <w:qFormat/>
    <w:rsid w:val="00C01953"/>
    <w:pPr>
      <w:keepNext/>
      <w:widowControl w:val="0"/>
      <w:numPr>
        <w:ilvl w:val="4"/>
        <w:numId w:val="1"/>
      </w:numPr>
      <w:suppressAutoHyphens/>
      <w:spacing w:after="120" w:line="240" w:lineRule="auto"/>
      <w:outlineLvl w:val="4"/>
    </w:pPr>
    <w:rPr>
      <w:rFonts w:ascii="Times New Roman" w:eastAsia="Times New Roman" w:hAnsi="Times New Roman" w:cs="Times New Roman"/>
      <w:b/>
      <w:snapToGrid w:val="0"/>
      <w:kern w:val="28"/>
      <w:szCs w:val="20"/>
    </w:rPr>
  </w:style>
  <w:style w:type="paragraph" w:styleId="Heading6">
    <w:name w:val="heading 6"/>
    <w:aliases w:val="h6"/>
    <w:basedOn w:val="Normal"/>
    <w:next w:val="ParaNum"/>
    <w:link w:val="Heading6Char"/>
    <w:qFormat/>
    <w:rsid w:val="00C01953"/>
    <w:pPr>
      <w:widowControl w:val="0"/>
      <w:numPr>
        <w:ilvl w:val="5"/>
        <w:numId w:val="1"/>
      </w:numPr>
      <w:spacing w:after="120" w:line="240" w:lineRule="auto"/>
      <w:outlineLvl w:val="5"/>
    </w:pPr>
    <w:rPr>
      <w:rFonts w:ascii="Times New Roman" w:eastAsia="Times New Roman" w:hAnsi="Times New Roman" w:cs="Times New Roman"/>
      <w:b/>
      <w:snapToGrid w:val="0"/>
      <w:kern w:val="28"/>
      <w:szCs w:val="20"/>
    </w:rPr>
  </w:style>
  <w:style w:type="paragraph" w:styleId="Heading7">
    <w:name w:val="heading 7"/>
    <w:basedOn w:val="Normal"/>
    <w:next w:val="ParaNum"/>
    <w:link w:val="Heading7Char"/>
    <w:qFormat/>
    <w:rsid w:val="00C01953"/>
    <w:pPr>
      <w:widowControl w:val="0"/>
      <w:numPr>
        <w:ilvl w:val="6"/>
        <w:numId w:val="1"/>
      </w:numPr>
      <w:spacing w:after="120" w:line="240" w:lineRule="auto"/>
      <w:outlineLvl w:val="6"/>
    </w:pPr>
    <w:rPr>
      <w:rFonts w:ascii="Times New Roman" w:eastAsia="Times New Roman" w:hAnsi="Times New Roman" w:cs="Times New Roman"/>
      <w:b/>
      <w:snapToGrid w:val="0"/>
      <w:kern w:val="28"/>
      <w:szCs w:val="20"/>
    </w:rPr>
  </w:style>
  <w:style w:type="paragraph" w:styleId="Heading8">
    <w:name w:val="heading 8"/>
    <w:basedOn w:val="Normal"/>
    <w:next w:val="ParaNum"/>
    <w:link w:val="Heading8Char"/>
    <w:qFormat/>
    <w:rsid w:val="00C01953"/>
    <w:pPr>
      <w:widowControl w:val="0"/>
      <w:numPr>
        <w:ilvl w:val="7"/>
        <w:numId w:val="1"/>
      </w:numPr>
      <w:tabs>
        <w:tab w:val="left" w:pos="5760"/>
      </w:tabs>
      <w:spacing w:after="120" w:line="240" w:lineRule="auto"/>
      <w:outlineLvl w:val="7"/>
    </w:pPr>
    <w:rPr>
      <w:rFonts w:ascii="Times New Roman" w:eastAsia="MS Mincho" w:hAnsi="Times New Roman" w:cs="Times New Roman"/>
      <w:b/>
      <w:kern w:val="28"/>
      <w:szCs w:val="20"/>
    </w:rPr>
  </w:style>
  <w:style w:type="paragraph" w:styleId="Heading9">
    <w:name w:val="heading 9"/>
    <w:basedOn w:val="Normal"/>
    <w:next w:val="ParaNum"/>
    <w:link w:val="Heading9Char"/>
    <w:qFormat/>
    <w:rsid w:val="00C01953"/>
    <w:pPr>
      <w:widowControl w:val="0"/>
      <w:numPr>
        <w:ilvl w:val="8"/>
        <w:numId w:val="1"/>
      </w:numPr>
      <w:tabs>
        <w:tab w:val="left" w:pos="6480"/>
      </w:tabs>
      <w:spacing w:after="120" w:line="240" w:lineRule="auto"/>
      <w:outlineLvl w:val="8"/>
    </w:pPr>
    <w:rPr>
      <w:rFonts w:ascii="Times New Roman" w:eastAsia="MS Mincho" w:hAnsi="Times New Roma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basedOn w:val="DefaultParagraphFont"/>
    <w:link w:val="Heading1"/>
    <w:rsid w:val="00C01953"/>
    <w:rPr>
      <w:rFonts w:ascii="Times New Roman Bold" w:eastAsia="Times New Roman" w:hAnsi="Times New Roman Bold" w:cs="Times New Roman"/>
      <w:b/>
      <w:caps/>
      <w:snapToGrid w:val="0"/>
      <w:kern w:val="28"/>
      <w:szCs w:val="20"/>
    </w:rPr>
  </w:style>
  <w:style w:type="character" w:customStyle="1" w:styleId="Heading2Char">
    <w:name w:val="Heading 2 Char"/>
    <w:aliases w:val="Heading 2 Char1 Char,Heading 2 Char Char1 Char,Heading 2 Char Char Char Char Char,Heading 2 Char1 Char Char1 Char Char Char,Heading 2 Char Char3 Char Char Char Char Char,Heading 2 Char1 Char Char Char Char1 Char Char Char"/>
    <w:basedOn w:val="DefaultParagraphFont"/>
    <w:link w:val="Heading2"/>
    <w:rsid w:val="00C01953"/>
    <w:rPr>
      <w:rFonts w:ascii="Times New Roman" w:eastAsia="Times New Roman" w:hAnsi="Times New Roman" w:cs="Times New Roman"/>
      <w:b/>
      <w:snapToGrid w:val="0"/>
      <w:kern w:val="28"/>
      <w:szCs w:val="20"/>
    </w:rPr>
  </w:style>
  <w:style w:type="character" w:customStyle="1" w:styleId="Heading3Char">
    <w:name w:val="Heading 3 Char"/>
    <w:basedOn w:val="DefaultParagraphFont"/>
    <w:uiPriority w:val="9"/>
    <w:semiHidden/>
    <w:rsid w:val="00C01953"/>
    <w:rPr>
      <w:rFonts w:asciiTheme="majorHAnsi" w:eastAsiaTheme="majorEastAsia" w:hAnsiTheme="majorHAnsi" w:cstheme="majorBidi"/>
      <w:b/>
      <w:bCs/>
      <w:color w:val="4F81BD" w:themeColor="accent1"/>
    </w:rPr>
  </w:style>
  <w:style w:type="character" w:customStyle="1" w:styleId="Heading4Char">
    <w:name w:val="Heading 4 Char"/>
    <w:aliases w:val="Heading 4 Char2 Char,Heading 4 Char1 Char1 Char,Heading 4 Char Char Char Char,Heading 4 Char Char1 Char,Heading 4 Char2 Char Char Char,Heading 4 Char1 Char1 Char Char Char,Heading 4 Char Char Char1 Char Char Char,Heading 4 Char1 Char"/>
    <w:basedOn w:val="DefaultParagraphFont"/>
    <w:link w:val="Heading4"/>
    <w:rsid w:val="00C0195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C01953"/>
    <w:rPr>
      <w:rFonts w:ascii="Times New Roman" w:eastAsia="Times New Roman" w:hAnsi="Times New Roman" w:cs="Times New Roman"/>
      <w:b/>
      <w:snapToGrid w:val="0"/>
      <w:kern w:val="28"/>
      <w:szCs w:val="20"/>
    </w:rPr>
  </w:style>
  <w:style w:type="character" w:customStyle="1" w:styleId="Heading6Char">
    <w:name w:val="Heading 6 Char"/>
    <w:aliases w:val="h6 Char"/>
    <w:basedOn w:val="DefaultParagraphFont"/>
    <w:link w:val="Heading6"/>
    <w:rsid w:val="00C0195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C0195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C01953"/>
    <w:rPr>
      <w:rFonts w:ascii="Times New Roman" w:eastAsia="MS Mincho" w:hAnsi="Times New Roman" w:cs="Times New Roman"/>
      <w:b/>
      <w:kern w:val="28"/>
      <w:szCs w:val="20"/>
    </w:rPr>
  </w:style>
  <w:style w:type="character" w:customStyle="1" w:styleId="Heading9Char">
    <w:name w:val="Heading 9 Char"/>
    <w:basedOn w:val="DefaultParagraphFont"/>
    <w:link w:val="Heading9"/>
    <w:rsid w:val="00C01953"/>
    <w:rPr>
      <w:rFonts w:ascii="Times New Roman" w:eastAsia="MS Mincho" w:hAnsi="Times New Roman" w:cs="Times New Roman"/>
      <w:b/>
      <w:kern w:val="28"/>
      <w:szCs w:val="20"/>
    </w:rPr>
  </w:style>
  <w:style w:type="paragraph" w:customStyle="1" w:styleId="ParaNum">
    <w:name w:val="ParaNum"/>
    <w:basedOn w:val="Normal"/>
    <w:link w:val="ParaNumCharChar1"/>
    <w:rsid w:val="00C01953"/>
    <w:pPr>
      <w:widowControl w:val="0"/>
      <w:numPr>
        <w:numId w:val="2"/>
      </w:numPr>
      <w:spacing w:after="120" w:line="240" w:lineRule="auto"/>
    </w:pPr>
    <w:rPr>
      <w:rFonts w:ascii="Times New Roman" w:eastAsia="MS Mincho" w:hAnsi="Times New Roman" w:cs="Times New Roman"/>
      <w:kern w:val="28"/>
      <w:szCs w:val="20"/>
    </w:rPr>
  </w:style>
  <w:style w:type="character" w:customStyle="1" w:styleId="ParaNumCharChar1">
    <w:name w:val="ParaNum Char Char1"/>
    <w:link w:val="ParaNum"/>
    <w:locked/>
    <w:rsid w:val="00C01953"/>
    <w:rPr>
      <w:rFonts w:ascii="Times New Roman" w:eastAsia="MS Mincho" w:hAnsi="Times New Roman" w:cs="Times New Roman"/>
      <w:kern w:val="28"/>
      <w:szCs w:val="20"/>
    </w:rPr>
  </w:style>
  <w:style w:type="character" w:customStyle="1" w:styleId="Heading3Char2">
    <w:name w:val="Heading 3 Char2"/>
    <w:aliases w:val="Heading 3 Char1 Char1,Heading 3 Char Char Char1,Heading 3 Char1 Char Char Char,Heading 3 Char Char Char Char Char,Heading 3 Char1 Char Char1,Heading 3 Char Char Char Char1,Heading 3 Char2 Char1 Char Char Char,Heading 3 Char Char1 Ch Char"/>
    <w:link w:val="Heading3"/>
    <w:locked/>
    <w:rsid w:val="00C01953"/>
    <w:rPr>
      <w:rFonts w:ascii="Times New Roman" w:eastAsia="Times New Roman" w:hAnsi="Times New Roman" w:cs="Times New Roman"/>
      <w:b/>
      <w:snapToGrid w:val="0"/>
      <w:kern w:val="28"/>
      <w:szCs w:val="20"/>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1"/>
    <w:semiHidden/>
    <w:rsid w:val="00C01953"/>
    <w:pPr>
      <w:spacing w:after="12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uiPriority w:val="99"/>
    <w:semiHidden/>
    <w:rsid w:val="00C01953"/>
    <w:rPr>
      <w:sz w:val="20"/>
      <w:szCs w:val="20"/>
    </w:rPr>
  </w:style>
  <w:style w:type="character" w:customStyle="1" w:styleId="FootnoteTextChar1">
    <w:name w:val="Footnote Text Char1"/>
    <w:aliases w:val="ALTS FOOTNOTE Char Char,fn Char Char,Footnote Text Char2 Char Char,Footnote Text Char3 Char1 Char Char,Footnote Text Char2 Char1 Char1 Char Char,Footnote Text Char3 Char1 Char Char Char Char,fn Char2,fn Char1 Char,f Char"/>
    <w:link w:val="FootnoteText"/>
    <w:semiHidden/>
    <w:locked/>
    <w:rsid w:val="00C01953"/>
    <w:rPr>
      <w:rFonts w:ascii="Times New Roman" w:eastAsia="MS Mincho" w:hAnsi="Times New Roman" w:cs="Times New Roman"/>
      <w:sz w:val="20"/>
      <w:szCs w:val="20"/>
    </w:rPr>
  </w:style>
  <w:style w:type="character" w:styleId="FootnoteReference">
    <w:name w:val="footnote reference"/>
    <w:aliases w:val="Style 12,(NECG) Footnote Reference,Style 13,Appel note de bas de p,Style 124,fr,o,Style 3,FR,Style 17,Footnote Reference/,Style 6"/>
    <w:semiHidden/>
    <w:rsid w:val="00C01953"/>
    <w:rPr>
      <w:rFonts w:ascii="Times New Roman" w:hAnsi="Times New Roman" w:cs="Times New Roman"/>
      <w:color w:val="auto"/>
      <w:sz w:val="22"/>
      <w:vertAlign w:val="superscript"/>
    </w:rPr>
  </w:style>
  <w:style w:type="paragraph" w:styleId="ListParagraph">
    <w:name w:val="List Paragraph"/>
    <w:basedOn w:val="Normal"/>
    <w:uiPriority w:val="34"/>
    <w:qFormat/>
    <w:rsid w:val="00C01953"/>
    <w:pPr>
      <w:ind w:left="720"/>
      <w:contextualSpacing/>
    </w:pPr>
  </w:style>
  <w:style w:type="paragraph" w:styleId="NoSpacing">
    <w:name w:val="No Spacing"/>
    <w:uiPriority w:val="1"/>
    <w:qFormat/>
    <w:rsid w:val="00C01953"/>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C01953"/>
    <w:rPr>
      <w:color w:val="0000FF" w:themeColor="hyperlink"/>
      <w:u w:val="single"/>
    </w:rPr>
  </w:style>
  <w:style w:type="character" w:styleId="CommentReference">
    <w:name w:val="annotation reference"/>
    <w:basedOn w:val="DefaultParagraphFont"/>
    <w:uiPriority w:val="99"/>
    <w:semiHidden/>
    <w:unhideWhenUsed/>
    <w:rsid w:val="00D31C7F"/>
    <w:rPr>
      <w:sz w:val="16"/>
      <w:szCs w:val="16"/>
    </w:rPr>
  </w:style>
  <w:style w:type="paragraph" w:styleId="CommentText">
    <w:name w:val="annotation text"/>
    <w:basedOn w:val="Normal"/>
    <w:link w:val="CommentTextChar"/>
    <w:uiPriority w:val="99"/>
    <w:semiHidden/>
    <w:unhideWhenUsed/>
    <w:rsid w:val="00D31C7F"/>
    <w:pPr>
      <w:spacing w:line="240" w:lineRule="auto"/>
    </w:pPr>
    <w:rPr>
      <w:sz w:val="20"/>
      <w:szCs w:val="20"/>
    </w:rPr>
  </w:style>
  <w:style w:type="character" w:customStyle="1" w:styleId="CommentTextChar">
    <w:name w:val="Comment Text Char"/>
    <w:basedOn w:val="DefaultParagraphFont"/>
    <w:link w:val="CommentText"/>
    <w:uiPriority w:val="99"/>
    <w:semiHidden/>
    <w:rsid w:val="00D31C7F"/>
    <w:rPr>
      <w:sz w:val="20"/>
      <w:szCs w:val="20"/>
    </w:rPr>
  </w:style>
  <w:style w:type="paragraph" w:styleId="CommentSubject">
    <w:name w:val="annotation subject"/>
    <w:basedOn w:val="CommentText"/>
    <w:next w:val="CommentText"/>
    <w:link w:val="CommentSubjectChar"/>
    <w:uiPriority w:val="99"/>
    <w:semiHidden/>
    <w:unhideWhenUsed/>
    <w:rsid w:val="00D31C7F"/>
    <w:rPr>
      <w:b/>
      <w:bCs/>
    </w:rPr>
  </w:style>
  <w:style w:type="character" w:customStyle="1" w:styleId="CommentSubjectChar">
    <w:name w:val="Comment Subject Char"/>
    <w:basedOn w:val="CommentTextChar"/>
    <w:link w:val="CommentSubject"/>
    <w:uiPriority w:val="99"/>
    <w:semiHidden/>
    <w:rsid w:val="00D31C7F"/>
    <w:rPr>
      <w:b/>
      <w:bCs/>
      <w:sz w:val="20"/>
      <w:szCs w:val="20"/>
    </w:rPr>
  </w:style>
  <w:style w:type="paragraph" w:styleId="BalloonText">
    <w:name w:val="Balloon Text"/>
    <w:basedOn w:val="Normal"/>
    <w:link w:val="BalloonTextChar"/>
    <w:uiPriority w:val="99"/>
    <w:semiHidden/>
    <w:unhideWhenUsed/>
    <w:rsid w:val="00D3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7F"/>
    <w:rPr>
      <w:rFonts w:ascii="Tahoma" w:hAnsi="Tahoma" w:cs="Tahoma"/>
      <w:sz w:val="16"/>
      <w:szCs w:val="16"/>
    </w:rPr>
  </w:style>
  <w:style w:type="paragraph" w:styleId="Header">
    <w:name w:val="header"/>
    <w:basedOn w:val="Normal"/>
    <w:link w:val="HeaderChar"/>
    <w:uiPriority w:val="99"/>
    <w:unhideWhenUsed/>
    <w:rsid w:val="00FF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EF"/>
  </w:style>
  <w:style w:type="paragraph" w:styleId="Footer">
    <w:name w:val="footer"/>
    <w:basedOn w:val="Normal"/>
    <w:link w:val="FooterChar"/>
    <w:uiPriority w:val="99"/>
    <w:unhideWhenUsed/>
    <w:rsid w:val="00FF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2"/>
    <w:basedOn w:val="Normal"/>
    <w:next w:val="ParaNum"/>
    <w:link w:val="Heading1Char"/>
    <w:qFormat/>
    <w:rsid w:val="00C01953"/>
    <w:pPr>
      <w:keepNext/>
      <w:widowControl w:val="0"/>
      <w:numPr>
        <w:numId w:val="1"/>
      </w:numPr>
      <w:suppressAutoHyphens/>
      <w:spacing w:after="120" w:line="240" w:lineRule="auto"/>
      <w:outlineLvl w:val="0"/>
    </w:pPr>
    <w:rPr>
      <w:rFonts w:ascii="Times New Roman Bold" w:eastAsia="Times New Roman" w:hAnsi="Times New Roman Bold" w:cs="Times New Roman"/>
      <w:b/>
      <w:caps/>
      <w:snapToGrid w:val="0"/>
      <w:kern w:val="28"/>
      <w:szCs w:val="20"/>
    </w:rPr>
  </w:style>
  <w:style w:type="paragraph" w:styleId="Heading2">
    <w:name w:val="heading 2"/>
    <w:aliases w:val="Heading 2 Char1,Heading 2 Char Char1,Heading 2 Char Char Char Char,Heading 2 Char1 Char Char1 Char Char,Heading 2 Char Char3 Char Char Char Char,Heading 2 Char1 Char Char Char Char1 Char Char,Heading 2 Char Char1 Char Char Char Char1 Char Char"/>
    <w:basedOn w:val="Normal"/>
    <w:next w:val="ParaNum"/>
    <w:link w:val="Heading2Char"/>
    <w:autoRedefine/>
    <w:qFormat/>
    <w:rsid w:val="00C01953"/>
    <w:pPr>
      <w:keepNext/>
      <w:widowControl w:val="0"/>
      <w:numPr>
        <w:ilvl w:val="1"/>
        <w:numId w:val="1"/>
      </w:numPr>
      <w:spacing w:after="120" w:line="240" w:lineRule="auto"/>
      <w:outlineLvl w:val="1"/>
    </w:pPr>
    <w:rPr>
      <w:rFonts w:ascii="Times New Roman" w:eastAsia="Times New Roman" w:hAnsi="Times New Roman" w:cs="Times New Roman"/>
      <w:b/>
      <w:snapToGrid w:val="0"/>
      <w:kern w:val="28"/>
      <w:szCs w:val="20"/>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ParaNum"/>
    <w:link w:val="Heading3Char2"/>
    <w:qFormat/>
    <w:rsid w:val="00C01953"/>
    <w:pPr>
      <w:keepNext/>
      <w:widowControl w:val="0"/>
      <w:numPr>
        <w:ilvl w:val="2"/>
        <w:numId w:val="1"/>
      </w:numPr>
      <w:spacing w:after="120" w:line="240" w:lineRule="auto"/>
      <w:outlineLvl w:val="2"/>
    </w:pPr>
    <w:rPr>
      <w:rFonts w:ascii="Times New Roman" w:eastAsia="Times New Roman" w:hAnsi="Times New Roman" w:cs="Times New Roman"/>
      <w:b/>
      <w:snapToGrid w:val="0"/>
      <w:kern w:val="28"/>
      <w:szCs w:val="20"/>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ParaNum"/>
    <w:link w:val="Heading4Char"/>
    <w:qFormat/>
    <w:rsid w:val="00C01953"/>
    <w:pPr>
      <w:keepNext/>
      <w:widowControl w:val="0"/>
      <w:numPr>
        <w:ilvl w:val="3"/>
        <w:numId w:val="1"/>
      </w:numPr>
      <w:spacing w:after="120" w:line="240" w:lineRule="auto"/>
      <w:outlineLvl w:val="3"/>
    </w:pPr>
    <w:rPr>
      <w:rFonts w:ascii="Times New Roman" w:eastAsia="Times New Roman" w:hAnsi="Times New Roman" w:cs="Times New Roman"/>
      <w:b/>
      <w:snapToGrid w:val="0"/>
      <w:kern w:val="28"/>
      <w:szCs w:val="20"/>
    </w:rPr>
  </w:style>
  <w:style w:type="paragraph" w:styleId="Heading5">
    <w:name w:val="heading 5"/>
    <w:basedOn w:val="Normal"/>
    <w:next w:val="ParaNum"/>
    <w:link w:val="Heading5Char"/>
    <w:qFormat/>
    <w:rsid w:val="00C01953"/>
    <w:pPr>
      <w:keepNext/>
      <w:widowControl w:val="0"/>
      <w:numPr>
        <w:ilvl w:val="4"/>
        <w:numId w:val="1"/>
      </w:numPr>
      <w:suppressAutoHyphens/>
      <w:spacing w:after="120" w:line="240" w:lineRule="auto"/>
      <w:outlineLvl w:val="4"/>
    </w:pPr>
    <w:rPr>
      <w:rFonts w:ascii="Times New Roman" w:eastAsia="Times New Roman" w:hAnsi="Times New Roman" w:cs="Times New Roman"/>
      <w:b/>
      <w:snapToGrid w:val="0"/>
      <w:kern w:val="28"/>
      <w:szCs w:val="20"/>
    </w:rPr>
  </w:style>
  <w:style w:type="paragraph" w:styleId="Heading6">
    <w:name w:val="heading 6"/>
    <w:aliases w:val="h6"/>
    <w:basedOn w:val="Normal"/>
    <w:next w:val="ParaNum"/>
    <w:link w:val="Heading6Char"/>
    <w:qFormat/>
    <w:rsid w:val="00C01953"/>
    <w:pPr>
      <w:widowControl w:val="0"/>
      <w:numPr>
        <w:ilvl w:val="5"/>
        <w:numId w:val="1"/>
      </w:numPr>
      <w:spacing w:after="120" w:line="240" w:lineRule="auto"/>
      <w:outlineLvl w:val="5"/>
    </w:pPr>
    <w:rPr>
      <w:rFonts w:ascii="Times New Roman" w:eastAsia="Times New Roman" w:hAnsi="Times New Roman" w:cs="Times New Roman"/>
      <w:b/>
      <w:snapToGrid w:val="0"/>
      <w:kern w:val="28"/>
      <w:szCs w:val="20"/>
    </w:rPr>
  </w:style>
  <w:style w:type="paragraph" w:styleId="Heading7">
    <w:name w:val="heading 7"/>
    <w:basedOn w:val="Normal"/>
    <w:next w:val="ParaNum"/>
    <w:link w:val="Heading7Char"/>
    <w:qFormat/>
    <w:rsid w:val="00C01953"/>
    <w:pPr>
      <w:widowControl w:val="0"/>
      <w:numPr>
        <w:ilvl w:val="6"/>
        <w:numId w:val="1"/>
      </w:numPr>
      <w:spacing w:after="120" w:line="240" w:lineRule="auto"/>
      <w:outlineLvl w:val="6"/>
    </w:pPr>
    <w:rPr>
      <w:rFonts w:ascii="Times New Roman" w:eastAsia="Times New Roman" w:hAnsi="Times New Roman" w:cs="Times New Roman"/>
      <w:b/>
      <w:snapToGrid w:val="0"/>
      <w:kern w:val="28"/>
      <w:szCs w:val="20"/>
    </w:rPr>
  </w:style>
  <w:style w:type="paragraph" w:styleId="Heading8">
    <w:name w:val="heading 8"/>
    <w:basedOn w:val="Normal"/>
    <w:next w:val="ParaNum"/>
    <w:link w:val="Heading8Char"/>
    <w:qFormat/>
    <w:rsid w:val="00C01953"/>
    <w:pPr>
      <w:widowControl w:val="0"/>
      <w:numPr>
        <w:ilvl w:val="7"/>
        <w:numId w:val="1"/>
      </w:numPr>
      <w:tabs>
        <w:tab w:val="left" w:pos="5760"/>
      </w:tabs>
      <w:spacing w:after="120" w:line="240" w:lineRule="auto"/>
      <w:outlineLvl w:val="7"/>
    </w:pPr>
    <w:rPr>
      <w:rFonts w:ascii="Times New Roman" w:eastAsia="MS Mincho" w:hAnsi="Times New Roman" w:cs="Times New Roman"/>
      <w:b/>
      <w:kern w:val="28"/>
      <w:szCs w:val="20"/>
    </w:rPr>
  </w:style>
  <w:style w:type="paragraph" w:styleId="Heading9">
    <w:name w:val="heading 9"/>
    <w:basedOn w:val="Normal"/>
    <w:next w:val="ParaNum"/>
    <w:link w:val="Heading9Char"/>
    <w:qFormat/>
    <w:rsid w:val="00C01953"/>
    <w:pPr>
      <w:widowControl w:val="0"/>
      <w:numPr>
        <w:ilvl w:val="8"/>
        <w:numId w:val="1"/>
      </w:numPr>
      <w:tabs>
        <w:tab w:val="left" w:pos="6480"/>
      </w:tabs>
      <w:spacing w:after="120" w:line="240" w:lineRule="auto"/>
      <w:outlineLvl w:val="8"/>
    </w:pPr>
    <w:rPr>
      <w:rFonts w:ascii="Times New Roman" w:eastAsia="MS Mincho" w:hAnsi="Times New Roma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basedOn w:val="DefaultParagraphFont"/>
    <w:link w:val="Heading1"/>
    <w:rsid w:val="00C01953"/>
    <w:rPr>
      <w:rFonts w:ascii="Times New Roman Bold" w:eastAsia="Times New Roman" w:hAnsi="Times New Roman Bold" w:cs="Times New Roman"/>
      <w:b/>
      <w:caps/>
      <w:snapToGrid w:val="0"/>
      <w:kern w:val="28"/>
      <w:szCs w:val="20"/>
    </w:rPr>
  </w:style>
  <w:style w:type="character" w:customStyle="1" w:styleId="Heading2Char">
    <w:name w:val="Heading 2 Char"/>
    <w:aliases w:val="Heading 2 Char1 Char,Heading 2 Char Char1 Char,Heading 2 Char Char Char Char Char,Heading 2 Char1 Char Char1 Char Char Char,Heading 2 Char Char3 Char Char Char Char Char,Heading 2 Char1 Char Char Char Char1 Char Char Char"/>
    <w:basedOn w:val="DefaultParagraphFont"/>
    <w:link w:val="Heading2"/>
    <w:rsid w:val="00C01953"/>
    <w:rPr>
      <w:rFonts w:ascii="Times New Roman" w:eastAsia="Times New Roman" w:hAnsi="Times New Roman" w:cs="Times New Roman"/>
      <w:b/>
      <w:snapToGrid w:val="0"/>
      <w:kern w:val="28"/>
      <w:szCs w:val="20"/>
    </w:rPr>
  </w:style>
  <w:style w:type="character" w:customStyle="1" w:styleId="Heading3Char">
    <w:name w:val="Heading 3 Char"/>
    <w:basedOn w:val="DefaultParagraphFont"/>
    <w:uiPriority w:val="9"/>
    <w:semiHidden/>
    <w:rsid w:val="00C01953"/>
    <w:rPr>
      <w:rFonts w:asciiTheme="majorHAnsi" w:eastAsiaTheme="majorEastAsia" w:hAnsiTheme="majorHAnsi" w:cstheme="majorBidi"/>
      <w:b/>
      <w:bCs/>
      <w:color w:val="4F81BD" w:themeColor="accent1"/>
    </w:rPr>
  </w:style>
  <w:style w:type="character" w:customStyle="1" w:styleId="Heading4Char">
    <w:name w:val="Heading 4 Char"/>
    <w:aliases w:val="Heading 4 Char2 Char,Heading 4 Char1 Char1 Char,Heading 4 Char Char Char Char,Heading 4 Char Char1 Char,Heading 4 Char2 Char Char Char,Heading 4 Char1 Char1 Char Char Char,Heading 4 Char Char Char1 Char Char Char,Heading 4 Char1 Char"/>
    <w:basedOn w:val="DefaultParagraphFont"/>
    <w:link w:val="Heading4"/>
    <w:rsid w:val="00C0195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C01953"/>
    <w:rPr>
      <w:rFonts w:ascii="Times New Roman" w:eastAsia="Times New Roman" w:hAnsi="Times New Roman" w:cs="Times New Roman"/>
      <w:b/>
      <w:snapToGrid w:val="0"/>
      <w:kern w:val="28"/>
      <w:szCs w:val="20"/>
    </w:rPr>
  </w:style>
  <w:style w:type="character" w:customStyle="1" w:styleId="Heading6Char">
    <w:name w:val="Heading 6 Char"/>
    <w:aliases w:val="h6 Char"/>
    <w:basedOn w:val="DefaultParagraphFont"/>
    <w:link w:val="Heading6"/>
    <w:rsid w:val="00C0195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C0195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C01953"/>
    <w:rPr>
      <w:rFonts w:ascii="Times New Roman" w:eastAsia="MS Mincho" w:hAnsi="Times New Roman" w:cs="Times New Roman"/>
      <w:b/>
      <w:kern w:val="28"/>
      <w:szCs w:val="20"/>
    </w:rPr>
  </w:style>
  <w:style w:type="character" w:customStyle="1" w:styleId="Heading9Char">
    <w:name w:val="Heading 9 Char"/>
    <w:basedOn w:val="DefaultParagraphFont"/>
    <w:link w:val="Heading9"/>
    <w:rsid w:val="00C01953"/>
    <w:rPr>
      <w:rFonts w:ascii="Times New Roman" w:eastAsia="MS Mincho" w:hAnsi="Times New Roman" w:cs="Times New Roman"/>
      <w:b/>
      <w:kern w:val="28"/>
      <w:szCs w:val="20"/>
    </w:rPr>
  </w:style>
  <w:style w:type="paragraph" w:customStyle="1" w:styleId="ParaNum">
    <w:name w:val="ParaNum"/>
    <w:basedOn w:val="Normal"/>
    <w:link w:val="ParaNumCharChar1"/>
    <w:rsid w:val="00C01953"/>
    <w:pPr>
      <w:widowControl w:val="0"/>
      <w:numPr>
        <w:numId w:val="2"/>
      </w:numPr>
      <w:spacing w:after="120" w:line="240" w:lineRule="auto"/>
    </w:pPr>
    <w:rPr>
      <w:rFonts w:ascii="Times New Roman" w:eastAsia="MS Mincho" w:hAnsi="Times New Roman" w:cs="Times New Roman"/>
      <w:kern w:val="28"/>
      <w:szCs w:val="20"/>
    </w:rPr>
  </w:style>
  <w:style w:type="character" w:customStyle="1" w:styleId="ParaNumCharChar1">
    <w:name w:val="ParaNum Char Char1"/>
    <w:link w:val="ParaNum"/>
    <w:locked/>
    <w:rsid w:val="00C01953"/>
    <w:rPr>
      <w:rFonts w:ascii="Times New Roman" w:eastAsia="MS Mincho" w:hAnsi="Times New Roman" w:cs="Times New Roman"/>
      <w:kern w:val="28"/>
      <w:szCs w:val="20"/>
    </w:rPr>
  </w:style>
  <w:style w:type="character" w:customStyle="1" w:styleId="Heading3Char2">
    <w:name w:val="Heading 3 Char2"/>
    <w:aliases w:val="Heading 3 Char1 Char1,Heading 3 Char Char Char1,Heading 3 Char1 Char Char Char,Heading 3 Char Char Char Char Char,Heading 3 Char1 Char Char1,Heading 3 Char Char Char Char1,Heading 3 Char2 Char1 Char Char Char,Heading 3 Char Char1 Ch Char"/>
    <w:link w:val="Heading3"/>
    <w:locked/>
    <w:rsid w:val="00C01953"/>
    <w:rPr>
      <w:rFonts w:ascii="Times New Roman" w:eastAsia="Times New Roman" w:hAnsi="Times New Roman" w:cs="Times New Roman"/>
      <w:b/>
      <w:snapToGrid w:val="0"/>
      <w:kern w:val="28"/>
      <w:szCs w:val="20"/>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1"/>
    <w:semiHidden/>
    <w:rsid w:val="00C01953"/>
    <w:pPr>
      <w:spacing w:after="12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uiPriority w:val="99"/>
    <w:semiHidden/>
    <w:rsid w:val="00C01953"/>
    <w:rPr>
      <w:sz w:val="20"/>
      <w:szCs w:val="20"/>
    </w:rPr>
  </w:style>
  <w:style w:type="character" w:customStyle="1" w:styleId="FootnoteTextChar1">
    <w:name w:val="Footnote Text Char1"/>
    <w:aliases w:val="ALTS FOOTNOTE Char Char,fn Char Char,Footnote Text Char2 Char Char,Footnote Text Char3 Char1 Char Char,Footnote Text Char2 Char1 Char1 Char Char,Footnote Text Char3 Char1 Char Char Char Char,fn Char2,fn Char1 Char,f Char"/>
    <w:link w:val="FootnoteText"/>
    <w:semiHidden/>
    <w:locked/>
    <w:rsid w:val="00C01953"/>
    <w:rPr>
      <w:rFonts w:ascii="Times New Roman" w:eastAsia="MS Mincho" w:hAnsi="Times New Roman" w:cs="Times New Roman"/>
      <w:sz w:val="20"/>
      <w:szCs w:val="20"/>
    </w:rPr>
  </w:style>
  <w:style w:type="character" w:styleId="FootnoteReference">
    <w:name w:val="footnote reference"/>
    <w:aliases w:val="Style 12,(NECG) Footnote Reference,Style 13,Appel note de bas de p,Style 124,fr,o,Style 3,FR,Style 17,Footnote Reference/,Style 6"/>
    <w:semiHidden/>
    <w:rsid w:val="00C01953"/>
    <w:rPr>
      <w:rFonts w:ascii="Times New Roman" w:hAnsi="Times New Roman" w:cs="Times New Roman"/>
      <w:color w:val="auto"/>
      <w:sz w:val="22"/>
      <w:vertAlign w:val="superscript"/>
    </w:rPr>
  </w:style>
  <w:style w:type="paragraph" w:styleId="ListParagraph">
    <w:name w:val="List Paragraph"/>
    <w:basedOn w:val="Normal"/>
    <w:uiPriority w:val="34"/>
    <w:qFormat/>
    <w:rsid w:val="00C01953"/>
    <w:pPr>
      <w:ind w:left="720"/>
      <w:contextualSpacing/>
    </w:pPr>
  </w:style>
  <w:style w:type="paragraph" w:styleId="NoSpacing">
    <w:name w:val="No Spacing"/>
    <w:uiPriority w:val="1"/>
    <w:qFormat/>
    <w:rsid w:val="00C01953"/>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C01953"/>
    <w:rPr>
      <w:color w:val="0000FF" w:themeColor="hyperlink"/>
      <w:u w:val="single"/>
    </w:rPr>
  </w:style>
  <w:style w:type="character" w:styleId="CommentReference">
    <w:name w:val="annotation reference"/>
    <w:basedOn w:val="DefaultParagraphFont"/>
    <w:uiPriority w:val="99"/>
    <w:semiHidden/>
    <w:unhideWhenUsed/>
    <w:rsid w:val="00D31C7F"/>
    <w:rPr>
      <w:sz w:val="16"/>
      <w:szCs w:val="16"/>
    </w:rPr>
  </w:style>
  <w:style w:type="paragraph" w:styleId="CommentText">
    <w:name w:val="annotation text"/>
    <w:basedOn w:val="Normal"/>
    <w:link w:val="CommentTextChar"/>
    <w:uiPriority w:val="99"/>
    <w:semiHidden/>
    <w:unhideWhenUsed/>
    <w:rsid w:val="00D31C7F"/>
    <w:pPr>
      <w:spacing w:line="240" w:lineRule="auto"/>
    </w:pPr>
    <w:rPr>
      <w:sz w:val="20"/>
      <w:szCs w:val="20"/>
    </w:rPr>
  </w:style>
  <w:style w:type="character" w:customStyle="1" w:styleId="CommentTextChar">
    <w:name w:val="Comment Text Char"/>
    <w:basedOn w:val="DefaultParagraphFont"/>
    <w:link w:val="CommentText"/>
    <w:uiPriority w:val="99"/>
    <w:semiHidden/>
    <w:rsid w:val="00D31C7F"/>
    <w:rPr>
      <w:sz w:val="20"/>
      <w:szCs w:val="20"/>
    </w:rPr>
  </w:style>
  <w:style w:type="paragraph" w:styleId="CommentSubject">
    <w:name w:val="annotation subject"/>
    <w:basedOn w:val="CommentText"/>
    <w:next w:val="CommentText"/>
    <w:link w:val="CommentSubjectChar"/>
    <w:uiPriority w:val="99"/>
    <w:semiHidden/>
    <w:unhideWhenUsed/>
    <w:rsid w:val="00D31C7F"/>
    <w:rPr>
      <w:b/>
      <w:bCs/>
    </w:rPr>
  </w:style>
  <w:style w:type="character" w:customStyle="1" w:styleId="CommentSubjectChar">
    <w:name w:val="Comment Subject Char"/>
    <w:basedOn w:val="CommentTextChar"/>
    <w:link w:val="CommentSubject"/>
    <w:uiPriority w:val="99"/>
    <w:semiHidden/>
    <w:rsid w:val="00D31C7F"/>
    <w:rPr>
      <w:b/>
      <w:bCs/>
      <w:sz w:val="20"/>
      <w:szCs w:val="20"/>
    </w:rPr>
  </w:style>
  <w:style w:type="paragraph" w:styleId="BalloonText">
    <w:name w:val="Balloon Text"/>
    <w:basedOn w:val="Normal"/>
    <w:link w:val="BalloonTextChar"/>
    <w:uiPriority w:val="99"/>
    <w:semiHidden/>
    <w:unhideWhenUsed/>
    <w:rsid w:val="00D3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7F"/>
    <w:rPr>
      <w:rFonts w:ascii="Tahoma" w:hAnsi="Tahoma" w:cs="Tahoma"/>
      <w:sz w:val="16"/>
      <w:szCs w:val="16"/>
    </w:rPr>
  </w:style>
  <w:style w:type="paragraph" w:styleId="Header">
    <w:name w:val="header"/>
    <w:basedOn w:val="Normal"/>
    <w:link w:val="HeaderChar"/>
    <w:uiPriority w:val="99"/>
    <w:unhideWhenUsed/>
    <w:rsid w:val="00FF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EF"/>
  </w:style>
  <w:style w:type="paragraph" w:styleId="Footer">
    <w:name w:val="footer"/>
    <w:basedOn w:val="Normal"/>
    <w:link w:val="FooterChar"/>
    <w:uiPriority w:val="99"/>
    <w:unhideWhenUsed/>
    <w:rsid w:val="00FF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4389">
      <w:bodyDiv w:val="1"/>
      <w:marLeft w:val="0"/>
      <w:marRight w:val="0"/>
      <w:marTop w:val="0"/>
      <w:marBottom w:val="0"/>
      <w:divBdr>
        <w:top w:val="none" w:sz="0" w:space="0" w:color="auto"/>
        <w:left w:val="none" w:sz="0" w:space="0" w:color="auto"/>
        <w:bottom w:val="none" w:sz="0" w:space="0" w:color="auto"/>
        <w:right w:val="none" w:sz="0" w:space="0" w:color="auto"/>
      </w:divBdr>
      <w:divsChild>
        <w:div w:id="1776750355">
          <w:marLeft w:val="0"/>
          <w:marRight w:val="0"/>
          <w:marTop w:val="0"/>
          <w:marBottom w:val="0"/>
          <w:divBdr>
            <w:top w:val="none" w:sz="0" w:space="0" w:color="auto"/>
            <w:left w:val="none" w:sz="0" w:space="0" w:color="auto"/>
            <w:bottom w:val="none" w:sz="0" w:space="0" w:color="auto"/>
            <w:right w:val="none" w:sz="0" w:space="0" w:color="auto"/>
          </w:divBdr>
          <w:divsChild>
            <w:div w:id="1748529129">
              <w:marLeft w:val="15"/>
              <w:marRight w:val="15"/>
              <w:marTop w:val="0"/>
              <w:marBottom w:val="0"/>
              <w:divBdr>
                <w:top w:val="none" w:sz="0" w:space="0" w:color="auto"/>
                <w:left w:val="none" w:sz="0" w:space="0" w:color="auto"/>
                <w:bottom w:val="none" w:sz="0" w:space="0" w:color="auto"/>
                <w:right w:val="none" w:sz="0" w:space="0" w:color="auto"/>
              </w:divBdr>
              <w:divsChild>
                <w:div w:id="2144469558">
                  <w:marLeft w:val="0"/>
                  <w:marRight w:val="0"/>
                  <w:marTop w:val="0"/>
                  <w:marBottom w:val="0"/>
                  <w:divBdr>
                    <w:top w:val="none" w:sz="0" w:space="0" w:color="auto"/>
                    <w:left w:val="none" w:sz="0" w:space="0" w:color="auto"/>
                    <w:bottom w:val="none" w:sz="0" w:space="0" w:color="auto"/>
                    <w:right w:val="none" w:sz="0" w:space="0" w:color="auto"/>
                  </w:divBdr>
                  <w:divsChild>
                    <w:div w:id="895120509">
                      <w:marLeft w:val="0"/>
                      <w:marRight w:val="0"/>
                      <w:marTop w:val="0"/>
                      <w:marBottom w:val="0"/>
                      <w:divBdr>
                        <w:top w:val="none" w:sz="0" w:space="0" w:color="auto"/>
                        <w:left w:val="none" w:sz="0" w:space="0" w:color="auto"/>
                        <w:bottom w:val="none" w:sz="0" w:space="0" w:color="auto"/>
                        <w:right w:val="none" w:sz="0" w:space="0" w:color="auto"/>
                      </w:divBdr>
                      <w:divsChild>
                        <w:div w:id="514998962">
                          <w:marLeft w:val="0"/>
                          <w:marRight w:val="0"/>
                          <w:marTop w:val="0"/>
                          <w:marBottom w:val="0"/>
                          <w:divBdr>
                            <w:top w:val="none" w:sz="0" w:space="0" w:color="auto"/>
                            <w:left w:val="none" w:sz="0" w:space="0" w:color="auto"/>
                            <w:bottom w:val="none" w:sz="0" w:space="0" w:color="auto"/>
                            <w:right w:val="none" w:sz="0" w:space="0" w:color="auto"/>
                          </w:divBdr>
                          <w:divsChild>
                            <w:div w:id="1867522838">
                              <w:marLeft w:val="0"/>
                              <w:marRight w:val="0"/>
                              <w:marTop w:val="0"/>
                              <w:marBottom w:val="0"/>
                              <w:divBdr>
                                <w:top w:val="none" w:sz="0" w:space="0" w:color="auto"/>
                                <w:left w:val="none" w:sz="0" w:space="0" w:color="auto"/>
                                <w:bottom w:val="none" w:sz="0" w:space="0" w:color="auto"/>
                                <w:right w:val="none" w:sz="0" w:space="0" w:color="auto"/>
                              </w:divBdr>
                              <w:divsChild>
                                <w:div w:id="1703706225">
                                  <w:marLeft w:val="0"/>
                                  <w:marRight w:val="0"/>
                                  <w:marTop w:val="0"/>
                                  <w:marBottom w:val="0"/>
                                  <w:divBdr>
                                    <w:top w:val="none" w:sz="0" w:space="0" w:color="auto"/>
                                    <w:left w:val="none" w:sz="0" w:space="0" w:color="auto"/>
                                    <w:bottom w:val="none" w:sz="0" w:space="0" w:color="auto"/>
                                    <w:right w:val="none" w:sz="0" w:space="0" w:color="auto"/>
                                  </w:divBdr>
                                  <w:divsChild>
                                    <w:div w:id="1379823099">
                                      <w:marLeft w:val="0"/>
                                      <w:marRight w:val="0"/>
                                      <w:marTop w:val="0"/>
                                      <w:marBottom w:val="0"/>
                                      <w:divBdr>
                                        <w:top w:val="none" w:sz="0" w:space="0" w:color="auto"/>
                                        <w:left w:val="none" w:sz="0" w:space="0" w:color="auto"/>
                                        <w:bottom w:val="none" w:sz="0" w:space="0" w:color="auto"/>
                                        <w:right w:val="none" w:sz="0" w:space="0" w:color="auto"/>
                                      </w:divBdr>
                                      <w:divsChild>
                                        <w:div w:id="1145702976">
                                          <w:marLeft w:val="0"/>
                                          <w:marRight w:val="0"/>
                                          <w:marTop w:val="0"/>
                                          <w:marBottom w:val="0"/>
                                          <w:divBdr>
                                            <w:top w:val="none" w:sz="0" w:space="0" w:color="auto"/>
                                            <w:left w:val="none" w:sz="0" w:space="0" w:color="auto"/>
                                            <w:bottom w:val="none" w:sz="0" w:space="0" w:color="auto"/>
                                            <w:right w:val="none" w:sz="0" w:space="0" w:color="auto"/>
                                          </w:divBdr>
                                          <w:divsChild>
                                            <w:div w:id="1311713675">
                                              <w:marLeft w:val="0"/>
                                              <w:marRight w:val="0"/>
                                              <w:marTop w:val="0"/>
                                              <w:marBottom w:val="0"/>
                                              <w:divBdr>
                                                <w:top w:val="none" w:sz="0" w:space="0" w:color="auto"/>
                                                <w:left w:val="none" w:sz="0" w:space="0" w:color="auto"/>
                                                <w:bottom w:val="none" w:sz="0" w:space="0" w:color="auto"/>
                                                <w:right w:val="none" w:sz="0" w:space="0" w:color="auto"/>
                                              </w:divBdr>
                                              <w:divsChild>
                                                <w:div w:id="1790853176">
                                                  <w:marLeft w:val="150"/>
                                                  <w:marRight w:val="150"/>
                                                  <w:marTop w:val="150"/>
                                                  <w:marBottom w:val="300"/>
                                                  <w:divBdr>
                                                    <w:top w:val="none" w:sz="0" w:space="0" w:color="auto"/>
                                                    <w:left w:val="none" w:sz="0" w:space="0" w:color="auto"/>
                                                    <w:bottom w:val="none" w:sz="0" w:space="0" w:color="auto"/>
                                                    <w:right w:val="none" w:sz="0" w:space="0" w:color="auto"/>
                                                  </w:divBdr>
                                                  <w:divsChild>
                                                    <w:div w:id="844786938">
                                                      <w:marLeft w:val="0"/>
                                                      <w:marRight w:val="0"/>
                                                      <w:marTop w:val="0"/>
                                                      <w:marBottom w:val="0"/>
                                                      <w:divBdr>
                                                        <w:top w:val="none" w:sz="0" w:space="0" w:color="auto"/>
                                                        <w:left w:val="none" w:sz="0" w:space="0" w:color="auto"/>
                                                        <w:bottom w:val="none" w:sz="0" w:space="0" w:color="auto"/>
                                                        <w:right w:val="none" w:sz="0" w:space="0" w:color="auto"/>
                                                      </w:divBdr>
                                                      <w:divsChild>
                                                        <w:div w:id="1687905165">
                                                          <w:marLeft w:val="0"/>
                                                          <w:marRight w:val="0"/>
                                                          <w:marTop w:val="0"/>
                                                          <w:marBottom w:val="0"/>
                                                          <w:divBdr>
                                                            <w:top w:val="none" w:sz="0" w:space="0" w:color="auto"/>
                                                            <w:left w:val="none" w:sz="0" w:space="0" w:color="auto"/>
                                                            <w:bottom w:val="none" w:sz="0" w:space="0" w:color="auto"/>
                                                            <w:right w:val="none" w:sz="0" w:space="0" w:color="auto"/>
                                                          </w:divBdr>
                                                          <w:divsChild>
                                                            <w:div w:id="102306967">
                                                              <w:marLeft w:val="0"/>
                                                              <w:marRight w:val="0"/>
                                                              <w:marTop w:val="0"/>
                                                              <w:marBottom w:val="0"/>
                                                              <w:divBdr>
                                                                <w:top w:val="none" w:sz="0" w:space="0" w:color="auto"/>
                                                                <w:left w:val="none" w:sz="0" w:space="0" w:color="auto"/>
                                                                <w:bottom w:val="none" w:sz="0" w:space="0" w:color="auto"/>
                                                                <w:right w:val="none" w:sz="0" w:space="0" w:color="auto"/>
                                                              </w:divBdr>
                                                              <w:divsChild>
                                                                <w:div w:id="1345980954">
                                                                  <w:marLeft w:val="0"/>
                                                                  <w:marRight w:val="0"/>
                                                                  <w:marTop w:val="0"/>
                                                                  <w:marBottom w:val="0"/>
                                                                  <w:divBdr>
                                                                    <w:top w:val="none" w:sz="0" w:space="0" w:color="auto"/>
                                                                    <w:left w:val="none" w:sz="0" w:space="0" w:color="auto"/>
                                                                    <w:bottom w:val="none" w:sz="0" w:space="0" w:color="auto"/>
                                                                    <w:right w:val="none" w:sz="0" w:space="0" w:color="auto"/>
                                                                  </w:divBdr>
                                                                  <w:divsChild>
                                                                    <w:div w:id="518203040">
                                                                      <w:marLeft w:val="0"/>
                                                                      <w:marRight w:val="0"/>
                                                                      <w:marTop w:val="0"/>
                                                                      <w:marBottom w:val="0"/>
                                                                      <w:divBdr>
                                                                        <w:top w:val="none" w:sz="0" w:space="0" w:color="auto"/>
                                                                        <w:left w:val="none" w:sz="0" w:space="0" w:color="auto"/>
                                                                        <w:bottom w:val="none" w:sz="0" w:space="0" w:color="auto"/>
                                                                        <w:right w:val="none" w:sz="0" w:space="0" w:color="auto"/>
                                                                      </w:divBdr>
                                                                    </w:div>
                                                                    <w:div w:id="1658412787">
                                                                      <w:marLeft w:val="0"/>
                                                                      <w:marRight w:val="0"/>
                                                                      <w:marTop w:val="0"/>
                                                                      <w:marBottom w:val="0"/>
                                                                      <w:divBdr>
                                                                        <w:top w:val="none" w:sz="0" w:space="0" w:color="auto"/>
                                                                        <w:left w:val="none" w:sz="0" w:space="0" w:color="auto"/>
                                                                        <w:bottom w:val="none" w:sz="0" w:space="0" w:color="auto"/>
                                                                        <w:right w:val="none" w:sz="0" w:space="0" w:color="auto"/>
                                                                      </w:divBdr>
                                                                    </w:div>
                                                                    <w:div w:id="681123747">
                                                                      <w:marLeft w:val="0"/>
                                                                      <w:marRight w:val="0"/>
                                                                      <w:marTop w:val="0"/>
                                                                      <w:marBottom w:val="0"/>
                                                                      <w:divBdr>
                                                                        <w:top w:val="none" w:sz="0" w:space="0" w:color="auto"/>
                                                                        <w:left w:val="none" w:sz="0" w:space="0" w:color="auto"/>
                                                                        <w:bottom w:val="none" w:sz="0" w:space="0" w:color="auto"/>
                                                                        <w:right w:val="none" w:sz="0" w:space="0" w:color="auto"/>
                                                                      </w:divBdr>
                                                                    </w:div>
                                                                    <w:div w:id="1364747458">
                                                                      <w:marLeft w:val="0"/>
                                                                      <w:marRight w:val="0"/>
                                                                      <w:marTop w:val="0"/>
                                                                      <w:marBottom w:val="0"/>
                                                                      <w:divBdr>
                                                                        <w:top w:val="none" w:sz="0" w:space="0" w:color="auto"/>
                                                                        <w:left w:val="none" w:sz="0" w:space="0" w:color="auto"/>
                                                                        <w:bottom w:val="none" w:sz="0" w:space="0" w:color="auto"/>
                                                                        <w:right w:val="none" w:sz="0" w:space="0" w:color="auto"/>
                                                                      </w:divBdr>
                                                                    </w:div>
                                                                    <w:div w:id="316039762">
                                                                      <w:marLeft w:val="0"/>
                                                                      <w:marRight w:val="0"/>
                                                                      <w:marTop w:val="0"/>
                                                                      <w:marBottom w:val="0"/>
                                                                      <w:divBdr>
                                                                        <w:top w:val="none" w:sz="0" w:space="0" w:color="auto"/>
                                                                        <w:left w:val="none" w:sz="0" w:space="0" w:color="auto"/>
                                                                        <w:bottom w:val="none" w:sz="0" w:space="0" w:color="auto"/>
                                                                        <w:right w:val="none" w:sz="0" w:space="0" w:color="auto"/>
                                                                      </w:divBdr>
                                                                    </w:div>
                                                                    <w:div w:id="2140341822">
                                                                      <w:marLeft w:val="0"/>
                                                                      <w:marRight w:val="0"/>
                                                                      <w:marTop w:val="0"/>
                                                                      <w:marBottom w:val="0"/>
                                                                      <w:divBdr>
                                                                        <w:top w:val="none" w:sz="0" w:space="0" w:color="auto"/>
                                                                        <w:left w:val="none" w:sz="0" w:space="0" w:color="auto"/>
                                                                        <w:bottom w:val="none" w:sz="0" w:space="0" w:color="auto"/>
                                                                        <w:right w:val="none" w:sz="0" w:space="0" w:color="auto"/>
                                                                      </w:divBdr>
                                                                    </w:div>
                                                                    <w:div w:id="19680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thomas@utc.wa.gov"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2013-10-25T07:00:00+00:00</OpenedDate>
    <Date1 xmlns="dc463f71-b30c-4ab2-9473-d307f9d35888">2013-10-25T07:00:00+00:00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487AD4221686458FFE45E7609FF2AF" ma:contentTypeVersion="135" ma:contentTypeDescription="" ma:contentTypeScope="" ma:versionID="74c88e36f45b2923292f3d2fb9c521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DB7DAC-F7DA-4C7D-817F-1ECBEBF6AD96}"/>
</file>

<file path=customXml/itemProps2.xml><?xml version="1.0" encoding="utf-8"?>
<ds:datastoreItem xmlns:ds="http://schemas.openxmlformats.org/officeDocument/2006/customXml" ds:itemID="{1529608F-3FF2-4504-8309-166D277599D7}"/>
</file>

<file path=customXml/itemProps3.xml><?xml version="1.0" encoding="utf-8"?>
<ds:datastoreItem xmlns:ds="http://schemas.openxmlformats.org/officeDocument/2006/customXml" ds:itemID="{C468F8DD-076F-45A9-92B1-39BECFF65C72}"/>
</file>

<file path=customXml/itemProps4.xml><?xml version="1.0" encoding="utf-8"?>
<ds:datastoreItem xmlns:ds="http://schemas.openxmlformats.org/officeDocument/2006/customXml" ds:itemID="{913E305B-F54E-43AC-B8B3-68FEF8D82F26}"/>
</file>

<file path=customXml/itemProps5.xml><?xml version="1.0" encoding="utf-8"?>
<ds:datastoreItem xmlns:ds="http://schemas.openxmlformats.org/officeDocument/2006/customXml" ds:itemID="{9F02A1C9-A915-48A6-BD2B-124880688900}"/>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2013-10-25T16:53:00Z</dcterms:created>
  <dcterms:modified xsi:type="dcterms:W3CDTF">2013-10-25T16:53:00Z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0x0101006E56B4D1795A2E4DB2F0B01679ED314A00CC487AD4221686458FFE45E7609FF2AF</vt:lpwstr>
  </property>
  <property fmtid="{D5CDD505-2E9C-101B-9397-08002B2CF9AE}" pid="3" name="_docset_NoMedatataSyncRequired">
    <vt:lpwstr>False</vt:lpwstr>
  </property>
</Properties>
</file>