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00" w:rsidRPr="005E52F0" w:rsidRDefault="00164AE5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646" w:rsidRPr="005E52F0" w:rsidRDefault="00783646" w:rsidP="00DC1284">
      <w:pPr>
        <w:rPr>
          <w:rFonts w:ascii="Times New Roman" w:hAnsi="Times New Roman"/>
          <w:szCs w:val="24"/>
        </w:rPr>
      </w:pPr>
    </w:p>
    <w:p w:rsidR="00903EB4" w:rsidRPr="005E52F0" w:rsidRDefault="001C1CE4" w:rsidP="00DC12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August 26</w:t>
      </w:r>
      <w:r w:rsidR="0005279F" w:rsidRPr="005E52F0">
        <w:rPr>
          <w:rFonts w:ascii="Times New Roman" w:hAnsi="Times New Roman"/>
          <w:szCs w:val="24"/>
        </w:rPr>
        <w:t>, 2013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BD6A90" w:rsidRPr="005E52F0" w:rsidRDefault="00903EB4" w:rsidP="00DC1284">
      <w:pPr>
        <w:rPr>
          <w:rFonts w:ascii="Times New Roman" w:hAnsi="Times New Roman"/>
          <w:b/>
          <w:i/>
          <w:szCs w:val="24"/>
        </w:rPr>
      </w:pPr>
      <w:smartTag w:uri="urn:schemas-microsoft-com:office:smarttags" w:element="stockticker">
        <w:r w:rsidRPr="005E52F0">
          <w:rPr>
            <w:rFonts w:ascii="Times New Roman" w:hAnsi="Times New Roman"/>
            <w:b/>
            <w:i/>
            <w:szCs w:val="24"/>
          </w:rPr>
          <w:t>VIA</w:t>
        </w:r>
      </w:smartTag>
      <w:r w:rsidRPr="005E52F0">
        <w:rPr>
          <w:rFonts w:ascii="Times New Roman" w:hAnsi="Times New Roman"/>
          <w:b/>
          <w:i/>
          <w:szCs w:val="24"/>
        </w:rPr>
        <w:t xml:space="preserve"> ELECTRONIC FILING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05279F" w:rsidRPr="005E52F0" w:rsidRDefault="0005279F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Steven V. King</w:t>
      </w:r>
    </w:p>
    <w:p w:rsidR="0005279F" w:rsidRPr="005E52F0" w:rsidRDefault="0005279F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Executive Director and Secretary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Washington Utilities and Transportation Commission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1300 S. Evergreen Park Drive SW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PO Box 47250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Olympia, WA  98504 – 7250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903EB4" w:rsidP="00DC1284">
      <w:pPr>
        <w:ind w:left="720" w:hanging="720"/>
        <w:rPr>
          <w:rFonts w:ascii="Times New Roman" w:hAnsi="Times New Roman"/>
          <w:b/>
          <w:szCs w:val="24"/>
        </w:rPr>
      </w:pPr>
      <w:r w:rsidRPr="005E52F0">
        <w:rPr>
          <w:rFonts w:ascii="Times New Roman" w:hAnsi="Times New Roman"/>
          <w:b/>
          <w:szCs w:val="24"/>
        </w:rPr>
        <w:t>RE:</w:t>
      </w:r>
      <w:r w:rsidRPr="005E52F0">
        <w:rPr>
          <w:rFonts w:ascii="Times New Roman" w:hAnsi="Times New Roman"/>
          <w:b/>
          <w:szCs w:val="24"/>
        </w:rPr>
        <w:tab/>
        <w:t xml:space="preserve">Advice </w:t>
      </w:r>
      <w:r w:rsidR="00BD6A90">
        <w:rPr>
          <w:rFonts w:ascii="Times New Roman" w:hAnsi="Times New Roman"/>
          <w:b/>
          <w:szCs w:val="24"/>
        </w:rPr>
        <w:t>13-07</w:t>
      </w:r>
      <w:r w:rsidR="0005279F" w:rsidRPr="005E52F0">
        <w:rPr>
          <w:rFonts w:ascii="Times New Roman" w:hAnsi="Times New Roman"/>
          <w:b/>
          <w:szCs w:val="24"/>
        </w:rPr>
        <w:t xml:space="preserve">—Schedule 98—Adjustment </w:t>
      </w:r>
      <w:r w:rsidRPr="005E52F0">
        <w:rPr>
          <w:rFonts w:ascii="Times New Roman" w:hAnsi="Times New Roman"/>
          <w:b/>
          <w:szCs w:val="24"/>
        </w:rPr>
        <w:t>Associated with the Pacific Northwest Electric Power Planning and Conservation Act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 xml:space="preserve">Dear Mr. </w:t>
      </w:r>
      <w:r w:rsidR="0005279F" w:rsidRPr="005E52F0">
        <w:rPr>
          <w:rFonts w:ascii="Times New Roman" w:hAnsi="Times New Roman"/>
          <w:szCs w:val="24"/>
        </w:rPr>
        <w:t>King</w:t>
      </w:r>
      <w:r w:rsidRPr="005E52F0">
        <w:rPr>
          <w:rFonts w:ascii="Times New Roman" w:hAnsi="Times New Roman"/>
          <w:szCs w:val="24"/>
        </w:rPr>
        <w:t>: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724396" w:rsidRPr="005E52F0" w:rsidRDefault="00724396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 xml:space="preserve">PacifiCorp d/b/a Pacific Power &amp; Light Company (PacifiCorp or Company) submits this filing </w:t>
      </w:r>
      <w:r w:rsidRPr="005E52F0">
        <w:rPr>
          <w:rStyle w:val="A4"/>
          <w:rFonts w:ascii="Times New Roman" w:hAnsi="Times New Roman"/>
          <w:sz w:val="24"/>
          <w:szCs w:val="24"/>
        </w:rPr>
        <w:t xml:space="preserve">in compliance with </w:t>
      </w:r>
      <w:r w:rsidRPr="005E52F0">
        <w:rPr>
          <w:rFonts w:ascii="Times New Roman" w:hAnsi="Times New Roman"/>
          <w:szCs w:val="24"/>
        </w:rPr>
        <w:t xml:space="preserve">RCW 80.28.050, RCW 80.28.060, and WAC section 480-100-028.  </w:t>
      </w:r>
    </w:p>
    <w:p w:rsidR="00724396" w:rsidRPr="005E52F0" w:rsidRDefault="00724396" w:rsidP="00DC1284">
      <w:pPr>
        <w:rPr>
          <w:rFonts w:ascii="Times New Roman" w:hAnsi="Times New Roman"/>
          <w:szCs w:val="24"/>
        </w:rPr>
      </w:pPr>
    </w:p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/>
      </w:tblPr>
      <w:tblGrid>
        <w:gridCol w:w="3870"/>
        <w:gridCol w:w="1620"/>
        <w:gridCol w:w="4050"/>
      </w:tblGrid>
      <w:tr w:rsidR="00724396" w:rsidRPr="005E52F0" w:rsidTr="00724396">
        <w:trPr>
          <w:trHeight w:val="458"/>
        </w:trPr>
        <w:tc>
          <w:tcPr>
            <w:tcW w:w="3870" w:type="dxa"/>
          </w:tcPr>
          <w:p w:rsidR="00724396" w:rsidRPr="00C92C4A" w:rsidRDefault="00724396" w:rsidP="00DC128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2C4A">
              <w:rPr>
                <w:rFonts w:ascii="Times New Roman" w:hAnsi="Times New Roman" w:cs="Times New Roman"/>
                <w:sz w:val="24"/>
                <w:szCs w:val="24"/>
              </w:rPr>
              <w:t>Second Revision of Sheet No. 98.1</w:t>
            </w:r>
          </w:p>
        </w:tc>
        <w:tc>
          <w:tcPr>
            <w:tcW w:w="1620" w:type="dxa"/>
          </w:tcPr>
          <w:p w:rsidR="00724396" w:rsidRPr="00C92C4A" w:rsidRDefault="00724396" w:rsidP="00DC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4A">
              <w:rPr>
                <w:rFonts w:ascii="Times New Roman" w:hAnsi="Times New Roman" w:cs="Times New Roman"/>
                <w:sz w:val="24"/>
                <w:szCs w:val="24"/>
              </w:rPr>
              <w:t>Schedule 98</w:t>
            </w:r>
          </w:p>
        </w:tc>
        <w:tc>
          <w:tcPr>
            <w:tcW w:w="4050" w:type="dxa"/>
          </w:tcPr>
          <w:p w:rsidR="00724396" w:rsidRPr="00C92C4A" w:rsidRDefault="00724396" w:rsidP="00DC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4A">
              <w:rPr>
                <w:rFonts w:ascii="Times New Roman" w:hAnsi="Times New Roman" w:cs="Times New Roman"/>
                <w:sz w:val="24"/>
                <w:szCs w:val="24"/>
              </w:rPr>
              <w:t>Adjustment Associated with the Pacific Northwest Electric Power Planning and Conservation Act</w:t>
            </w:r>
          </w:p>
        </w:tc>
      </w:tr>
    </w:tbl>
    <w:p w:rsidR="00724396" w:rsidRPr="005E52F0" w:rsidRDefault="00724396" w:rsidP="00DC1284">
      <w:pPr>
        <w:rPr>
          <w:rFonts w:ascii="Times New Roman" w:hAnsi="Times New Roman"/>
          <w:szCs w:val="24"/>
        </w:rPr>
      </w:pPr>
    </w:p>
    <w:p w:rsidR="005F5B03" w:rsidRPr="005E52F0" w:rsidRDefault="00724396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The Company respectfully requests an effective date of October 1, 2013.  Schedule 98</w:t>
      </w:r>
      <w:r w:rsidR="00903EB4" w:rsidRPr="005E52F0">
        <w:rPr>
          <w:rFonts w:ascii="Times New Roman" w:hAnsi="Times New Roman"/>
          <w:szCs w:val="24"/>
        </w:rPr>
        <w:t xml:space="preserve"> provides residential and other </w:t>
      </w:r>
      <w:r w:rsidR="002C2FED">
        <w:rPr>
          <w:rFonts w:ascii="Times New Roman" w:hAnsi="Times New Roman"/>
          <w:szCs w:val="24"/>
        </w:rPr>
        <w:t xml:space="preserve">qualifying </w:t>
      </w:r>
      <w:r w:rsidR="00903EB4" w:rsidRPr="005E52F0">
        <w:rPr>
          <w:rFonts w:ascii="Times New Roman" w:hAnsi="Times New Roman"/>
          <w:szCs w:val="24"/>
        </w:rPr>
        <w:t xml:space="preserve">customers </w:t>
      </w:r>
      <w:r w:rsidRPr="005E52F0">
        <w:rPr>
          <w:rFonts w:ascii="Times New Roman" w:hAnsi="Times New Roman"/>
          <w:szCs w:val="24"/>
        </w:rPr>
        <w:t>with a direct pass-</w:t>
      </w:r>
      <w:r w:rsidR="00903EB4" w:rsidRPr="005E52F0">
        <w:rPr>
          <w:rFonts w:ascii="Times New Roman" w:hAnsi="Times New Roman"/>
          <w:szCs w:val="24"/>
        </w:rPr>
        <w:t>through of monetary benefits received from the Bonneville Power Administration (BPA) under the Residential Exchange Program</w:t>
      </w:r>
      <w:r w:rsidR="001C1CE4">
        <w:rPr>
          <w:rFonts w:ascii="Times New Roman" w:hAnsi="Times New Roman"/>
          <w:szCs w:val="24"/>
        </w:rPr>
        <w:t xml:space="preserve"> (REP)</w:t>
      </w:r>
      <w:r w:rsidR="00903EB4" w:rsidRPr="005E52F0">
        <w:rPr>
          <w:rFonts w:ascii="Times New Roman" w:hAnsi="Times New Roman"/>
          <w:szCs w:val="24"/>
        </w:rPr>
        <w:t xml:space="preserve"> pursuant to a Residential </w:t>
      </w:r>
      <w:r w:rsidR="001566A3" w:rsidRPr="005E52F0">
        <w:rPr>
          <w:rFonts w:ascii="Times New Roman" w:hAnsi="Times New Roman"/>
          <w:szCs w:val="24"/>
        </w:rPr>
        <w:t xml:space="preserve">Exchange Program Settlement Implementation </w:t>
      </w:r>
      <w:r w:rsidR="00903EB4" w:rsidRPr="005E52F0">
        <w:rPr>
          <w:rFonts w:ascii="Times New Roman" w:hAnsi="Times New Roman"/>
          <w:szCs w:val="24"/>
        </w:rPr>
        <w:t>Agreement</w:t>
      </w:r>
      <w:r w:rsidR="00EE1827" w:rsidRPr="005E52F0">
        <w:rPr>
          <w:rFonts w:ascii="Times New Roman" w:hAnsi="Times New Roman"/>
          <w:szCs w:val="24"/>
        </w:rPr>
        <w:t xml:space="preserve"> (REPSIA)</w:t>
      </w:r>
      <w:r w:rsidR="00903EB4" w:rsidRPr="005E52F0">
        <w:rPr>
          <w:rFonts w:ascii="Times New Roman" w:hAnsi="Times New Roman"/>
          <w:szCs w:val="24"/>
        </w:rPr>
        <w:t xml:space="preserve">, Contract No. </w:t>
      </w:r>
      <w:r w:rsidR="00CB7912" w:rsidRPr="005E52F0">
        <w:rPr>
          <w:rFonts w:ascii="Times New Roman" w:hAnsi="Times New Roman"/>
          <w:szCs w:val="24"/>
        </w:rPr>
        <w:t>11PB</w:t>
      </w:r>
      <w:r w:rsidR="00903EB4" w:rsidRPr="005E52F0">
        <w:rPr>
          <w:rFonts w:ascii="Times New Roman" w:hAnsi="Times New Roman"/>
          <w:szCs w:val="24"/>
        </w:rPr>
        <w:t>-</w:t>
      </w:r>
      <w:r w:rsidR="0028518A" w:rsidRPr="005E52F0">
        <w:rPr>
          <w:rFonts w:ascii="Times New Roman" w:hAnsi="Times New Roman"/>
          <w:szCs w:val="24"/>
        </w:rPr>
        <w:t>12466</w:t>
      </w:r>
      <w:r w:rsidR="00CB7912" w:rsidRPr="005E52F0" w:rsidDel="008B5910">
        <w:rPr>
          <w:rFonts w:ascii="Times New Roman" w:hAnsi="Times New Roman"/>
          <w:szCs w:val="24"/>
        </w:rPr>
        <w:t xml:space="preserve"> </w:t>
      </w:r>
      <w:r w:rsidR="00903EB4" w:rsidRPr="005E52F0">
        <w:rPr>
          <w:rFonts w:ascii="Times New Roman" w:hAnsi="Times New Roman"/>
          <w:szCs w:val="24"/>
        </w:rPr>
        <w:t xml:space="preserve">(the Agreement) between </w:t>
      </w:r>
      <w:r w:rsidRPr="005E52F0">
        <w:rPr>
          <w:rFonts w:ascii="Times New Roman" w:hAnsi="Times New Roman"/>
          <w:szCs w:val="24"/>
        </w:rPr>
        <w:t>PacifiCorp</w:t>
      </w:r>
      <w:r w:rsidR="00903EB4" w:rsidRPr="005E52F0">
        <w:rPr>
          <w:rFonts w:ascii="Times New Roman" w:hAnsi="Times New Roman"/>
          <w:szCs w:val="24"/>
        </w:rPr>
        <w:t xml:space="preserve"> and BPA. </w:t>
      </w:r>
      <w:r w:rsidR="0028518A" w:rsidRPr="005E52F0">
        <w:rPr>
          <w:rFonts w:ascii="Times New Roman" w:hAnsi="Times New Roman"/>
          <w:szCs w:val="24"/>
        </w:rPr>
        <w:t xml:space="preserve"> </w:t>
      </w:r>
    </w:p>
    <w:p w:rsidR="005F5B03" w:rsidRPr="005E52F0" w:rsidRDefault="005F5B03" w:rsidP="00DC1284">
      <w:pPr>
        <w:rPr>
          <w:rFonts w:ascii="Times New Roman" w:hAnsi="Times New Roman"/>
          <w:szCs w:val="24"/>
        </w:rPr>
      </w:pPr>
    </w:p>
    <w:p w:rsidR="00903EB4" w:rsidRPr="005E52F0" w:rsidRDefault="00903EB4" w:rsidP="00DC1284">
      <w:pPr>
        <w:rPr>
          <w:rFonts w:ascii="Times New Roman" w:hAnsi="Times New Roman"/>
          <w:b/>
          <w:szCs w:val="24"/>
        </w:rPr>
      </w:pPr>
      <w:r w:rsidRPr="005E52F0">
        <w:rPr>
          <w:rFonts w:ascii="Times New Roman" w:hAnsi="Times New Roman"/>
          <w:b/>
          <w:szCs w:val="24"/>
        </w:rPr>
        <w:t>SUMMARY OF TARIFF REVISION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C71A1E" w:rsidRPr="005E52F0" w:rsidRDefault="00C71A1E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 xml:space="preserve">The Commission previously authorized the Company to implement a balancing account for tracking the receipt of benefits from BPA and </w:t>
      </w:r>
      <w:r w:rsidR="001C1CE4">
        <w:rPr>
          <w:rFonts w:ascii="Times New Roman" w:hAnsi="Times New Roman"/>
          <w:szCs w:val="24"/>
        </w:rPr>
        <w:t>passing through</w:t>
      </w:r>
      <w:r w:rsidRPr="005E52F0">
        <w:rPr>
          <w:rFonts w:ascii="Times New Roman" w:hAnsi="Times New Roman"/>
          <w:szCs w:val="24"/>
        </w:rPr>
        <w:t xml:space="preserve"> </w:t>
      </w:r>
      <w:r w:rsidR="001C1CE4">
        <w:rPr>
          <w:rFonts w:ascii="Times New Roman" w:hAnsi="Times New Roman"/>
          <w:szCs w:val="24"/>
        </w:rPr>
        <w:t>the</w:t>
      </w:r>
      <w:r w:rsidRPr="005E52F0">
        <w:rPr>
          <w:rFonts w:ascii="Times New Roman" w:hAnsi="Times New Roman"/>
          <w:szCs w:val="24"/>
        </w:rPr>
        <w:t xml:space="preserve"> benefits to customers under Schedule 98.</w:t>
      </w:r>
      <w:r w:rsidR="00DC1284" w:rsidRPr="005E52F0">
        <w:rPr>
          <w:rFonts w:ascii="Times New Roman" w:hAnsi="Times New Roman"/>
          <w:szCs w:val="24"/>
        </w:rPr>
        <w:t xml:space="preserve">  </w:t>
      </w:r>
      <w:r w:rsidRPr="005E52F0">
        <w:rPr>
          <w:rFonts w:ascii="Times New Roman" w:hAnsi="Times New Roman"/>
          <w:szCs w:val="24"/>
        </w:rPr>
        <w:t xml:space="preserve">The balancing account may contain both positive and negative balances. </w:t>
      </w:r>
      <w:r w:rsidR="00DC1284" w:rsidRPr="005E52F0">
        <w:rPr>
          <w:rFonts w:ascii="Times New Roman" w:hAnsi="Times New Roman"/>
          <w:szCs w:val="24"/>
        </w:rPr>
        <w:t xml:space="preserve"> </w:t>
      </w:r>
      <w:r w:rsidR="003C2C28" w:rsidRPr="005E52F0">
        <w:rPr>
          <w:rFonts w:ascii="Times New Roman" w:hAnsi="Times New Roman"/>
          <w:szCs w:val="24"/>
        </w:rPr>
        <w:t>As of August 1, 2013</w:t>
      </w:r>
      <w:r w:rsidRPr="005E52F0">
        <w:rPr>
          <w:rFonts w:ascii="Times New Roman" w:hAnsi="Times New Roman"/>
          <w:szCs w:val="24"/>
        </w:rPr>
        <w:t xml:space="preserve">, PacifiCorp </w:t>
      </w:r>
      <w:r w:rsidR="001C1CE4">
        <w:rPr>
          <w:rFonts w:ascii="Times New Roman" w:hAnsi="Times New Roman"/>
          <w:szCs w:val="24"/>
        </w:rPr>
        <w:t>had</w:t>
      </w:r>
      <w:r w:rsidRPr="005E52F0">
        <w:rPr>
          <w:rFonts w:ascii="Times New Roman" w:hAnsi="Times New Roman"/>
          <w:szCs w:val="24"/>
        </w:rPr>
        <w:t xml:space="preserve"> a positive balance in the Washington balancing account </w:t>
      </w:r>
      <w:r w:rsidR="000A3D57">
        <w:rPr>
          <w:rFonts w:ascii="Times New Roman" w:hAnsi="Times New Roman"/>
          <w:szCs w:val="24"/>
        </w:rPr>
        <w:t xml:space="preserve">equal to </w:t>
      </w:r>
      <w:r w:rsidRPr="005E52F0">
        <w:rPr>
          <w:rFonts w:ascii="Times New Roman" w:hAnsi="Times New Roman"/>
          <w:szCs w:val="24"/>
        </w:rPr>
        <w:t>$</w:t>
      </w:r>
      <w:r w:rsidR="007047FA">
        <w:rPr>
          <w:rFonts w:ascii="Times New Roman" w:hAnsi="Times New Roman"/>
          <w:szCs w:val="24"/>
        </w:rPr>
        <w:t>670,000</w:t>
      </w:r>
      <w:r w:rsidRPr="005E52F0">
        <w:rPr>
          <w:rFonts w:ascii="Times New Roman" w:hAnsi="Times New Roman"/>
          <w:szCs w:val="24"/>
        </w:rPr>
        <w:t>.</w:t>
      </w:r>
      <w:r w:rsidR="001C1CE4">
        <w:rPr>
          <w:rFonts w:ascii="Times New Roman" w:hAnsi="Times New Roman"/>
          <w:szCs w:val="24"/>
        </w:rPr>
        <w:t xml:space="preserve"> </w:t>
      </w:r>
      <w:r w:rsidRPr="005E52F0">
        <w:rPr>
          <w:rFonts w:ascii="Times New Roman" w:hAnsi="Times New Roman"/>
          <w:szCs w:val="24"/>
        </w:rPr>
        <w:t xml:space="preserve"> This positive balance added to the $</w:t>
      </w:r>
      <w:r w:rsidR="007047FA">
        <w:rPr>
          <w:rFonts w:ascii="Times New Roman" w:hAnsi="Times New Roman"/>
          <w:szCs w:val="24"/>
        </w:rPr>
        <w:t>7.6 million</w:t>
      </w:r>
      <w:r w:rsidRPr="005E52F0">
        <w:rPr>
          <w:rFonts w:ascii="Times New Roman" w:hAnsi="Times New Roman"/>
          <w:szCs w:val="24"/>
        </w:rPr>
        <w:t xml:space="preserve"> in annual benefits </w:t>
      </w:r>
      <w:r w:rsidR="003C2C28" w:rsidRPr="005E52F0">
        <w:rPr>
          <w:rFonts w:ascii="Times New Roman" w:hAnsi="Times New Roman"/>
          <w:szCs w:val="24"/>
        </w:rPr>
        <w:t xml:space="preserve">calculated for the </w:t>
      </w:r>
      <w:r w:rsidR="007047FA">
        <w:rPr>
          <w:rFonts w:ascii="Times New Roman" w:hAnsi="Times New Roman"/>
          <w:szCs w:val="24"/>
        </w:rPr>
        <w:t>fiscal year</w:t>
      </w:r>
      <w:r w:rsidR="003C2C28" w:rsidRPr="005E52F0">
        <w:rPr>
          <w:rFonts w:ascii="Times New Roman" w:hAnsi="Times New Roman"/>
          <w:szCs w:val="24"/>
        </w:rPr>
        <w:t xml:space="preserve"> 2014-15 rate period, in accordance with</w:t>
      </w:r>
      <w:r w:rsidRPr="005E52F0">
        <w:rPr>
          <w:rFonts w:ascii="Times New Roman" w:hAnsi="Times New Roman"/>
          <w:szCs w:val="24"/>
        </w:rPr>
        <w:t xml:space="preserve"> the</w:t>
      </w:r>
      <w:r w:rsidR="003C2C28" w:rsidRPr="005E52F0">
        <w:rPr>
          <w:rFonts w:ascii="Times New Roman" w:hAnsi="Times New Roman"/>
          <w:szCs w:val="24"/>
        </w:rPr>
        <w:t xml:space="preserve"> 2011</w:t>
      </w:r>
      <w:r w:rsidRPr="005E52F0">
        <w:rPr>
          <w:rFonts w:ascii="Times New Roman" w:hAnsi="Times New Roman"/>
          <w:szCs w:val="24"/>
        </w:rPr>
        <w:t xml:space="preserve"> REP settlement will result in an average BPA credit for Washington eligible customers of 0.4</w:t>
      </w:r>
      <w:r w:rsidR="00DC1284" w:rsidRPr="005E52F0">
        <w:rPr>
          <w:rFonts w:ascii="Times New Roman" w:hAnsi="Times New Roman"/>
          <w:szCs w:val="24"/>
        </w:rPr>
        <w:t>22</w:t>
      </w:r>
      <w:r w:rsidRPr="005E52F0">
        <w:rPr>
          <w:rFonts w:ascii="Times New Roman" w:hAnsi="Times New Roman"/>
          <w:szCs w:val="24"/>
        </w:rPr>
        <w:t xml:space="preserve"> cents per kWh.</w:t>
      </w:r>
    </w:p>
    <w:p w:rsidR="00C71A1E" w:rsidRPr="005E52F0" w:rsidRDefault="00C71A1E" w:rsidP="00DC1284">
      <w:pPr>
        <w:rPr>
          <w:rFonts w:ascii="Times New Roman" w:hAnsi="Times New Roman"/>
          <w:szCs w:val="24"/>
        </w:rPr>
      </w:pPr>
    </w:p>
    <w:p w:rsidR="00C71A1E" w:rsidRPr="005E52F0" w:rsidRDefault="00C71A1E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 xml:space="preserve">The </w:t>
      </w:r>
      <w:r w:rsidR="000A3D57">
        <w:rPr>
          <w:rFonts w:ascii="Times New Roman" w:hAnsi="Times New Roman"/>
          <w:szCs w:val="24"/>
        </w:rPr>
        <w:t xml:space="preserve">proposed Schedule 98 credit </w:t>
      </w:r>
      <w:r w:rsidRPr="005E52F0">
        <w:rPr>
          <w:rFonts w:ascii="Times New Roman" w:hAnsi="Times New Roman"/>
          <w:szCs w:val="24"/>
        </w:rPr>
        <w:t xml:space="preserve">has </w:t>
      </w:r>
      <w:r w:rsidR="000A3D57">
        <w:rPr>
          <w:rFonts w:ascii="Times New Roman" w:hAnsi="Times New Roman"/>
          <w:szCs w:val="24"/>
        </w:rPr>
        <w:t xml:space="preserve">been </w:t>
      </w:r>
      <w:r w:rsidRPr="005E52F0">
        <w:rPr>
          <w:rFonts w:ascii="Times New Roman" w:hAnsi="Times New Roman"/>
          <w:szCs w:val="24"/>
        </w:rPr>
        <w:t xml:space="preserve">designed </w:t>
      </w:r>
      <w:r w:rsidR="000A3D57">
        <w:rPr>
          <w:rFonts w:ascii="Times New Roman" w:hAnsi="Times New Roman"/>
          <w:szCs w:val="24"/>
        </w:rPr>
        <w:t xml:space="preserve">to credit approximately </w:t>
      </w:r>
      <w:r w:rsidRPr="005E52F0">
        <w:rPr>
          <w:rFonts w:ascii="Times New Roman" w:hAnsi="Times New Roman"/>
          <w:szCs w:val="24"/>
        </w:rPr>
        <w:t>$</w:t>
      </w:r>
      <w:r w:rsidR="007047FA">
        <w:rPr>
          <w:rFonts w:ascii="Times New Roman" w:hAnsi="Times New Roman"/>
          <w:szCs w:val="24"/>
        </w:rPr>
        <w:t>7.9 million</w:t>
      </w:r>
      <w:r w:rsidRPr="005E52F0">
        <w:rPr>
          <w:rFonts w:ascii="Times New Roman" w:hAnsi="Times New Roman"/>
          <w:szCs w:val="24"/>
        </w:rPr>
        <w:t xml:space="preserve"> annually</w:t>
      </w:r>
      <w:r w:rsidR="000A3D57">
        <w:rPr>
          <w:rFonts w:ascii="Times New Roman" w:hAnsi="Times New Roman"/>
          <w:szCs w:val="24"/>
        </w:rPr>
        <w:t xml:space="preserve"> to qualifying customers</w:t>
      </w:r>
      <w:r w:rsidRPr="005E52F0">
        <w:rPr>
          <w:rFonts w:ascii="Times New Roman" w:hAnsi="Times New Roman"/>
          <w:szCs w:val="24"/>
        </w:rPr>
        <w:t>. This equals the $</w:t>
      </w:r>
      <w:r w:rsidR="007047FA">
        <w:rPr>
          <w:rFonts w:ascii="Times New Roman" w:hAnsi="Times New Roman"/>
          <w:szCs w:val="24"/>
        </w:rPr>
        <w:t>7.6 million</w:t>
      </w:r>
      <w:r w:rsidR="00DC1284" w:rsidRPr="005E52F0">
        <w:rPr>
          <w:rFonts w:ascii="Times New Roman" w:hAnsi="Times New Roman"/>
          <w:szCs w:val="24"/>
        </w:rPr>
        <w:t xml:space="preserve"> </w:t>
      </w:r>
      <w:r w:rsidR="00C86054">
        <w:rPr>
          <w:rFonts w:ascii="Times New Roman" w:hAnsi="Times New Roman"/>
          <w:szCs w:val="24"/>
        </w:rPr>
        <w:t xml:space="preserve">annual benefit </w:t>
      </w:r>
      <w:r w:rsidRPr="005E52F0">
        <w:rPr>
          <w:rFonts w:ascii="Times New Roman" w:hAnsi="Times New Roman"/>
          <w:szCs w:val="24"/>
        </w:rPr>
        <w:t xml:space="preserve">plus half of the </w:t>
      </w:r>
      <w:r w:rsidR="003C2C28" w:rsidRPr="005E52F0">
        <w:rPr>
          <w:rFonts w:ascii="Times New Roman" w:hAnsi="Times New Roman"/>
          <w:szCs w:val="24"/>
        </w:rPr>
        <w:t>August 1, 2013</w:t>
      </w:r>
      <w:r w:rsidR="00C4734C">
        <w:rPr>
          <w:rFonts w:ascii="Times New Roman" w:hAnsi="Times New Roman"/>
          <w:szCs w:val="24"/>
        </w:rPr>
        <w:t xml:space="preserve"> balance.  Attachment A</w:t>
      </w:r>
      <w:r w:rsidRPr="005E52F0">
        <w:rPr>
          <w:rFonts w:ascii="Times New Roman" w:hAnsi="Times New Roman"/>
          <w:szCs w:val="24"/>
        </w:rPr>
        <w:t xml:space="preserve"> shows the </w:t>
      </w:r>
      <w:r w:rsidR="005E52F0" w:rsidRPr="005E52F0">
        <w:rPr>
          <w:rFonts w:ascii="Times New Roman" w:hAnsi="Times New Roman"/>
          <w:szCs w:val="24"/>
        </w:rPr>
        <w:t>allocation of total PacifiCorp REP benefits by state</w:t>
      </w:r>
      <w:r w:rsidRPr="005E52F0">
        <w:rPr>
          <w:rFonts w:ascii="Times New Roman" w:hAnsi="Times New Roman"/>
          <w:szCs w:val="24"/>
        </w:rPr>
        <w:t xml:space="preserve">. </w:t>
      </w:r>
      <w:r w:rsidR="007047FA">
        <w:rPr>
          <w:rFonts w:ascii="Times New Roman" w:hAnsi="Times New Roman"/>
          <w:szCs w:val="24"/>
        </w:rPr>
        <w:t xml:space="preserve"> </w:t>
      </w:r>
      <w:r w:rsidRPr="005E52F0">
        <w:rPr>
          <w:rFonts w:ascii="Times New Roman" w:hAnsi="Times New Roman"/>
          <w:szCs w:val="24"/>
        </w:rPr>
        <w:t>The</w:t>
      </w:r>
      <w:r w:rsidR="007047FA">
        <w:rPr>
          <w:rFonts w:ascii="Times New Roman" w:hAnsi="Times New Roman"/>
          <w:szCs w:val="24"/>
        </w:rPr>
        <w:t xml:space="preserve"> credit is </w:t>
      </w:r>
      <w:r w:rsidR="000A3D57">
        <w:rPr>
          <w:rFonts w:ascii="Times New Roman" w:hAnsi="Times New Roman"/>
          <w:szCs w:val="24"/>
        </w:rPr>
        <w:t xml:space="preserve">passed through to qualifying customers on a </w:t>
      </w:r>
      <w:r w:rsidR="00257D6F">
        <w:rPr>
          <w:rFonts w:ascii="Times New Roman" w:hAnsi="Times New Roman"/>
          <w:szCs w:val="24"/>
        </w:rPr>
        <w:t>uniform-</w:t>
      </w:r>
      <w:r w:rsidR="007047FA">
        <w:rPr>
          <w:rFonts w:ascii="Times New Roman" w:hAnsi="Times New Roman"/>
          <w:szCs w:val="24"/>
        </w:rPr>
        <w:t>cents</w:t>
      </w:r>
      <w:r w:rsidR="00257D6F">
        <w:rPr>
          <w:rFonts w:ascii="Times New Roman" w:hAnsi="Times New Roman"/>
          <w:szCs w:val="24"/>
        </w:rPr>
        <w:t>-</w:t>
      </w:r>
      <w:r w:rsidR="007047FA">
        <w:rPr>
          <w:rFonts w:ascii="Times New Roman" w:hAnsi="Times New Roman"/>
          <w:szCs w:val="24"/>
        </w:rPr>
        <w:t>per</w:t>
      </w:r>
      <w:r w:rsidR="00257D6F">
        <w:rPr>
          <w:rFonts w:ascii="Times New Roman" w:hAnsi="Times New Roman"/>
          <w:szCs w:val="24"/>
        </w:rPr>
        <w:t>-</w:t>
      </w:r>
      <w:r w:rsidR="007047FA">
        <w:rPr>
          <w:rFonts w:ascii="Times New Roman" w:hAnsi="Times New Roman"/>
          <w:szCs w:val="24"/>
        </w:rPr>
        <w:t>kWh</w:t>
      </w:r>
      <w:r w:rsidR="00C4734C">
        <w:rPr>
          <w:rFonts w:ascii="Times New Roman" w:hAnsi="Times New Roman"/>
          <w:szCs w:val="24"/>
        </w:rPr>
        <w:t xml:space="preserve"> basis.  Attachment B</w:t>
      </w:r>
      <w:r w:rsidRPr="005E52F0">
        <w:rPr>
          <w:rFonts w:ascii="Times New Roman" w:hAnsi="Times New Roman"/>
          <w:szCs w:val="24"/>
        </w:rPr>
        <w:t xml:space="preserve"> shows the calculation of the Schedule 98 credit.  </w:t>
      </w:r>
      <w:r w:rsidR="000A3D57">
        <w:rPr>
          <w:rFonts w:ascii="Times New Roman" w:hAnsi="Times New Roman"/>
          <w:szCs w:val="24"/>
        </w:rPr>
        <w:t>For a</w:t>
      </w:r>
      <w:r w:rsidRPr="005E52F0">
        <w:rPr>
          <w:rFonts w:ascii="Times New Roman" w:hAnsi="Times New Roman"/>
          <w:szCs w:val="24"/>
        </w:rPr>
        <w:t xml:space="preserve"> typical residential customer using 1,300 kWh per month </w:t>
      </w:r>
      <w:r w:rsidR="000A3D57">
        <w:rPr>
          <w:rFonts w:ascii="Times New Roman" w:hAnsi="Times New Roman"/>
          <w:szCs w:val="24"/>
        </w:rPr>
        <w:t xml:space="preserve">the effect of the </w:t>
      </w:r>
      <w:r w:rsidR="0066095F">
        <w:rPr>
          <w:rFonts w:ascii="Times New Roman" w:hAnsi="Times New Roman"/>
          <w:szCs w:val="24"/>
        </w:rPr>
        <w:t xml:space="preserve">proposed change </w:t>
      </w:r>
      <w:r w:rsidR="000A3D57">
        <w:rPr>
          <w:rFonts w:ascii="Times New Roman" w:hAnsi="Times New Roman"/>
          <w:szCs w:val="24"/>
        </w:rPr>
        <w:t xml:space="preserve">is an additional </w:t>
      </w:r>
      <w:r w:rsidR="00C86054">
        <w:rPr>
          <w:rFonts w:ascii="Times New Roman" w:hAnsi="Times New Roman"/>
          <w:szCs w:val="24"/>
        </w:rPr>
        <w:t xml:space="preserve">Schedule 98 </w:t>
      </w:r>
      <w:r w:rsidR="0066095F">
        <w:rPr>
          <w:rFonts w:ascii="Times New Roman" w:hAnsi="Times New Roman"/>
          <w:szCs w:val="24"/>
        </w:rPr>
        <w:t>credit</w:t>
      </w:r>
      <w:r w:rsidR="000A3D57">
        <w:rPr>
          <w:rFonts w:ascii="Times New Roman" w:hAnsi="Times New Roman"/>
          <w:szCs w:val="24"/>
        </w:rPr>
        <w:t xml:space="preserve"> </w:t>
      </w:r>
      <w:r w:rsidRPr="005E52F0">
        <w:rPr>
          <w:rFonts w:ascii="Times New Roman" w:hAnsi="Times New Roman"/>
          <w:szCs w:val="24"/>
        </w:rPr>
        <w:t>of $0.</w:t>
      </w:r>
      <w:r w:rsidR="00380020" w:rsidRPr="005E52F0">
        <w:rPr>
          <w:rFonts w:ascii="Times New Roman" w:hAnsi="Times New Roman"/>
          <w:szCs w:val="24"/>
        </w:rPr>
        <w:t>16</w:t>
      </w:r>
      <w:r w:rsidRPr="005E52F0">
        <w:rPr>
          <w:rFonts w:ascii="Times New Roman" w:hAnsi="Times New Roman"/>
          <w:szCs w:val="24"/>
        </w:rPr>
        <w:t xml:space="preserve"> per month</w:t>
      </w:r>
      <w:r w:rsidR="000A3D57">
        <w:rPr>
          <w:rFonts w:ascii="Times New Roman" w:hAnsi="Times New Roman"/>
          <w:szCs w:val="24"/>
        </w:rPr>
        <w:t xml:space="preserve">—an </w:t>
      </w:r>
      <w:r w:rsidRPr="005E52F0">
        <w:rPr>
          <w:rFonts w:ascii="Times New Roman" w:hAnsi="Times New Roman"/>
          <w:szCs w:val="24"/>
        </w:rPr>
        <w:t xml:space="preserve">overall average </w:t>
      </w:r>
      <w:r w:rsidR="000A3D57">
        <w:rPr>
          <w:rFonts w:ascii="Times New Roman" w:hAnsi="Times New Roman"/>
          <w:szCs w:val="24"/>
        </w:rPr>
        <w:t xml:space="preserve">bill </w:t>
      </w:r>
      <w:r w:rsidR="001C1CE4">
        <w:rPr>
          <w:rFonts w:ascii="Times New Roman" w:hAnsi="Times New Roman"/>
          <w:szCs w:val="24"/>
        </w:rPr>
        <w:t>decrease</w:t>
      </w:r>
      <w:r w:rsidRPr="005E52F0">
        <w:rPr>
          <w:rFonts w:ascii="Times New Roman" w:hAnsi="Times New Roman"/>
          <w:szCs w:val="24"/>
        </w:rPr>
        <w:t xml:space="preserve"> of approximately 0.</w:t>
      </w:r>
      <w:r w:rsidR="00380020" w:rsidRPr="005E52F0">
        <w:rPr>
          <w:rFonts w:ascii="Times New Roman" w:hAnsi="Times New Roman"/>
          <w:szCs w:val="24"/>
        </w:rPr>
        <w:t>15</w:t>
      </w:r>
      <w:r w:rsidRPr="005E52F0">
        <w:rPr>
          <w:rFonts w:ascii="Times New Roman" w:hAnsi="Times New Roman"/>
          <w:szCs w:val="24"/>
        </w:rPr>
        <w:t xml:space="preserve">%. </w:t>
      </w:r>
    </w:p>
    <w:p w:rsidR="00BD6A90" w:rsidRDefault="00BD6A90" w:rsidP="00DC1284">
      <w:pPr>
        <w:rPr>
          <w:rFonts w:ascii="Times New Roman" w:hAnsi="Times New Roman"/>
          <w:b/>
          <w:szCs w:val="24"/>
        </w:rPr>
      </w:pPr>
    </w:p>
    <w:p w:rsidR="003B653E" w:rsidRPr="003B653E" w:rsidRDefault="003B653E" w:rsidP="00DC1284">
      <w:pPr>
        <w:rPr>
          <w:rFonts w:ascii="Times New Roman" w:hAnsi="Times New Roman"/>
          <w:b/>
          <w:szCs w:val="24"/>
        </w:rPr>
      </w:pPr>
      <w:r w:rsidRPr="003B653E">
        <w:rPr>
          <w:rFonts w:ascii="Times New Roman" w:hAnsi="Times New Roman"/>
          <w:b/>
          <w:szCs w:val="24"/>
        </w:rPr>
        <w:t>REVISED BPA CUSTOMER LOAD ELIGIBILITY GUIDELIN</w:t>
      </w:r>
      <w:r>
        <w:rPr>
          <w:rFonts w:ascii="Times New Roman" w:hAnsi="Times New Roman"/>
          <w:b/>
          <w:szCs w:val="24"/>
        </w:rPr>
        <w:t>ES</w:t>
      </w:r>
      <w:r w:rsidRPr="003B653E">
        <w:rPr>
          <w:rFonts w:ascii="Times New Roman" w:hAnsi="Times New Roman"/>
          <w:b/>
          <w:szCs w:val="24"/>
        </w:rPr>
        <w:t xml:space="preserve"> </w:t>
      </w:r>
    </w:p>
    <w:p w:rsidR="003B653E" w:rsidRDefault="003B653E" w:rsidP="00DC1284">
      <w:pPr>
        <w:rPr>
          <w:rFonts w:ascii="Times New Roman" w:hAnsi="Times New Roman"/>
          <w:szCs w:val="24"/>
        </w:rPr>
      </w:pPr>
    </w:p>
    <w:p w:rsidR="003B653E" w:rsidRDefault="003B653E" w:rsidP="00DC12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BPA recently revised their Customer Load Eligibility Guidelines (CLEG) for reviewing and determining the eligibility of customers who receive the REP credit.  As part of this change, BPA has developed a new certificate that customers with annual </w:t>
      </w:r>
      <w:r w:rsidR="00F01A41">
        <w:rPr>
          <w:rFonts w:ascii="Times New Roman" w:hAnsi="Times New Roman"/>
          <w:szCs w:val="24"/>
        </w:rPr>
        <w:t>usage</w:t>
      </w:r>
      <w:r>
        <w:rPr>
          <w:rFonts w:ascii="Times New Roman" w:hAnsi="Times New Roman"/>
          <w:szCs w:val="24"/>
        </w:rPr>
        <w:t xml:space="preserve"> above 100,000 kWh must complete </w:t>
      </w:r>
      <w:r w:rsidR="00F01A41">
        <w:rPr>
          <w:rFonts w:ascii="Times New Roman" w:hAnsi="Times New Roman"/>
          <w:szCs w:val="24"/>
        </w:rPr>
        <w:t xml:space="preserve">and submit to PacifiCorp </w:t>
      </w:r>
      <w:r>
        <w:rPr>
          <w:rFonts w:ascii="Times New Roman" w:hAnsi="Times New Roman"/>
          <w:szCs w:val="24"/>
        </w:rPr>
        <w:t xml:space="preserve">to continue receiving the credit.  Accordingly, the Company will be reviewing customer usage levels and collecting certificates </w:t>
      </w:r>
      <w:r w:rsidR="00F01A41">
        <w:rPr>
          <w:rFonts w:ascii="Times New Roman" w:hAnsi="Times New Roman"/>
          <w:szCs w:val="24"/>
        </w:rPr>
        <w:t>from these customers</w:t>
      </w:r>
      <w:r>
        <w:rPr>
          <w:rFonts w:ascii="Times New Roman" w:hAnsi="Times New Roman"/>
          <w:szCs w:val="24"/>
        </w:rPr>
        <w:t xml:space="preserve">.  This information is also added to the ‘Condition of Service’ section of proposed </w:t>
      </w:r>
      <w:r w:rsidR="000A3D57">
        <w:rPr>
          <w:rFonts w:ascii="Times New Roman" w:hAnsi="Times New Roman"/>
          <w:szCs w:val="24"/>
        </w:rPr>
        <w:t>Schedule 98</w:t>
      </w:r>
      <w:r>
        <w:rPr>
          <w:rFonts w:ascii="Times New Roman" w:hAnsi="Times New Roman"/>
          <w:szCs w:val="24"/>
        </w:rPr>
        <w:t>.</w:t>
      </w:r>
    </w:p>
    <w:p w:rsidR="003B653E" w:rsidRPr="005E52F0" w:rsidRDefault="003B653E" w:rsidP="00DC1284">
      <w:pPr>
        <w:rPr>
          <w:rFonts w:ascii="Times New Roman" w:hAnsi="Times New Roman"/>
          <w:szCs w:val="24"/>
        </w:rPr>
      </w:pPr>
    </w:p>
    <w:p w:rsidR="00903EB4" w:rsidRPr="005E52F0" w:rsidRDefault="00903EB4" w:rsidP="00DC1284">
      <w:pPr>
        <w:rPr>
          <w:rFonts w:ascii="Times New Roman" w:hAnsi="Times New Roman"/>
          <w:b/>
          <w:szCs w:val="24"/>
        </w:rPr>
      </w:pPr>
      <w:r w:rsidRPr="005E52F0">
        <w:rPr>
          <w:rFonts w:ascii="Times New Roman" w:hAnsi="Times New Roman"/>
          <w:b/>
          <w:szCs w:val="24"/>
        </w:rPr>
        <w:t>NOTICE INFORMATION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B14F56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In accordance with</w:t>
      </w:r>
      <w:r w:rsidR="00903EB4" w:rsidRPr="005E52F0">
        <w:rPr>
          <w:rFonts w:ascii="Times New Roman" w:hAnsi="Times New Roman"/>
          <w:szCs w:val="24"/>
        </w:rPr>
        <w:t xml:space="preserve"> </w:t>
      </w:r>
      <w:smartTag w:uri="urn:schemas-microsoft-com:office:smarttags" w:element="stockticker">
        <w:r w:rsidR="00903EB4" w:rsidRPr="005E52F0">
          <w:rPr>
            <w:rFonts w:ascii="Times New Roman" w:hAnsi="Times New Roman"/>
            <w:szCs w:val="24"/>
          </w:rPr>
          <w:t>WAC</w:t>
        </w:r>
      </w:smartTag>
      <w:r w:rsidR="007047FA">
        <w:rPr>
          <w:rFonts w:ascii="Times New Roman" w:hAnsi="Times New Roman"/>
          <w:szCs w:val="24"/>
        </w:rPr>
        <w:t xml:space="preserve"> 480-100-193, PacifiCorp</w:t>
      </w:r>
      <w:r w:rsidR="00903EB4" w:rsidRPr="005E52F0">
        <w:rPr>
          <w:rFonts w:ascii="Times New Roman" w:hAnsi="Times New Roman"/>
          <w:szCs w:val="24"/>
        </w:rPr>
        <w:t xml:space="preserve"> has posted the proposed tariff change on its website. </w:t>
      </w:r>
      <w:r w:rsidR="007047FA">
        <w:rPr>
          <w:rFonts w:ascii="Times New Roman" w:hAnsi="Times New Roman"/>
          <w:szCs w:val="24"/>
        </w:rPr>
        <w:t xml:space="preserve"> </w:t>
      </w:r>
      <w:r w:rsidR="00903EB4" w:rsidRPr="005E52F0">
        <w:rPr>
          <w:rFonts w:ascii="Times New Roman" w:hAnsi="Times New Roman"/>
          <w:szCs w:val="24"/>
        </w:rPr>
        <w:t xml:space="preserve">This tariff change does not increase recurring charges or restrict access to services.  </w:t>
      </w:r>
      <w:proofErr w:type="gramStart"/>
      <w:smartTag w:uri="urn:schemas-microsoft-com:office:smarttags" w:element="stockticker">
        <w:r w:rsidR="00903EB4" w:rsidRPr="005E52F0">
          <w:rPr>
            <w:rFonts w:ascii="Times New Roman" w:hAnsi="Times New Roman"/>
            <w:szCs w:val="24"/>
          </w:rPr>
          <w:t>WAC</w:t>
        </w:r>
      </w:smartTag>
      <w:r w:rsidR="00903EB4" w:rsidRPr="005E52F0">
        <w:rPr>
          <w:rFonts w:ascii="Times New Roman" w:hAnsi="Times New Roman"/>
          <w:szCs w:val="24"/>
        </w:rPr>
        <w:t xml:space="preserve"> 480-100-195(</w:t>
      </w:r>
      <w:r w:rsidR="00414902" w:rsidRPr="005E52F0">
        <w:rPr>
          <w:rFonts w:ascii="Times New Roman" w:hAnsi="Times New Roman"/>
          <w:szCs w:val="24"/>
        </w:rPr>
        <w:t>2</w:t>
      </w:r>
      <w:r w:rsidR="00903EB4" w:rsidRPr="005E52F0">
        <w:rPr>
          <w:rFonts w:ascii="Times New Roman" w:hAnsi="Times New Roman"/>
          <w:szCs w:val="24"/>
        </w:rPr>
        <w:t>).</w:t>
      </w:r>
      <w:proofErr w:type="gramEnd"/>
      <w:r w:rsidR="00903EB4" w:rsidRPr="005E52F0">
        <w:rPr>
          <w:rFonts w:ascii="Times New Roman" w:hAnsi="Times New Roman"/>
          <w:szCs w:val="24"/>
        </w:rPr>
        <w:t xml:space="preserve"> </w:t>
      </w:r>
      <w:r w:rsidR="00887BBA">
        <w:rPr>
          <w:rFonts w:ascii="Times New Roman" w:hAnsi="Times New Roman"/>
          <w:szCs w:val="24"/>
        </w:rPr>
        <w:t xml:space="preserve"> </w:t>
      </w:r>
      <w:r w:rsidR="00903EB4" w:rsidRPr="005E52F0">
        <w:rPr>
          <w:rFonts w:ascii="Times New Roman" w:hAnsi="Times New Roman"/>
          <w:szCs w:val="24"/>
        </w:rPr>
        <w:t>Thus, notice of the proposed tariff change is being given to the public coincident with the date of this transmittal letter through web, telephone</w:t>
      </w:r>
      <w:r w:rsidRPr="005E52F0">
        <w:rPr>
          <w:rFonts w:ascii="Times New Roman" w:hAnsi="Times New Roman"/>
          <w:szCs w:val="24"/>
        </w:rPr>
        <w:t>,</w:t>
      </w:r>
      <w:r w:rsidR="00903EB4" w:rsidRPr="005E52F0">
        <w:rPr>
          <w:rFonts w:ascii="Times New Roman" w:hAnsi="Times New Roman"/>
          <w:szCs w:val="24"/>
        </w:rPr>
        <w:t xml:space="preserve"> and mail access in accordance with </w:t>
      </w:r>
      <w:smartTag w:uri="urn:schemas-microsoft-com:office:smarttags" w:element="stockticker">
        <w:r w:rsidR="00903EB4" w:rsidRPr="005E52F0">
          <w:rPr>
            <w:rFonts w:ascii="Times New Roman" w:hAnsi="Times New Roman"/>
            <w:szCs w:val="24"/>
          </w:rPr>
          <w:t>WAC</w:t>
        </w:r>
      </w:smartTag>
      <w:r w:rsidR="00903EB4" w:rsidRPr="005E52F0">
        <w:rPr>
          <w:rFonts w:ascii="Times New Roman" w:hAnsi="Times New Roman"/>
          <w:szCs w:val="24"/>
        </w:rPr>
        <w:t xml:space="preserve"> 480-100-193.</w:t>
      </w:r>
      <w:r w:rsidR="00A67AC8" w:rsidRPr="005E52F0">
        <w:rPr>
          <w:rFonts w:ascii="Times New Roman" w:hAnsi="Times New Roman"/>
          <w:szCs w:val="24"/>
        </w:rPr>
        <w:t xml:space="preserve">  Please see Attachment </w:t>
      </w:r>
      <w:r w:rsidR="00C4734C">
        <w:rPr>
          <w:rFonts w:ascii="Times New Roman" w:hAnsi="Times New Roman"/>
          <w:szCs w:val="24"/>
        </w:rPr>
        <w:t>F</w:t>
      </w:r>
      <w:r w:rsidR="00A67AC8" w:rsidRPr="005E52F0">
        <w:rPr>
          <w:rFonts w:ascii="Times New Roman" w:hAnsi="Times New Roman"/>
          <w:szCs w:val="24"/>
        </w:rPr>
        <w:t>.</w:t>
      </w:r>
    </w:p>
    <w:p w:rsidR="00BF01C3" w:rsidRPr="005E52F0" w:rsidRDefault="00BF01C3" w:rsidP="00DC1284">
      <w:pPr>
        <w:rPr>
          <w:rFonts w:ascii="Times New Roman" w:hAnsi="Times New Roman"/>
          <w:b/>
          <w:szCs w:val="24"/>
        </w:rPr>
      </w:pPr>
    </w:p>
    <w:p w:rsidR="00903EB4" w:rsidRPr="005E52F0" w:rsidRDefault="00903EB4" w:rsidP="00DC1284">
      <w:pPr>
        <w:rPr>
          <w:rFonts w:ascii="Times New Roman" w:hAnsi="Times New Roman"/>
          <w:b/>
          <w:szCs w:val="24"/>
        </w:rPr>
      </w:pPr>
      <w:r w:rsidRPr="005E52F0">
        <w:rPr>
          <w:rFonts w:ascii="Times New Roman" w:hAnsi="Times New Roman"/>
          <w:b/>
          <w:szCs w:val="24"/>
        </w:rPr>
        <w:t>CONTACT INFORMATION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It is respectfully requested that all formal correspondence and Staff requests regarding this material be addressed to: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903EB4" w:rsidP="00B14F56">
      <w:pPr>
        <w:ind w:left="720"/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PacifiCorp Washington Dockets</w:t>
      </w:r>
    </w:p>
    <w:p w:rsidR="00903EB4" w:rsidRPr="005E52F0" w:rsidRDefault="00903EB4" w:rsidP="00B14F56">
      <w:pPr>
        <w:ind w:left="720"/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 xml:space="preserve">825 </w:t>
      </w:r>
      <w:r w:rsidR="00724396" w:rsidRPr="005E52F0">
        <w:rPr>
          <w:rFonts w:ascii="Times New Roman" w:hAnsi="Times New Roman"/>
          <w:szCs w:val="24"/>
        </w:rPr>
        <w:t xml:space="preserve">NE </w:t>
      </w:r>
      <w:r w:rsidRPr="005E52F0">
        <w:rPr>
          <w:rFonts w:ascii="Times New Roman" w:hAnsi="Times New Roman"/>
          <w:szCs w:val="24"/>
        </w:rPr>
        <w:t>Multnomah Street, Suite 2000</w:t>
      </w:r>
    </w:p>
    <w:p w:rsidR="00903EB4" w:rsidRPr="005E52F0" w:rsidRDefault="00903EB4" w:rsidP="00B14F56">
      <w:pPr>
        <w:ind w:left="720"/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Portland, OR 97232</w:t>
      </w:r>
    </w:p>
    <w:p w:rsidR="00903EB4" w:rsidRPr="005E52F0" w:rsidRDefault="00903EB4" w:rsidP="00B14F56">
      <w:pPr>
        <w:ind w:left="720"/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 xml:space="preserve">Email: </w:t>
      </w:r>
      <w:hyperlink r:id="rId9" w:history="1">
        <w:r w:rsidRPr="005E52F0">
          <w:rPr>
            <w:rStyle w:val="Hyperlink"/>
            <w:rFonts w:ascii="Times New Roman" w:hAnsi="Times New Roman"/>
            <w:szCs w:val="24"/>
          </w:rPr>
          <w:t>washingtondockets@pacificorp.com</w:t>
        </w:r>
      </w:hyperlink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It is respectfully requested that all formal correspondence and Staff requests regarding this material be addressed to: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903EB4" w:rsidP="00B14F56">
      <w:pPr>
        <w:tabs>
          <w:tab w:val="left" w:pos="2880"/>
        </w:tabs>
        <w:ind w:left="720"/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 xml:space="preserve">By E-Mail (preferred): </w:t>
      </w:r>
      <w:hyperlink r:id="rId10" w:history="1">
        <w:r w:rsidRPr="005E52F0">
          <w:rPr>
            <w:rStyle w:val="Hyperlink"/>
            <w:rFonts w:ascii="Times New Roman" w:hAnsi="Times New Roman"/>
            <w:szCs w:val="24"/>
          </w:rPr>
          <w:t>datarequest@pacificorp.com</w:t>
        </w:r>
      </w:hyperlink>
    </w:p>
    <w:p w:rsidR="00903EB4" w:rsidRPr="005E52F0" w:rsidRDefault="00903EB4" w:rsidP="00B14F56">
      <w:pPr>
        <w:tabs>
          <w:tab w:val="left" w:pos="2880"/>
        </w:tabs>
        <w:ind w:left="720"/>
        <w:rPr>
          <w:rFonts w:ascii="Times New Roman" w:hAnsi="Times New Roman"/>
          <w:szCs w:val="24"/>
        </w:rPr>
      </w:pPr>
    </w:p>
    <w:p w:rsidR="00903EB4" w:rsidRPr="005E52F0" w:rsidRDefault="00903EB4" w:rsidP="00B14F56">
      <w:pPr>
        <w:tabs>
          <w:tab w:val="left" w:pos="2880"/>
        </w:tabs>
        <w:ind w:left="720"/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 xml:space="preserve">By regular mail: </w:t>
      </w:r>
      <w:r w:rsidRPr="005E52F0">
        <w:rPr>
          <w:rFonts w:ascii="Times New Roman" w:hAnsi="Times New Roman"/>
          <w:szCs w:val="24"/>
        </w:rPr>
        <w:tab/>
        <w:t>Data Request Response Center</w:t>
      </w:r>
    </w:p>
    <w:p w:rsidR="00903EB4" w:rsidRPr="005E52F0" w:rsidRDefault="00B14F56" w:rsidP="00B14F56">
      <w:pPr>
        <w:tabs>
          <w:tab w:val="left" w:pos="2880"/>
        </w:tabs>
        <w:ind w:left="720"/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ab/>
      </w:r>
      <w:r w:rsidR="00903EB4" w:rsidRPr="005E52F0">
        <w:rPr>
          <w:rFonts w:ascii="Times New Roman" w:hAnsi="Times New Roman"/>
          <w:szCs w:val="24"/>
        </w:rPr>
        <w:t>PacifiCorp</w:t>
      </w:r>
    </w:p>
    <w:p w:rsidR="00903EB4" w:rsidRPr="005E52F0" w:rsidRDefault="00B14F56" w:rsidP="00B14F56">
      <w:pPr>
        <w:tabs>
          <w:tab w:val="left" w:pos="2880"/>
        </w:tabs>
        <w:ind w:left="720"/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ab/>
      </w:r>
      <w:r w:rsidR="00903EB4" w:rsidRPr="005E52F0">
        <w:rPr>
          <w:rFonts w:ascii="Times New Roman" w:hAnsi="Times New Roman"/>
          <w:szCs w:val="24"/>
        </w:rPr>
        <w:t>825 NE Multnomah</w:t>
      </w:r>
      <w:r w:rsidR="00724396" w:rsidRPr="005E52F0">
        <w:rPr>
          <w:rFonts w:ascii="Times New Roman" w:hAnsi="Times New Roman"/>
          <w:szCs w:val="24"/>
        </w:rPr>
        <w:t xml:space="preserve"> Street</w:t>
      </w:r>
      <w:r w:rsidR="00903EB4" w:rsidRPr="005E52F0">
        <w:rPr>
          <w:rFonts w:ascii="Times New Roman" w:hAnsi="Times New Roman"/>
          <w:szCs w:val="24"/>
        </w:rPr>
        <w:t>, Suite 2000</w:t>
      </w:r>
    </w:p>
    <w:p w:rsidR="00903EB4" w:rsidRPr="005E52F0" w:rsidRDefault="00B14F56" w:rsidP="00B14F56">
      <w:pPr>
        <w:tabs>
          <w:tab w:val="left" w:pos="2880"/>
        </w:tabs>
        <w:ind w:left="720"/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ab/>
      </w:r>
      <w:r w:rsidR="00903EB4" w:rsidRPr="005E52F0">
        <w:rPr>
          <w:rFonts w:ascii="Times New Roman" w:hAnsi="Times New Roman"/>
          <w:szCs w:val="24"/>
        </w:rPr>
        <w:t>Portland, Oregon, 97232</w:t>
      </w:r>
    </w:p>
    <w:p w:rsidR="00BD6A90" w:rsidRDefault="00BD6A9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lastRenderedPageBreak/>
        <w:t xml:space="preserve">Informal questions should be directed to </w:t>
      </w:r>
      <w:r w:rsidR="00724396" w:rsidRPr="005E52F0">
        <w:rPr>
          <w:rFonts w:ascii="Times New Roman" w:hAnsi="Times New Roman"/>
          <w:szCs w:val="24"/>
        </w:rPr>
        <w:t>Bryce Dalley, Director, Regulatory Affairs &amp; Revenue Requirement</w:t>
      </w:r>
      <w:r w:rsidRPr="005E52F0">
        <w:rPr>
          <w:rFonts w:ascii="Times New Roman" w:hAnsi="Times New Roman"/>
          <w:szCs w:val="24"/>
        </w:rPr>
        <w:t>, at (503) 813-</w:t>
      </w:r>
      <w:r w:rsidR="00724396" w:rsidRPr="005E52F0">
        <w:rPr>
          <w:rFonts w:ascii="Times New Roman" w:hAnsi="Times New Roman"/>
          <w:szCs w:val="24"/>
        </w:rPr>
        <w:t>6389</w:t>
      </w:r>
      <w:r w:rsidRPr="005E52F0">
        <w:rPr>
          <w:rFonts w:ascii="Times New Roman" w:hAnsi="Times New Roman"/>
          <w:szCs w:val="24"/>
        </w:rPr>
        <w:t>.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Sincerely,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724396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William R. Griffith</w:t>
      </w:r>
    </w:p>
    <w:p w:rsidR="00887BBA" w:rsidRDefault="00903EB4" w:rsidP="00887BBA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Vice President, Regulation</w:t>
      </w:r>
    </w:p>
    <w:p w:rsidR="00BD6A90" w:rsidRDefault="00BD6A90" w:rsidP="00887BBA">
      <w:pPr>
        <w:rPr>
          <w:rFonts w:ascii="Times New Roman" w:hAnsi="Times New Roman"/>
          <w:szCs w:val="24"/>
        </w:rPr>
      </w:pPr>
    </w:p>
    <w:p w:rsidR="00903EB4" w:rsidRPr="000C1AAE" w:rsidRDefault="000C1AAE" w:rsidP="00887BBA">
      <w:pPr>
        <w:rPr>
          <w:szCs w:val="24"/>
        </w:rPr>
      </w:pPr>
      <w:r w:rsidRPr="000C1AAE">
        <w:rPr>
          <w:szCs w:val="24"/>
        </w:rPr>
        <w:t>Enclosures</w:t>
      </w:r>
    </w:p>
    <w:p w:rsidR="00BD6A90" w:rsidRDefault="00BD6A90" w:rsidP="005E52F0">
      <w:pPr>
        <w:pStyle w:val="Heading3"/>
        <w:rPr>
          <w:szCs w:val="24"/>
        </w:rPr>
      </w:pPr>
      <w:bookmarkStart w:id="0" w:name="_GoBack"/>
      <w:bookmarkEnd w:id="0"/>
    </w:p>
    <w:p w:rsidR="005E52F0" w:rsidRPr="005E52F0" w:rsidRDefault="005E52F0" w:rsidP="005E52F0">
      <w:pPr>
        <w:pStyle w:val="Heading3"/>
        <w:rPr>
          <w:szCs w:val="24"/>
        </w:rPr>
      </w:pPr>
      <w:r w:rsidRPr="005E52F0">
        <w:rPr>
          <w:szCs w:val="24"/>
        </w:rPr>
        <w:t>Attachments:</w:t>
      </w:r>
    </w:p>
    <w:p w:rsidR="005E52F0" w:rsidRPr="005E52F0" w:rsidRDefault="00697C99" w:rsidP="005E52F0">
      <w:pPr>
        <w:pStyle w:val="Heading3"/>
        <w:ind w:left="720"/>
        <w:rPr>
          <w:szCs w:val="24"/>
        </w:rPr>
      </w:pPr>
      <w:r>
        <w:rPr>
          <w:szCs w:val="24"/>
        </w:rPr>
        <w:t>Attachment A</w:t>
      </w:r>
      <w:r w:rsidR="005E52F0" w:rsidRPr="005E52F0">
        <w:rPr>
          <w:szCs w:val="24"/>
        </w:rPr>
        <w:t>:  Allocation of Total PacifiCorp REP Benefits</w:t>
      </w:r>
    </w:p>
    <w:p w:rsidR="005E52F0" w:rsidRPr="005E52F0" w:rsidRDefault="00697C99" w:rsidP="005E52F0">
      <w:pPr>
        <w:pStyle w:val="Heading3"/>
        <w:ind w:left="720"/>
        <w:rPr>
          <w:szCs w:val="24"/>
        </w:rPr>
      </w:pPr>
      <w:r>
        <w:rPr>
          <w:szCs w:val="24"/>
        </w:rPr>
        <w:t>Attachment B</w:t>
      </w:r>
      <w:r w:rsidR="005E52F0" w:rsidRPr="005E52F0">
        <w:rPr>
          <w:szCs w:val="24"/>
        </w:rPr>
        <w:t>:  Calculation of the Schedule 98 Credit</w:t>
      </w:r>
    </w:p>
    <w:p w:rsidR="005E52F0" w:rsidRPr="005E52F0" w:rsidRDefault="00697C99" w:rsidP="005E52F0">
      <w:pPr>
        <w:pStyle w:val="Heading3"/>
        <w:ind w:left="720"/>
        <w:rPr>
          <w:szCs w:val="24"/>
        </w:rPr>
      </w:pPr>
      <w:r>
        <w:rPr>
          <w:szCs w:val="24"/>
        </w:rPr>
        <w:t>Attachment C</w:t>
      </w:r>
      <w:r w:rsidR="005E52F0" w:rsidRPr="005E52F0">
        <w:rPr>
          <w:szCs w:val="24"/>
        </w:rPr>
        <w:t>:  Residential Billing Comparison</w:t>
      </w:r>
    </w:p>
    <w:p w:rsidR="005E52F0" w:rsidRPr="005E52F0" w:rsidRDefault="00697C99" w:rsidP="005E52F0">
      <w:pPr>
        <w:pStyle w:val="Heading3"/>
        <w:ind w:left="720"/>
        <w:rPr>
          <w:szCs w:val="24"/>
        </w:rPr>
      </w:pPr>
      <w:r>
        <w:rPr>
          <w:szCs w:val="24"/>
        </w:rPr>
        <w:t>Attachment D</w:t>
      </w:r>
      <w:r w:rsidR="005E52F0" w:rsidRPr="005E52F0">
        <w:rPr>
          <w:szCs w:val="24"/>
        </w:rPr>
        <w:t xml:space="preserve">:  Table </w:t>
      </w:r>
      <w:proofErr w:type="gramStart"/>
      <w:r w:rsidR="005E52F0" w:rsidRPr="005E52F0">
        <w:rPr>
          <w:szCs w:val="24"/>
        </w:rPr>
        <w:t>A—</w:t>
      </w:r>
      <w:proofErr w:type="gramEnd"/>
      <w:r w:rsidR="005E52F0" w:rsidRPr="005E52F0">
        <w:rPr>
          <w:szCs w:val="24"/>
        </w:rPr>
        <w:t>Summary of Present Revenues and Proposed Rate</w:t>
      </w:r>
    </w:p>
    <w:p w:rsidR="005E52F0" w:rsidRPr="005E52F0" w:rsidRDefault="005E52F0" w:rsidP="005E52F0">
      <w:pPr>
        <w:pStyle w:val="Heading3"/>
        <w:ind w:left="720"/>
        <w:rPr>
          <w:szCs w:val="24"/>
        </w:rPr>
      </w:pPr>
      <w:r w:rsidRPr="005E52F0">
        <w:rPr>
          <w:szCs w:val="24"/>
        </w:rPr>
        <w:t xml:space="preserve"> </w:t>
      </w:r>
      <w:r w:rsidRPr="005E52F0">
        <w:rPr>
          <w:szCs w:val="24"/>
        </w:rPr>
        <w:tab/>
        <w:t xml:space="preserve">              Change on Revenues from Electric Sales</w:t>
      </w:r>
    </w:p>
    <w:p w:rsidR="005E52F0" w:rsidRPr="005E52F0" w:rsidRDefault="00697C99" w:rsidP="005E52F0">
      <w:pPr>
        <w:pStyle w:val="Heading3"/>
        <w:ind w:left="720"/>
        <w:rPr>
          <w:szCs w:val="24"/>
        </w:rPr>
      </w:pPr>
      <w:r>
        <w:rPr>
          <w:szCs w:val="24"/>
        </w:rPr>
        <w:t>Attachment E</w:t>
      </w:r>
      <w:r w:rsidR="005E52F0" w:rsidRPr="005E52F0">
        <w:rPr>
          <w:szCs w:val="24"/>
        </w:rPr>
        <w:t>:  Tariff Schedule 98</w:t>
      </w:r>
    </w:p>
    <w:p w:rsidR="005E52F0" w:rsidRPr="005E52F0" w:rsidRDefault="005E52F0" w:rsidP="005E52F0">
      <w:pPr>
        <w:pStyle w:val="Heading3"/>
        <w:ind w:left="720"/>
        <w:rPr>
          <w:szCs w:val="24"/>
        </w:rPr>
      </w:pPr>
      <w:r w:rsidRPr="005E52F0">
        <w:rPr>
          <w:szCs w:val="24"/>
        </w:rPr>
        <w:t xml:space="preserve">Attachment </w:t>
      </w:r>
      <w:r w:rsidR="00697C99">
        <w:rPr>
          <w:szCs w:val="24"/>
        </w:rPr>
        <w:t>F</w:t>
      </w:r>
      <w:r w:rsidRPr="005E52F0">
        <w:rPr>
          <w:szCs w:val="24"/>
        </w:rPr>
        <w:t>:  Notice</w:t>
      </w:r>
    </w:p>
    <w:p w:rsidR="005E52F0" w:rsidRPr="005E52F0" w:rsidRDefault="005E52F0" w:rsidP="005E52F0">
      <w:pPr>
        <w:pStyle w:val="Heading3"/>
        <w:ind w:left="720"/>
        <w:rPr>
          <w:szCs w:val="24"/>
        </w:rPr>
        <w:sectPr w:rsidR="005E52F0" w:rsidRPr="005E52F0" w:rsidSect="00887B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008" w:left="1440" w:header="720" w:footer="720" w:gutter="0"/>
          <w:cols w:space="720"/>
          <w:titlePg/>
          <w:docGrid w:linePitch="360"/>
        </w:sectPr>
      </w:pPr>
      <w:r w:rsidRPr="005E52F0">
        <w:rPr>
          <w:szCs w:val="24"/>
        </w:rPr>
        <w:t xml:space="preserve">Attachment </w:t>
      </w:r>
      <w:r w:rsidR="00697C99">
        <w:rPr>
          <w:szCs w:val="24"/>
        </w:rPr>
        <w:t>G</w:t>
      </w:r>
      <w:r w:rsidRPr="005E52F0">
        <w:rPr>
          <w:szCs w:val="24"/>
        </w:rPr>
        <w:t>:  List of Proposed Tariff Shee</w:t>
      </w:r>
      <w:r w:rsidR="00697C99">
        <w:rPr>
          <w:szCs w:val="24"/>
        </w:rPr>
        <w:t>ts</w:t>
      </w:r>
    </w:p>
    <w:p w:rsidR="00903EB4" w:rsidRPr="005E52F0" w:rsidRDefault="00903EB4" w:rsidP="005E52F0">
      <w:pPr>
        <w:pStyle w:val="Heading3"/>
        <w:jc w:val="center"/>
        <w:rPr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Default="005E52F0" w:rsidP="005E52F0">
      <w:pPr>
        <w:jc w:val="center"/>
        <w:rPr>
          <w:rFonts w:ascii="Times New Roman" w:hAnsi="Times New Roman"/>
          <w:sz w:val="36"/>
          <w:szCs w:val="36"/>
        </w:rPr>
      </w:pPr>
      <w:r w:rsidRPr="005E52F0">
        <w:rPr>
          <w:rFonts w:ascii="Times New Roman" w:hAnsi="Times New Roman"/>
          <w:sz w:val="36"/>
          <w:szCs w:val="36"/>
        </w:rPr>
        <w:t>Attachment A</w:t>
      </w:r>
    </w:p>
    <w:p w:rsidR="005E52F0" w:rsidRDefault="005E52F0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5E52F0" w:rsidRPr="005E52F0" w:rsidRDefault="005E52F0" w:rsidP="005E52F0">
      <w:pPr>
        <w:pStyle w:val="Heading3"/>
        <w:jc w:val="center"/>
        <w:rPr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Default="005E52F0" w:rsidP="005E52F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Attachment B</w:t>
      </w:r>
    </w:p>
    <w:p w:rsidR="005E52F0" w:rsidRDefault="005E52F0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5E52F0" w:rsidRPr="005E52F0" w:rsidRDefault="005E52F0" w:rsidP="005E52F0">
      <w:pPr>
        <w:pStyle w:val="Heading3"/>
        <w:jc w:val="center"/>
        <w:rPr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Default="005E52F0" w:rsidP="005E52F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Attachment C</w:t>
      </w:r>
    </w:p>
    <w:p w:rsidR="005E52F0" w:rsidRDefault="005E52F0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5E52F0" w:rsidRPr="005E52F0" w:rsidRDefault="005E52F0" w:rsidP="005E52F0">
      <w:pPr>
        <w:pStyle w:val="Heading3"/>
        <w:jc w:val="center"/>
        <w:rPr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Default="005E52F0" w:rsidP="005E52F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Attachment D</w:t>
      </w:r>
    </w:p>
    <w:p w:rsidR="005E52F0" w:rsidRDefault="005E52F0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5E52F0" w:rsidRPr="005E52F0" w:rsidRDefault="005E52F0" w:rsidP="005E52F0">
      <w:pPr>
        <w:pStyle w:val="Heading3"/>
        <w:jc w:val="center"/>
        <w:rPr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Default="005E52F0" w:rsidP="005E52F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Attachment E</w:t>
      </w:r>
    </w:p>
    <w:p w:rsidR="005E52F0" w:rsidRDefault="005E52F0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5E52F0" w:rsidRPr="005E52F0" w:rsidRDefault="005E52F0" w:rsidP="005E52F0">
      <w:pPr>
        <w:pStyle w:val="Heading3"/>
        <w:jc w:val="center"/>
        <w:rPr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Default="005E52F0" w:rsidP="005E52F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Attachment F</w:t>
      </w:r>
    </w:p>
    <w:p w:rsidR="005E52F0" w:rsidRDefault="005E52F0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5E52F0" w:rsidRPr="005E52F0" w:rsidRDefault="005E52F0" w:rsidP="005E52F0">
      <w:pPr>
        <w:pStyle w:val="Heading3"/>
        <w:jc w:val="center"/>
        <w:rPr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Pr="005E52F0" w:rsidRDefault="005E52F0" w:rsidP="00697C9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Attachment G</w:t>
      </w:r>
    </w:p>
    <w:sectPr w:rsidR="005E52F0" w:rsidRPr="005E52F0" w:rsidSect="005E52F0">
      <w:headerReference w:type="defaul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E8B" w:rsidRDefault="002A5E8B">
      <w:r>
        <w:separator/>
      </w:r>
    </w:p>
  </w:endnote>
  <w:endnote w:type="continuationSeparator" w:id="0">
    <w:p w:rsidR="002A5E8B" w:rsidRDefault="002A5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7F" w:rsidRDefault="00EF57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7F" w:rsidRDefault="00EF57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7F" w:rsidRDefault="00EF57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E8B" w:rsidRDefault="002A5E8B">
      <w:r>
        <w:separator/>
      </w:r>
    </w:p>
  </w:footnote>
  <w:footnote w:type="continuationSeparator" w:id="0">
    <w:p w:rsidR="002A5E8B" w:rsidRDefault="002A5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7F" w:rsidRDefault="00EF57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F2" w:rsidRDefault="003E767B">
    <w:pPr>
      <w:pStyle w:val="Header"/>
      <w:rPr>
        <w:rStyle w:val="PageNumber"/>
      </w:rPr>
    </w:pPr>
    <w:r>
      <w:rPr>
        <w:rStyle w:val="PageNumber"/>
      </w:rPr>
      <w:t>Washington Utilities and Transportation Commission</w:t>
    </w:r>
  </w:p>
  <w:p w:rsidR="003E767B" w:rsidRDefault="003E767B">
    <w:pPr>
      <w:pStyle w:val="Header"/>
      <w:rPr>
        <w:rStyle w:val="PageNumber"/>
      </w:rPr>
    </w:pPr>
    <w:r>
      <w:rPr>
        <w:rStyle w:val="PageNumber"/>
      </w:rPr>
      <w:t>August 2</w:t>
    </w:r>
    <w:r w:rsidR="001C1CE4">
      <w:rPr>
        <w:rStyle w:val="PageNumber"/>
      </w:rPr>
      <w:t>6</w:t>
    </w:r>
    <w:r>
      <w:rPr>
        <w:rStyle w:val="PageNumber"/>
      </w:rPr>
      <w:t>, 2013</w:t>
    </w:r>
  </w:p>
  <w:p w:rsidR="003E767B" w:rsidRDefault="003E767B">
    <w:pPr>
      <w:pStyle w:val="Header"/>
      <w:rPr>
        <w:rStyle w:val="PageNumber"/>
      </w:rPr>
    </w:pPr>
    <w:r>
      <w:rPr>
        <w:rStyle w:val="PageNumber"/>
      </w:rPr>
      <w:t xml:space="preserve">Page </w:t>
    </w:r>
    <w:r w:rsidR="004C0BEF" w:rsidRPr="003E767B">
      <w:rPr>
        <w:rStyle w:val="PageNumber"/>
      </w:rPr>
      <w:fldChar w:fldCharType="begin"/>
    </w:r>
    <w:r w:rsidRPr="003E767B">
      <w:rPr>
        <w:rStyle w:val="PageNumber"/>
      </w:rPr>
      <w:instrText xml:space="preserve"> PAGE   \* MERGEFORMAT </w:instrText>
    </w:r>
    <w:r w:rsidR="004C0BEF" w:rsidRPr="003E767B">
      <w:rPr>
        <w:rStyle w:val="PageNumber"/>
      </w:rPr>
      <w:fldChar w:fldCharType="separate"/>
    </w:r>
    <w:r w:rsidR="00EF577F">
      <w:rPr>
        <w:rStyle w:val="PageNumber"/>
        <w:noProof/>
      </w:rPr>
      <w:t>2</w:t>
    </w:r>
    <w:r w:rsidR="004C0BEF" w:rsidRPr="003E767B">
      <w:rPr>
        <w:rStyle w:val="PageNumber"/>
        <w:noProof/>
      </w:rPr>
      <w:fldChar w:fldCharType="end"/>
    </w:r>
  </w:p>
  <w:p w:rsidR="00C417F2" w:rsidRDefault="00C417F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7F" w:rsidRDefault="00EF577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F0" w:rsidRDefault="005E52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D26"/>
    <w:multiLevelType w:val="hybridMultilevel"/>
    <w:tmpl w:val="99EEED16"/>
    <w:lvl w:ilvl="0" w:tplc="C7B88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4EB9"/>
    <w:multiLevelType w:val="hybridMultilevel"/>
    <w:tmpl w:val="CF06D6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054742F"/>
    <w:multiLevelType w:val="hybridMultilevel"/>
    <w:tmpl w:val="D1009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5368"/>
    <w:multiLevelType w:val="hybridMultilevel"/>
    <w:tmpl w:val="086C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B28E7"/>
    <w:multiLevelType w:val="hybridMultilevel"/>
    <w:tmpl w:val="7DEE837C"/>
    <w:lvl w:ilvl="0" w:tplc="EFC2655C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F14C46"/>
    <w:multiLevelType w:val="multilevel"/>
    <w:tmpl w:val="7DEE837C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003E2B"/>
    <w:multiLevelType w:val="hybridMultilevel"/>
    <w:tmpl w:val="86A4A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C92BD8"/>
    <w:multiLevelType w:val="hybridMultilevel"/>
    <w:tmpl w:val="4DFE5B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57716B"/>
    <w:multiLevelType w:val="multilevel"/>
    <w:tmpl w:val="7DEE837C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591273"/>
    <w:multiLevelType w:val="hybridMultilevel"/>
    <w:tmpl w:val="12FEEF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BD10C0"/>
    <w:multiLevelType w:val="hybridMultilevel"/>
    <w:tmpl w:val="68866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03A61"/>
    <w:rsid w:val="00004480"/>
    <w:rsid w:val="00007FC3"/>
    <w:rsid w:val="00017F9F"/>
    <w:rsid w:val="000270C4"/>
    <w:rsid w:val="00030E36"/>
    <w:rsid w:val="00036689"/>
    <w:rsid w:val="0005279F"/>
    <w:rsid w:val="00056627"/>
    <w:rsid w:val="00056D1F"/>
    <w:rsid w:val="00057816"/>
    <w:rsid w:val="00061CEC"/>
    <w:rsid w:val="000659B6"/>
    <w:rsid w:val="0007033A"/>
    <w:rsid w:val="00072650"/>
    <w:rsid w:val="000766C1"/>
    <w:rsid w:val="00084D8F"/>
    <w:rsid w:val="00085898"/>
    <w:rsid w:val="00087756"/>
    <w:rsid w:val="00087AAA"/>
    <w:rsid w:val="0009202D"/>
    <w:rsid w:val="000A3D57"/>
    <w:rsid w:val="000A68FC"/>
    <w:rsid w:val="000A713B"/>
    <w:rsid w:val="000B1CC4"/>
    <w:rsid w:val="000B3D76"/>
    <w:rsid w:val="000B54A3"/>
    <w:rsid w:val="000C1AAE"/>
    <w:rsid w:val="000C28D1"/>
    <w:rsid w:val="000E32DD"/>
    <w:rsid w:val="000E55FE"/>
    <w:rsid w:val="00101381"/>
    <w:rsid w:val="00105F60"/>
    <w:rsid w:val="00110E04"/>
    <w:rsid w:val="00113CD6"/>
    <w:rsid w:val="00114181"/>
    <w:rsid w:val="00126399"/>
    <w:rsid w:val="001274C3"/>
    <w:rsid w:val="0013492C"/>
    <w:rsid w:val="00135368"/>
    <w:rsid w:val="0013574D"/>
    <w:rsid w:val="001371EB"/>
    <w:rsid w:val="00147F9B"/>
    <w:rsid w:val="00150340"/>
    <w:rsid w:val="00152D61"/>
    <w:rsid w:val="00153917"/>
    <w:rsid w:val="001566A3"/>
    <w:rsid w:val="00164AE5"/>
    <w:rsid w:val="0017013A"/>
    <w:rsid w:val="00171D58"/>
    <w:rsid w:val="001739F2"/>
    <w:rsid w:val="00174681"/>
    <w:rsid w:val="001776FE"/>
    <w:rsid w:val="0018160D"/>
    <w:rsid w:val="00182649"/>
    <w:rsid w:val="00187734"/>
    <w:rsid w:val="00187E7D"/>
    <w:rsid w:val="00190399"/>
    <w:rsid w:val="0019723D"/>
    <w:rsid w:val="001A569E"/>
    <w:rsid w:val="001A6D29"/>
    <w:rsid w:val="001B03E4"/>
    <w:rsid w:val="001C0656"/>
    <w:rsid w:val="001C0658"/>
    <w:rsid w:val="001C1CE4"/>
    <w:rsid w:val="001C4F08"/>
    <w:rsid w:val="001F13AB"/>
    <w:rsid w:val="001F44E1"/>
    <w:rsid w:val="001F7A8D"/>
    <w:rsid w:val="00201CF8"/>
    <w:rsid w:val="00212385"/>
    <w:rsid w:val="00213706"/>
    <w:rsid w:val="002159D4"/>
    <w:rsid w:val="00221605"/>
    <w:rsid w:val="00222828"/>
    <w:rsid w:val="002300B6"/>
    <w:rsid w:val="00241207"/>
    <w:rsid w:val="00241BD6"/>
    <w:rsid w:val="002543B3"/>
    <w:rsid w:val="00257D6F"/>
    <w:rsid w:val="0026224C"/>
    <w:rsid w:val="00263C50"/>
    <w:rsid w:val="00263E25"/>
    <w:rsid w:val="00266C7C"/>
    <w:rsid w:val="00271DC9"/>
    <w:rsid w:val="00272EF8"/>
    <w:rsid w:val="0028518A"/>
    <w:rsid w:val="00286A3A"/>
    <w:rsid w:val="00295F21"/>
    <w:rsid w:val="002A0C5A"/>
    <w:rsid w:val="002A1058"/>
    <w:rsid w:val="002A360E"/>
    <w:rsid w:val="002A5E8B"/>
    <w:rsid w:val="002A6132"/>
    <w:rsid w:val="002B0985"/>
    <w:rsid w:val="002B1BCB"/>
    <w:rsid w:val="002C2FED"/>
    <w:rsid w:val="002C3AE8"/>
    <w:rsid w:val="002C6F28"/>
    <w:rsid w:val="002F0607"/>
    <w:rsid w:val="002F1C73"/>
    <w:rsid w:val="002F3BBD"/>
    <w:rsid w:val="002F7DC7"/>
    <w:rsid w:val="00303A83"/>
    <w:rsid w:val="003050F4"/>
    <w:rsid w:val="00313781"/>
    <w:rsid w:val="003161FD"/>
    <w:rsid w:val="0032470E"/>
    <w:rsid w:val="00324AEA"/>
    <w:rsid w:val="003315CF"/>
    <w:rsid w:val="00334B13"/>
    <w:rsid w:val="00364FD4"/>
    <w:rsid w:val="0037095A"/>
    <w:rsid w:val="00374B72"/>
    <w:rsid w:val="00375BD2"/>
    <w:rsid w:val="00376402"/>
    <w:rsid w:val="00380020"/>
    <w:rsid w:val="00385D37"/>
    <w:rsid w:val="003866F4"/>
    <w:rsid w:val="00396920"/>
    <w:rsid w:val="003A2290"/>
    <w:rsid w:val="003A3B5F"/>
    <w:rsid w:val="003B47A1"/>
    <w:rsid w:val="003B653E"/>
    <w:rsid w:val="003C1E5F"/>
    <w:rsid w:val="003C2C28"/>
    <w:rsid w:val="003C5CA0"/>
    <w:rsid w:val="003D16E9"/>
    <w:rsid w:val="003D494D"/>
    <w:rsid w:val="003D7B39"/>
    <w:rsid w:val="003E03C1"/>
    <w:rsid w:val="003E767B"/>
    <w:rsid w:val="003F1C4F"/>
    <w:rsid w:val="003F29D8"/>
    <w:rsid w:val="003F499B"/>
    <w:rsid w:val="003F755E"/>
    <w:rsid w:val="00402017"/>
    <w:rsid w:val="004049AB"/>
    <w:rsid w:val="004118A7"/>
    <w:rsid w:val="00413AD5"/>
    <w:rsid w:val="00414902"/>
    <w:rsid w:val="00417116"/>
    <w:rsid w:val="00421A00"/>
    <w:rsid w:val="0042644C"/>
    <w:rsid w:val="00427C5F"/>
    <w:rsid w:val="00440F71"/>
    <w:rsid w:val="004448BF"/>
    <w:rsid w:val="00447FE1"/>
    <w:rsid w:val="0045201D"/>
    <w:rsid w:val="00466D9E"/>
    <w:rsid w:val="0047071F"/>
    <w:rsid w:val="00476820"/>
    <w:rsid w:val="00480D5E"/>
    <w:rsid w:val="004944D5"/>
    <w:rsid w:val="004A041E"/>
    <w:rsid w:val="004A177A"/>
    <w:rsid w:val="004A4DCE"/>
    <w:rsid w:val="004B45E6"/>
    <w:rsid w:val="004B57B4"/>
    <w:rsid w:val="004C0BEF"/>
    <w:rsid w:val="004E0574"/>
    <w:rsid w:val="004E4410"/>
    <w:rsid w:val="004F4400"/>
    <w:rsid w:val="004F6F06"/>
    <w:rsid w:val="005243CC"/>
    <w:rsid w:val="00531535"/>
    <w:rsid w:val="005362F0"/>
    <w:rsid w:val="005417D6"/>
    <w:rsid w:val="005442CC"/>
    <w:rsid w:val="00544BCF"/>
    <w:rsid w:val="00544F11"/>
    <w:rsid w:val="005473E0"/>
    <w:rsid w:val="00556AC1"/>
    <w:rsid w:val="00564C8C"/>
    <w:rsid w:val="00573336"/>
    <w:rsid w:val="00573382"/>
    <w:rsid w:val="00581ABA"/>
    <w:rsid w:val="00590CF8"/>
    <w:rsid w:val="00593B89"/>
    <w:rsid w:val="00596A1D"/>
    <w:rsid w:val="00596D32"/>
    <w:rsid w:val="005A0315"/>
    <w:rsid w:val="005A56B9"/>
    <w:rsid w:val="005B305B"/>
    <w:rsid w:val="005B3F19"/>
    <w:rsid w:val="005D20B8"/>
    <w:rsid w:val="005D5697"/>
    <w:rsid w:val="005E191D"/>
    <w:rsid w:val="005E248F"/>
    <w:rsid w:val="005E52F0"/>
    <w:rsid w:val="005E6B6D"/>
    <w:rsid w:val="005F1CD0"/>
    <w:rsid w:val="005F52F4"/>
    <w:rsid w:val="005F59F4"/>
    <w:rsid w:val="005F5B03"/>
    <w:rsid w:val="005F7C51"/>
    <w:rsid w:val="0061719E"/>
    <w:rsid w:val="00626705"/>
    <w:rsid w:val="006340D4"/>
    <w:rsid w:val="00640025"/>
    <w:rsid w:val="00641E03"/>
    <w:rsid w:val="0066095F"/>
    <w:rsid w:val="00672D33"/>
    <w:rsid w:val="00691FE8"/>
    <w:rsid w:val="006924BA"/>
    <w:rsid w:val="00697C99"/>
    <w:rsid w:val="006A62E0"/>
    <w:rsid w:val="006C57BF"/>
    <w:rsid w:val="006C5DAF"/>
    <w:rsid w:val="006E39C7"/>
    <w:rsid w:val="006F0DC2"/>
    <w:rsid w:val="006F4BF3"/>
    <w:rsid w:val="006F75BE"/>
    <w:rsid w:val="007001C2"/>
    <w:rsid w:val="007047FA"/>
    <w:rsid w:val="00710DFC"/>
    <w:rsid w:val="00711DDB"/>
    <w:rsid w:val="0071214A"/>
    <w:rsid w:val="007174C9"/>
    <w:rsid w:val="00720F05"/>
    <w:rsid w:val="00721DB0"/>
    <w:rsid w:val="00724396"/>
    <w:rsid w:val="0074316D"/>
    <w:rsid w:val="007647D8"/>
    <w:rsid w:val="007652CF"/>
    <w:rsid w:val="007702E8"/>
    <w:rsid w:val="00781B71"/>
    <w:rsid w:val="00783646"/>
    <w:rsid w:val="007911EE"/>
    <w:rsid w:val="007925C5"/>
    <w:rsid w:val="00795E66"/>
    <w:rsid w:val="007A45D1"/>
    <w:rsid w:val="007B048B"/>
    <w:rsid w:val="007B0BA7"/>
    <w:rsid w:val="007B1C57"/>
    <w:rsid w:val="007B2F7B"/>
    <w:rsid w:val="007B35C8"/>
    <w:rsid w:val="007B5293"/>
    <w:rsid w:val="007C0755"/>
    <w:rsid w:val="007C5D91"/>
    <w:rsid w:val="007C76EF"/>
    <w:rsid w:val="007D5239"/>
    <w:rsid w:val="007F275F"/>
    <w:rsid w:val="007F45EA"/>
    <w:rsid w:val="008033CA"/>
    <w:rsid w:val="0080773B"/>
    <w:rsid w:val="008138B1"/>
    <w:rsid w:val="00833A34"/>
    <w:rsid w:val="00842AE7"/>
    <w:rsid w:val="008457F1"/>
    <w:rsid w:val="00863C2F"/>
    <w:rsid w:val="008666AC"/>
    <w:rsid w:val="0087667A"/>
    <w:rsid w:val="008768A2"/>
    <w:rsid w:val="00886C60"/>
    <w:rsid w:val="00887BBA"/>
    <w:rsid w:val="00891E96"/>
    <w:rsid w:val="008953AC"/>
    <w:rsid w:val="0089790F"/>
    <w:rsid w:val="0089792F"/>
    <w:rsid w:val="008B07AC"/>
    <w:rsid w:val="008B0D2B"/>
    <w:rsid w:val="008B3EB1"/>
    <w:rsid w:val="008D785D"/>
    <w:rsid w:val="008D78BE"/>
    <w:rsid w:val="008E11A7"/>
    <w:rsid w:val="008E57C2"/>
    <w:rsid w:val="00902993"/>
    <w:rsid w:val="00903EB4"/>
    <w:rsid w:val="00911484"/>
    <w:rsid w:val="009117AF"/>
    <w:rsid w:val="00913A63"/>
    <w:rsid w:val="009171FA"/>
    <w:rsid w:val="00920CA4"/>
    <w:rsid w:val="00927D47"/>
    <w:rsid w:val="00934D66"/>
    <w:rsid w:val="00941A75"/>
    <w:rsid w:val="009471BD"/>
    <w:rsid w:val="009474BB"/>
    <w:rsid w:val="009645C6"/>
    <w:rsid w:val="00964B1B"/>
    <w:rsid w:val="00974B0E"/>
    <w:rsid w:val="009767C7"/>
    <w:rsid w:val="00976E1E"/>
    <w:rsid w:val="00987BA1"/>
    <w:rsid w:val="009925E1"/>
    <w:rsid w:val="00992631"/>
    <w:rsid w:val="009957C0"/>
    <w:rsid w:val="009A2C40"/>
    <w:rsid w:val="009A6936"/>
    <w:rsid w:val="009B1096"/>
    <w:rsid w:val="009B10B1"/>
    <w:rsid w:val="009C2704"/>
    <w:rsid w:val="009D022E"/>
    <w:rsid w:val="009D6550"/>
    <w:rsid w:val="009E5DC7"/>
    <w:rsid w:val="009F577A"/>
    <w:rsid w:val="009F6B01"/>
    <w:rsid w:val="00A15891"/>
    <w:rsid w:val="00A16291"/>
    <w:rsid w:val="00A30DD4"/>
    <w:rsid w:val="00A31143"/>
    <w:rsid w:val="00A316EF"/>
    <w:rsid w:val="00A33834"/>
    <w:rsid w:val="00A44103"/>
    <w:rsid w:val="00A52A12"/>
    <w:rsid w:val="00A63516"/>
    <w:rsid w:val="00A657C5"/>
    <w:rsid w:val="00A669C4"/>
    <w:rsid w:val="00A671EA"/>
    <w:rsid w:val="00A67AC8"/>
    <w:rsid w:val="00A74907"/>
    <w:rsid w:val="00A80876"/>
    <w:rsid w:val="00A84EB6"/>
    <w:rsid w:val="00A856EB"/>
    <w:rsid w:val="00AA6E24"/>
    <w:rsid w:val="00AB5494"/>
    <w:rsid w:val="00AC1216"/>
    <w:rsid w:val="00AC4A2E"/>
    <w:rsid w:val="00AE13C3"/>
    <w:rsid w:val="00AF72D5"/>
    <w:rsid w:val="00B02994"/>
    <w:rsid w:val="00B05C0C"/>
    <w:rsid w:val="00B07C4D"/>
    <w:rsid w:val="00B14F56"/>
    <w:rsid w:val="00B20D71"/>
    <w:rsid w:val="00B2397E"/>
    <w:rsid w:val="00B25D72"/>
    <w:rsid w:val="00B34925"/>
    <w:rsid w:val="00B34BDC"/>
    <w:rsid w:val="00B358CC"/>
    <w:rsid w:val="00B35F27"/>
    <w:rsid w:val="00B40198"/>
    <w:rsid w:val="00B409EB"/>
    <w:rsid w:val="00B41699"/>
    <w:rsid w:val="00B42268"/>
    <w:rsid w:val="00B45318"/>
    <w:rsid w:val="00B639FC"/>
    <w:rsid w:val="00B7307E"/>
    <w:rsid w:val="00B80348"/>
    <w:rsid w:val="00B82AB5"/>
    <w:rsid w:val="00B858A7"/>
    <w:rsid w:val="00B85ED0"/>
    <w:rsid w:val="00B923B7"/>
    <w:rsid w:val="00B971AA"/>
    <w:rsid w:val="00BA3955"/>
    <w:rsid w:val="00BA4050"/>
    <w:rsid w:val="00BB290E"/>
    <w:rsid w:val="00BB3275"/>
    <w:rsid w:val="00BC6D67"/>
    <w:rsid w:val="00BD19D9"/>
    <w:rsid w:val="00BD6A90"/>
    <w:rsid w:val="00BD75D6"/>
    <w:rsid w:val="00BE0A16"/>
    <w:rsid w:val="00BE15E3"/>
    <w:rsid w:val="00BE3940"/>
    <w:rsid w:val="00BE418D"/>
    <w:rsid w:val="00BE49E0"/>
    <w:rsid w:val="00BE4A30"/>
    <w:rsid w:val="00BE6F69"/>
    <w:rsid w:val="00BF01C3"/>
    <w:rsid w:val="00C00B3D"/>
    <w:rsid w:val="00C12D26"/>
    <w:rsid w:val="00C136D6"/>
    <w:rsid w:val="00C13BBF"/>
    <w:rsid w:val="00C15263"/>
    <w:rsid w:val="00C270DD"/>
    <w:rsid w:val="00C277D4"/>
    <w:rsid w:val="00C27D42"/>
    <w:rsid w:val="00C3072D"/>
    <w:rsid w:val="00C3437D"/>
    <w:rsid w:val="00C417F2"/>
    <w:rsid w:val="00C4734C"/>
    <w:rsid w:val="00C47AAE"/>
    <w:rsid w:val="00C52165"/>
    <w:rsid w:val="00C61104"/>
    <w:rsid w:val="00C71A1E"/>
    <w:rsid w:val="00C748E9"/>
    <w:rsid w:val="00C74C8E"/>
    <w:rsid w:val="00C77DC6"/>
    <w:rsid w:val="00C86054"/>
    <w:rsid w:val="00C92C4A"/>
    <w:rsid w:val="00C93BB4"/>
    <w:rsid w:val="00C9624F"/>
    <w:rsid w:val="00C9681A"/>
    <w:rsid w:val="00C96E64"/>
    <w:rsid w:val="00CA5680"/>
    <w:rsid w:val="00CB0564"/>
    <w:rsid w:val="00CB7912"/>
    <w:rsid w:val="00CC324F"/>
    <w:rsid w:val="00CC5093"/>
    <w:rsid w:val="00CC539E"/>
    <w:rsid w:val="00CD792B"/>
    <w:rsid w:val="00CE1243"/>
    <w:rsid w:val="00CE1CC5"/>
    <w:rsid w:val="00CE2F44"/>
    <w:rsid w:val="00D01C29"/>
    <w:rsid w:val="00D06F01"/>
    <w:rsid w:val="00D1339B"/>
    <w:rsid w:val="00D164B8"/>
    <w:rsid w:val="00D25B73"/>
    <w:rsid w:val="00D265A3"/>
    <w:rsid w:val="00D27CDC"/>
    <w:rsid w:val="00D41A3E"/>
    <w:rsid w:val="00D46079"/>
    <w:rsid w:val="00D50D88"/>
    <w:rsid w:val="00D54509"/>
    <w:rsid w:val="00D745B8"/>
    <w:rsid w:val="00D75E47"/>
    <w:rsid w:val="00D81F4B"/>
    <w:rsid w:val="00D86AA4"/>
    <w:rsid w:val="00DA224F"/>
    <w:rsid w:val="00DA5274"/>
    <w:rsid w:val="00DB0227"/>
    <w:rsid w:val="00DC1284"/>
    <w:rsid w:val="00DC7D03"/>
    <w:rsid w:val="00DD0BD7"/>
    <w:rsid w:val="00DD50CC"/>
    <w:rsid w:val="00DD7F7B"/>
    <w:rsid w:val="00DE71D0"/>
    <w:rsid w:val="00E03761"/>
    <w:rsid w:val="00E07D34"/>
    <w:rsid w:val="00E15A26"/>
    <w:rsid w:val="00E34B08"/>
    <w:rsid w:val="00E37291"/>
    <w:rsid w:val="00E4016F"/>
    <w:rsid w:val="00E42A99"/>
    <w:rsid w:val="00E43962"/>
    <w:rsid w:val="00E44C06"/>
    <w:rsid w:val="00E4609E"/>
    <w:rsid w:val="00E5748B"/>
    <w:rsid w:val="00E624C3"/>
    <w:rsid w:val="00E6787D"/>
    <w:rsid w:val="00E71528"/>
    <w:rsid w:val="00E77605"/>
    <w:rsid w:val="00E830E3"/>
    <w:rsid w:val="00E83B14"/>
    <w:rsid w:val="00E87FBD"/>
    <w:rsid w:val="00E90513"/>
    <w:rsid w:val="00E9283C"/>
    <w:rsid w:val="00E94875"/>
    <w:rsid w:val="00EA19A2"/>
    <w:rsid w:val="00EA3336"/>
    <w:rsid w:val="00EA750C"/>
    <w:rsid w:val="00EB051D"/>
    <w:rsid w:val="00EC4835"/>
    <w:rsid w:val="00EC604B"/>
    <w:rsid w:val="00ED3E8C"/>
    <w:rsid w:val="00ED4168"/>
    <w:rsid w:val="00EE1827"/>
    <w:rsid w:val="00EE3517"/>
    <w:rsid w:val="00EE5B8D"/>
    <w:rsid w:val="00EF577F"/>
    <w:rsid w:val="00F01682"/>
    <w:rsid w:val="00F01A41"/>
    <w:rsid w:val="00F0274D"/>
    <w:rsid w:val="00F1435E"/>
    <w:rsid w:val="00F15B6B"/>
    <w:rsid w:val="00F22731"/>
    <w:rsid w:val="00F335AB"/>
    <w:rsid w:val="00F5189C"/>
    <w:rsid w:val="00F518BB"/>
    <w:rsid w:val="00F531ED"/>
    <w:rsid w:val="00F6210F"/>
    <w:rsid w:val="00F8053D"/>
    <w:rsid w:val="00F86053"/>
    <w:rsid w:val="00F862C8"/>
    <w:rsid w:val="00F912D8"/>
    <w:rsid w:val="00F91F60"/>
    <w:rsid w:val="00F9598B"/>
    <w:rsid w:val="00FA2677"/>
    <w:rsid w:val="00FA7843"/>
    <w:rsid w:val="00FB1069"/>
    <w:rsid w:val="00FC7404"/>
    <w:rsid w:val="00FD12BE"/>
    <w:rsid w:val="00F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73"/>
    <w:rPr>
      <w:sz w:val="24"/>
    </w:rPr>
  </w:style>
  <w:style w:type="paragraph" w:styleId="Heading3">
    <w:name w:val="heading 3"/>
    <w:basedOn w:val="Normal"/>
    <w:next w:val="Normal"/>
    <w:qFormat/>
    <w:rsid w:val="00903EB4"/>
    <w:pPr>
      <w:keepNext/>
      <w:outlineLvl w:val="2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styleId="BodyTextIndent3">
    <w:name w:val="Body Text Indent 3"/>
    <w:basedOn w:val="Normal"/>
    <w:rsid w:val="00C47AAE"/>
    <w:pPr>
      <w:spacing w:after="120"/>
      <w:ind w:left="360"/>
    </w:pPr>
    <w:rPr>
      <w:sz w:val="16"/>
      <w:szCs w:val="16"/>
    </w:rPr>
  </w:style>
  <w:style w:type="paragraph" w:styleId="BodyText3">
    <w:name w:val="Body Text 3"/>
    <w:basedOn w:val="Normal"/>
    <w:rsid w:val="00C47AAE"/>
    <w:pPr>
      <w:spacing w:after="120"/>
    </w:pPr>
    <w:rPr>
      <w:sz w:val="16"/>
      <w:szCs w:val="16"/>
    </w:rPr>
  </w:style>
  <w:style w:type="paragraph" w:customStyle="1" w:styleId="CharChar1">
    <w:name w:val="Char Char1"/>
    <w:basedOn w:val="Normal"/>
    <w:rsid w:val="00C47AAE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Hyperlink">
    <w:name w:val="Hyperlink"/>
    <w:basedOn w:val="DefaultParagraphFont"/>
    <w:rsid w:val="00C47AAE"/>
    <w:rPr>
      <w:color w:val="0000FF"/>
      <w:u w:val="single"/>
    </w:rPr>
  </w:style>
  <w:style w:type="paragraph" w:styleId="Footer">
    <w:name w:val="footer"/>
    <w:basedOn w:val="Normal"/>
    <w:rsid w:val="00C47A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52D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92631"/>
    <w:rPr>
      <w:sz w:val="16"/>
      <w:szCs w:val="16"/>
    </w:rPr>
  </w:style>
  <w:style w:type="paragraph" w:styleId="CommentText">
    <w:name w:val="annotation text"/>
    <w:basedOn w:val="Normal"/>
    <w:semiHidden/>
    <w:rsid w:val="009926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992631"/>
    <w:rPr>
      <w:b/>
      <w:bCs/>
    </w:rPr>
  </w:style>
  <w:style w:type="character" w:styleId="Strong">
    <w:name w:val="Strong"/>
    <w:basedOn w:val="DefaultParagraphFont"/>
    <w:qFormat/>
    <w:rsid w:val="0080773B"/>
    <w:rPr>
      <w:b/>
      <w:bCs/>
    </w:rPr>
  </w:style>
  <w:style w:type="paragraph" w:customStyle="1" w:styleId="CharChar1CharCharChar">
    <w:name w:val="Char Char1 Char Char Char"/>
    <w:basedOn w:val="Normal"/>
    <w:rsid w:val="008E11A7"/>
    <w:pPr>
      <w:spacing w:after="160" w:line="240" w:lineRule="exact"/>
    </w:pPr>
    <w:rPr>
      <w:rFonts w:ascii="Verdana" w:eastAsia="Times New Roman" w:hAnsi="Verdana" w:cs="Verdana"/>
      <w:sz w:val="20"/>
    </w:rPr>
  </w:style>
  <w:style w:type="paragraph" w:styleId="FootnoteText">
    <w:name w:val="footnote text"/>
    <w:basedOn w:val="Normal"/>
    <w:semiHidden/>
    <w:rsid w:val="00903EB4"/>
    <w:rPr>
      <w:rFonts w:ascii="Times New Roman" w:eastAsia="Times New Roman" w:hAnsi="Times New Roman"/>
      <w:sz w:val="20"/>
    </w:rPr>
  </w:style>
  <w:style w:type="character" w:styleId="FootnoteReference">
    <w:name w:val="footnote reference"/>
    <w:basedOn w:val="DefaultParagraphFont"/>
    <w:semiHidden/>
    <w:rsid w:val="00903EB4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0198"/>
    <w:pPr>
      <w:tabs>
        <w:tab w:val="left" w:pos="1440"/>
      </w:tabs>
      <w:ind w:left="720"/>
      <w:contextualSpacing/>
    </w:pPr>
    <w:rPr>
      <w:rFonts w:ascii="Times New Roman" w:eastAsia="Times New Roman" w:hAnsi="Times New Roman"/>
      <w:szCs w:val="24"/>
    </w:rPr>
  </w:style>
  <w:style w:type="paragraph" w:customStyle="1" w:styleId="To">
    <w:name w:val="To"/>
    <w:basedOn w:val="Normal"/>
    <w:rsid w:val="00B40198"/>
    <w:pPr>
      <w:tabs>
        <w:tab w:val="left" w:pos="1440"/>
      </w:tabs>
    </w:pPr>
    <w:rPr>
      <w:rFonts w:ascii="Times New Roman" w:eastAsia="Times New Roman" w:hAnsi="Times New Roman"/>
    </w:rPr>
  </w:style>
  <w:style w:type="character" w:customStyle="1" w:styleId="A4">
    <w:name w:val="A4"/>
    <w:uiPriority w:val="99"/>
    <w:rsid w:val="00724396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72439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73"/>
    <w:rPr>
      <w:sz w:val="24"/>
    </w:rPr>
  </w:style>
  <w:style w:type="paragraph" w:styleId="Heading3">
    <w:name w:val="heading 3"/>
    <w:basedOn w:val="Normal"/>
    <w:next w:val="Normal"/>
    <w:qFormat/>
    <w:rsid w:val="00903EB4"/>
    <w:pPr>
      <w:keepNext/>
      <w:outlineLvl w:val="2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styleId="BodyTextIndent3">
    <w:name w:val="Body Text Indent 3"/>
    <w:basedOn w:val="Normal"/>
    <w:rsid w:val="00C47AAE"/>
    <w:pPr>
      <w:spacing w:after="120"/>
      <w:ind w:left="360"/>
    </w:pPr>
    <w:rPr>
      <w:sz w:val="16"/>
      <w:szCs w:val="16"/>
    </w:rPr>
  </w:style>
  <w:style w:type="paragraph" w:styleId="BodyText3">
    <w:name w:val="Body Text 3"/>
    <w:basedOn w:val="Normal"/>
    <w:rsid w:val="00C47AAE"/>
    <w:pPr>
      <w:spacing w:after="120"/>
    </w:pPr>
    <w:rPr>
      <w:sz w:val="16"/>
      <w:szCs w:val="16"/>
    </w:rPr>
  </w:style>
  <w:style w:type="paragraph" w:customStyle="1" w:styleId="CharChar1">
    <w:name w:val="Char Char1"/>
    <w:basedOn w:val="Normal"/>
    <w:rsid w:val="00C47AAE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Hyperlink">
    <w:name w:val="Hyperlink"/>
    <w:basedOn w:val="DefaultParagraphFont"/>
    <w:rsid w:val="00C47AAE"/>
    <w:rPr>
      <w:color w:val="0000FF"/>
      <w:u w:val="single"/>
    </w:rPr>
  </w:style>
  <w:style w:type="paragraph" w:styleId="Footer">
    <w:name w:val="footer"/>
    <w:basedOn w:val="Normal"/>
    <w:rsid w:val="00C47A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52D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92631"/>
    <w:rPr>
      <w:sz w:val="16"/>
      <w:szCs w:val="16"/>
    </w:rPr>
  </w:style>
  <w:style w:type="paragraph" w:styleId="CommentText">
    <w:name w:val="annotation text"/>
    <w:basedOn w:val="Normal"/>
    <w:semiHidden/>
    <w:rsid w:val="009926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992631"/>
    <w:rPr>
      <w:b/>
      <w:bCs/>
    </w:rPr>
  </w:style>
  <w:style w:type="character" w:styleId="Strong">
    <w:name w:val="Strong"/>
    <w:basedOn w:val="DefaultParagraphFont"/>
    <w:qFormat/>
    <w:rsid w:val="0080773B"/>
    <w:rPr>
      <w:b/>
      <w:bCs/>
    </w:rPr>
  </w:style>
  <w:style w:type="paragraph" w:customStyle="1" w:styleId="CharChar1CharCharChar">
    <w:name w:val="Char Char1 Char Char Char"/>
    <w:basedOn w:val="Normal"/>
    <w:rsid w:val="008E11A7"/>
    <w:pPr>
      <w:spacing w:after="160" w:line="240" w:lineRule="exact"/>
    </w:pPr>
    <w:rPr>
      <w:rFonts w:ascii="Verdana" w:eastAsia="Times New Roman" w:hAnsi="Verdana" w:cs="Verdana"/>
      <w:sz w:val="20"/>
    </w:rPr>
  </w:style>
  <w:style w:type="paragraph" w:styleId="FootnoteText">
    <w:name w:val="footnote text"/>
    <w:basedOn w:val="Normal"/>
    <w:semiHidden/>
    <w:rsid w:val="00903EB4"/>
    <w:rPr>
      <w:rFonts w:ascii="Times New Roman" w:eastAsia="Times New Roman" w:hAnsi="Times New Roman"/>
      <w:sz w:val="20"/>
    </w:rPr>
  </w:style>
  <w:style w:type="character" w:styleId="FootnoteReference">
    <w:name w:val="footnote reference"/>
    <w:basedOn w:val="DefaultParagraphFont"/>
    <w:semiHidden/>
    <w:rsid w:val="00903EB4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0198"/>
    <w:pPr>
      <w:tabs>
        <w:tab w:val="left" w:pos="1440"/>
      </w:tabs>
      <w:ind w:left="720"/>
      <w:contextualSpacing/>
    </w:pPr>
    <w:rPr>
      <w:rFonts w:ascii="Times New Roman" w:eastAsia="Times New Roman" w:hAnsi="Times New Roman"/>
      <w:szCs w:val="24"/>
    </w:rPr>
  </w:style>
  <w:style w:type="paragraph" w:customStyle="1" w:styleId="To">
    <w:name w:val="To"/>
    <w:basedOn w:val="Normal"/>
    <w:rsid w:val="00B40198"/>
    <w:pPr>
      <w:tabs>
        <w:tab w:val="left" w:pos="1440"/>
      </w:tabs>
    </w:pPr>
    <w:rPr>
      <w:rFonts w:ascii="Times New Roman" w:eastAsia="Times New Roman" w:hAnsi="Times New Roman"/>
    </w:rPr>
  </w:style>
  <w:style w:type="character" w:customStyle="1" w:styleId="A4">
    <w:name w:val="A4"/>
    <w:uiPriority w:val="99"/>
    <w:rsid w:val="00724396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72439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customXml" Target="../customXml/item4.xml"/><Relationship Id="rId10" Type="http://schemas.openxmlformats.org/officeDocument/2006/relationships/hyperlink" Target="mailto:datarequest@pacificorp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ashingtondockets@pacificorp.com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2013-08-26T07:00:00+00:00</OpenedDate>
    <Date1 xmlns="dc463f71-b30c-4ab2-9473-d307f9d35888">2013-08-26T07:00:00+00:00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131565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46FC2F42F31942BBA8897EE41135C1" ma:contentTypeVersion="135" ma:contentTypeDescription="" ma:contentTypeScope="" ma:versionID="9863c65905631d64585ea7b633a94a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5A713-60AC-4946-8E43-056012AA78D0}"/>
</file>

<file path=customXml/itemProps2.xml><?xml version="1.0" encoding="utf-8"?>
<ds:datastoreItem xmlns:ds="http://schemas.openxmlformats.org/officeDocument/2006/customXml" ds:itemID="{9ECC4BE0-A8BC-48BB-9736-951C6FD727F7}"/>
</file>

<file path=customXml/itemProps3.xml><?xml version="1.0" encoding="utf-8"?>
<ds:datastoreItem xmlns:ds="http://schemas.openxmlformats.org/officeDocument/2006/customXml" ds:itemID="{0CED4F71-5910-4C80-BCB1-83D0E75745FD}"/>
</file>

<file path=customXml/itemProps4.xml><?xml version="1.0" encoding="utf-8"?>
<ds:datastoreItem xmlns:ds="http://schemas.openxmlformats.org/officeDocument/2006/customXml" ds:itemID="{FE318185-B60A-4B5E-8B66-C0A94C5189FE}"/>
</file>

<file path=customXml/itemProps5.xml><?xml version="1.0" encoding="utf-8"?>
<ds:datastoreItem xmlns:ds="http://schemas.openxmlformats.org/officeDocument/2006/customXml" ds:itemID="{C91C9B97-CC33-4D28-8E72-4FC82EB73C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683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Links>
    <vt:vector size="18" baseType="variant">
      <vt:variant>
        <vt:i4>4522100</vt:i4>
      </vt:variant>
      <vt:variant>
        <vt:i4>6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  <vt:variant>
        <vt:i4>3080258</vt:i4>
      </vt:variant>
      <vt:variant>
        <vt:i4>3</vt:i4>
      </vt:variant>
      <vt:variant>
        <vt:i4>0</vt:i4>
      </vt:variant>
      <vt:variant>
        <vt:i4>5</vt:i4>
      </vt:variant>
      <vt:variant>
        <vt:lpwstr>mailto:natalie.hocken@pacificorp.com</vt:lpwstr>
      </vt:variant>
      <vt:variant>
        <vt:lpwstr/>
      </vt:variant>
      <vt:variant>
        <vt:i4>3342362</vt:i4>
      </vt:variant>
      <vt:variant>
        <vt:i4>0</vt:i4>
      </vt:variant>
      <vt:variant>
        <vt:i4>0</vt:i4>
      </vt:variant>
      <vt:variant>
        <vt:i4>5</vt:i4>
      </vt:variant>
      <vt:variant>
        <vt:lpwstr>mailto:washingtondockets@pacificorp.com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2013-08-26T17:19:00Z</dcterms:created>
  <dcterms:modified xsi:type="dcterms:W3CDTF">2013-08-26T17:19:00Z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0x0101006E56B4D1795A2E4DB2F0B01679ED314A008946FC2F42F31942BBA8897EE41135C1</vt:lpwstr>
  </property>
  <property fmtid="{D5CDD505-2E9C-101B-9397-08002B2CF9AE}" pid="4" name="_docset_NoMedatataSyncRequired">
    <vt:lpwstr>False</vt:lpwstr>
  </property>
</Properties>
</file>