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A55367">
      <w:pPr>
        <w:pStyle w:val="Addressee"/>
      </w:pPr>
      <w:r>
        <w:t>February 19, 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53505F">
        <w:t>l Surcharge #106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BD7958" w:rsidP="00BD7958">
      <w:pPr>
        <w:pStyle w:val="BodyText"/>
        <w:numPr>
          <w:ilvl w:val="0"/>
          <w:numId w:val="4"/>
        </w:numPr>
        <w:spacing w:after="0"/>
      </w:pPr>
      <w:r>
        <w:t>Shell Fuel Invoice spreadsheet</w:t>
      </w:r>
    </w:p>
    <w:p w:rsidR="004A49E5" w:rsidRDefault="004A49E5" w:rsidP="00BD7958">
      <w:pPr>
        <w:pStyle w:val="BodyText"/>
        <w:numPr>
          <w:ilvl w:val="0"/>
          <w:numId w:val="4"/>
        </w:numPr>
        <w:spacing w:after="0"/>
      </w:pPr>
      <w:r>
        <w:t>F</w:t>
      </w:r>
      <w:r w:rsidR="00A81BF1">
        <w:t>uel Surcharge spreadsheet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53505F">
      <w:r>
        <w:t>Due to rapid rising fuel prices</w:t>
      </w:r>
      <w:r w:rsidR="00A0079E">
        <w:t xml:space="preserve"> in the past 2 weeks</w:t>
      </w:r>
      <w:r>
        <w:t>, 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>
        <w:t>Surcharge #106</w:t>
      </w:r>
      <w:r w:rsidR="00E26D7D">
        <w:t xml:space="preserve">, effective </w:t>
      </w:r>
      <w:r w:rsidR="00EC192E">
        <w:t>February 22</w:t>
      </w:r>
      <w:r w:rsidR="00D00E83">
        <w:t>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EC192E">
        <w:t xml:space="preserve"> March 23</w:t>
      </w:r>
      <w:bookmarkStart w:id="2" w:name="_GoBack"/>
      <w:bookmarkEnd w:id="2"/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>
        <w:t>105</w:t>
      </w:r>
      <w:r w:rsidR="004A49E5">
        <w:t xml:space="preserve">.  </w:t>
      </w:r>
      <w:r w:rsidR="007C52C4">
        <w:t>I have named all documents “Revision 1” since the previous filing for Feb 2013 started on the 7</w:t>
      </w:r>
      <w:r w:rsidR="007C52C4" w:rsidRPr="007C52C4">
        <w:rPr>
          <w:vertAlign w:val="superscript"/>
        </w:rPr>
        <w:t>th</w:t>
      </w:r>
      <w:r w:rsidR="007C52C4">
        <w:t xml:space="preserve">.  </w:t>
      </w:r>
      <w:r w:rsidR="004A49E5">
        <w:t xml:space="preserve">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4729F"/>
    <w:rsid w:val="008617CA"/>
    <w:rsid w:val="00861AD1"/>
    <w:rsid w:val="008634D3"/>
    <w:rsid w:val="008718EA"/>
    <w:rsid w:val="00892274"/>
    <w:rsid w:val="008B7DFE"/>
    <w:rsid w:val="008D0EC9"/>
    <w:rsid w:val="008D1B73"/>
    <w:rsid w:val="008E50CF"/>
    <w:rsid w:val="009031CB"/>
    <w:rsid w:val="009669EF"/>
    <w:rsid w:val="00982F12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4739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2013-02-19T08:00:00+00:00</OpenedDate>
    <Date1 xmlns="dc463f71-b30c-4ab2-9473-d307f9d35888">2013-02-19T08:00:00+00:00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130255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9C758530BBA408F491461A060F324" ma:contentTypeVersion="135" ma:contentTypeDescription="" ma:contentTypeScope="" ma:versionID="d4e9ffc87ea978e43055c3f9ae604b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8FEDF-1C5D-4C3E-8042-64A4DD73D39A}"/>
</file>

<file path=customXml/itemProps2.xml><?xml version="1.0" encoding="utf-8"?>
<ds:datastoreItem xmlns:ds="http://schemas.openxmlformats.org/officeDocument/2006/customXml" ds:itemID="{A653E979-4D76-4289-9AEE-634FC2D0DE1F}"/>
</file>

<file path=customXml/itemProps3.xml><?xml version="1.0" encoding="utf-8"?>
<ds:datastoreItem xmlns:ds="http://schemas.openxmlformats.org/officeDocument/2006/customXml" ds:itemID="{19295BB1-D3AD-476B-9CAC-A7FC992B45CE}"/>
</file>

<file path=customXml/itemProps4.xml><?xml version="1.0" encoding="utf-8"?>
<ds:datastoreItem xmlns:ds="http://schemas.openxmlformats.org/officeDocument/2006/customXml" ds:itemID="{7CB0E4EE-BE73-4FD3-A494-DD8559FF6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7</cp:revision>
  <cp:lastPrinted>2004-09-22T20:01:00Z</cp:lastPrinted>
  <dcterms:created xsi:type="dcterms:W3CDTF">2013-02-19T17:44:00Z</dcterms:created>
  <dcterms:modified xsi:type="dcterms:W3CDTF">2013-02-19T17:59:00Z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0x0101006E56B4D1795A2E4DB2F0B01679ED314A0063B9C758530BBA408F491461A060F324</vt:lpwstr>
  </property>
  <property fmtid="{D5CDD505-2E9C-101B-9397-08002B2CF9AE}" pid="3" name="_docset_NoMedatataSyncRequired">
    <vt:lpwstr>False</vt:lpwstr>
  </property>
</Properties>
</file>