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r w:rsidR="00D70FB8">
        <w:rPr>
          <w:sz w:val="25"/>
          <w:szCs w:val="25"/>
        </w:rPr>
        <w:t>12</w:t>
      </w:r>
      <w:r w:rsidR="002F0BAD">
        <w:rPr>
          <w:sz w:val="25"/>
          <w:szCs w:val="25"/>
        </w:rPr>
        <w:t>1918</w:t>
      </w:r>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362B5B">
        <w:rPr>
          <w:sz w:val="25"/>
          <w:szCs w:val="25"/>
        </w:rPr>
        <w:t>1,000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5763FB" w:rsidRDefault="002F0BAD">
          <w:pPr>
            <w:rPr>
              <w:sz w:val="25"/>
              <w:szCs w:val="25"/>
            </w:rPr>
          </w:pPr>
          <w:r>
            <w:rPr>
              <w:sz w:val="25"/>
              <w:szCs w:val="25"/>
            </w:rPr>
            <w:t>Comcast Phone of Wa</w:t>
          </w:r>
          <w:r w:rsidR="005763FB">
            <w:rPr>
              <w:sz w:val="25"/>
              <w:szCs w:val="25"/>
            </w:rPr>
            <w:t xml:space="preserve">shington, </w:t>
          </w:r>
          <w:r>
            <w:rPr>
              <w:sz w:val="25"/>
              <w:szCs w:val="25"/>
            </w:rPr>
            <w:t>LLC</w:t>
          </w:r>
          <w:r w:rsidR="005763FB">
            <w:rPr>
              <w:sz w:val="25"/>
              <w:szCs w:val="25"/>
            </w:rPr>
            <w:t xml:space="preserve"> </w:t>
          </w:r>
        </w:p>
        <w:p w:rsidR="00C36783" w:rsidRPr="00B87305" w:rsidRDefault="002F0BAD">
          <w:pPr>
            <w:rPr>
              <w:sz w:val="25"/>
              <w:szCs w:val="25"/>
            </w:rPr>
          </w:pPr>
          <w:r>
            <w:rPr>
              <w:sz w:val="25"/>
              <w:szCs w:val="25"/>
            </w:rPr>
            <w:t>d/b/a Comcast Digital Phone</w:t>
          </w:r>
        </w:p>
      </w:sdtContent>
    </w:sdt>
    <w:sdt>
      <w:sdtPr>
        <w:rPr>
          <w:sz w:val="25"/>
          <w:szCs w:val="25"/>
        </w:rPr>
        <w:id w:val="1348439789"/>
        <w:placeholder>
          <w:docPart w:val="DefaultPlaceholder_1082065158"/>
        </w:placeholder>
      </w:sdtPr>
      <w:sdtEndPr/>
      <w:sdtContent>
        <w:p w:rsidR="002F0BAD" w:rsidRDefault="002F0BAD">
          <w:pPr>
            <w:rPr>
              <w:sz w:val="25"/>
              <w:szCs w:val="25"/>
            </w:rPr>
          </w:pPr>
          <w:r>
            <w:rPr>
              <w:sz w:val="25"/>
              <w:szCs w:val="25"/>
            </w:rPr>
            <w:t>One Comcast Center, 50</w:t>
          </w:r>
          <w:r w:rsidRPr="002F0BAD">
            <w:rPr>
              <w:sz w:val="25"/>
              <w:szCs w:val="25"/>
              <w:vertAlign w:val="superscript"/>
            </w:rPr>
            <w:t>th</w:t>
          </w:r>
          <w:r>
            <w:rPr>
              <w:sz w:val="25"/>
              <w:szCs w:val="25"/>
            </w:rPr>
            <w:t xml:space="preserve"> Floor</w:t>
          </w:r>
        </w:p>
        <w:p w:rsidR="00C36783" w:rsidRPr="00B87305" w:rsidRDefault="002F0BAD">
          <w:pPr>
            <w:rPr>
              <w:sz w:val="25"/>
              <w:szCs w:val="25"/>
            </w:rPr>
          </w:pPr>
          <w:r>
            <w:rPr>
              <w:sz w:val="25"/>
              <w:szCs w:val="25"/>
            </w:rPr>
            <w:t>Philadelphia, PA  19103</w:t>
          </w:r>
        </w:p>
      </w:sdtContent>
    </w:sdt>
    <w:p w:rsidR="005F0F98" w:rsidRPr="00B87305" w:rsidRDefault="005F0F98" w:rsidP="005F0F98">
      <w:pPr>
        <w:rPr>
          <w:sz w:val="25"/>
          <w:szCs w:val="25"/>
        </w:rPr>
      </w:pPr>
    </w:p>
    <w:p w:rsidR="00F42FFC" w:rsidRPr="005763FB" w:rsidRDefault="00F42FFC" w:rsidP="00F42FFC">
      <w:pPr>
        <w:rPr>
          <w:strike/>
        </w:rPr>
      </w:pPr>
      <w:r w:rsidRPr="007D0E03">
        <w:t xml:space="preserve">According to the Commission’s records, you </w:t>
      </w:r>
      <w:r>
        <w:t>have committed a violation of</w:t>
      </w:r>
      <w:r w:rsidR="001502AA">
        <w:t xml:space="preserve"> a</w:t>
      </w:r>
      <w:r>
        <w:t xml:space="preserve"> Commission rule</w:t>
      </w:r>
      <w:r w:rsidRPr="007D0E03">
        <w:t xml:space="preserve">: Washington Administrative Code (WAC) </w:t>
      </w:r>
      <w:sdt>
        <w:sdtPr>
          <w:id w:val="977719669"/>
          <w:placeholder>
            <w:docPart w:val="D0F064B6860B4356B82E0BF07075EEDD"/>
          </w:placeholder>
        </w:sdtPr>
        <w:sdtEndPr/>
        <w:sdtContent>
          <w:r w:rsidRPr="007D0E03">
            <w:t>480-0</w:t>
          </w:r>
          <w:r w:rsidR="005763FB">
            <w:t>7</w:t>
          </w:r>
          <w:r w:rsidRPr="007D0E03">
            <w:t>-</w:t>
          </w:r>
          <w:r w:rsidR="005763FB">
            <w:t>640</w:t>
          </w:r>
        </w:sdtContent>
      </w:sdt>
      <w:r w:rsidRPr="007D0E03">
        <w:t xml:space="preserve"> requires </w:t>
      </w:r>
      <w:r w:rsidR="00D47F08">
        <w:t xml:space="preserve">interconnection agreements </w:t>
      </w:r>
      <w:proofErr w:type="gramStart"/>
      <w:r w:rsidR="00D47F08">
        <w:t>be</w:t>
      </w:r>
      <w:proofErr w:type="gramEnd"/>
      <w:r w:rsidR="00D47F08">
        <w:t xml:space="preserve"> submitted</w:t>
      </w:r>
      <w:r w:rsidR="001502AA">
        <w:t xml:space="preserve"> with the Commission</w:t>
      </w:r>
      <w:r w:rsidR="00D47F08">
        <w:t xml:space="preserve"> for approval within 30 days after they are signed.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D77EF6">
        <w:t>0</w:t>
      </w:r>
      <w:r w:rsidR="00C36783" w:rsidRPr="00B87305">
        <w:t xml:space="preserve">.04.405 </w:t>
      </w:r>
      <w:r w:rsidR="0090390A" w:rsidRPr="00B87305">
        <w:t>a</w:t>
      </w:r>
      <w:r w:rsidR="00F160E9">
        <w:t>uthorizes the Commission to ass</w:t>
      </w:r>
      <w:r w:rsidR="0090390A" w:rsidRPr="00B87305">
        <w:t>es</w:t>
      </w:r>
      <w:r w:rsidR="00F160E9">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w:t>
      </w:r>
      <w:r w:rsidR="001502AA">
        <w:t>.</w:t>
      </w:r>
      <w:r w:rsidRPr="00B87305">
        <w:t xml:space="preserve"> </w:t>
      </w:r>
      <w:r w:rsidR="001502AA">
        <w:t>I</w:t>
      </w:r>
      <w:r w:rsidRPr="00B87305">
        <w:t>n the case of a continuing violation, every</w:t>
      </w:r>
      <w:r w:rsidR="000511BA">
        <w:t xml:space="preserve"> additional</w:t>
      </w:r>
      <w:r w:rsidRPr="00B87305">
        <w:t xml:space="preserve"> day’s continuance shall be deemed to be a separate and distinct violation.</w:t>
      </w:r>
      <w:r w:rsidR="001E1E9A" w:rsidRPr="00B87305">
        <w:t xml:space="preserve">  The Commission interprets </w:t>
      </w:r>
      <w:r w:rsidR="00986D78">
        <w:t>Comcast’s failure to file the interconnection agreement (agreement</w:t>
      </w:r>
      <w:r w:rsidR="0008530B">
        <w:t>)</w:t>
      </w:r>
      <w:r w:rsidR="00986D78">
        <w:t xml:space="preserve"> within 30 days as a violation of </w:t>
      </w:r>
      <w:r w:rsidR="001E1E9A" w:rsidRPr="00B87305">
        <w:t xml:space="preserve">WAC </w:t>
      </w:r>
      <w:sdt>
        <w:sdtPr>
          <w:id w:val="-113143043"/>
          <w:placeholder>
            <w:docPart w:val="DefaultPlaceholder_1082065158"/>
          </w:placeholder>
        </w:sdtPr>
        <w:sdtEndPr/>
        <w:sdtContent>
          <w:r w:rsidR="005763FB">
            <w:t>480-</w:t>
          </w:r>
          <w:r w:rsidR="00A808C5">
            <w:t>0</w:t>
          </w:r>
          <w:r w:rsidR="005763FB">
            <w:t>7</w:t>
          </w:r>
          <w:r w:rsidR="00A808C5">
            <w:t>-</w:t>
          </w:r>
          <w:r w:rsidR="005763FB">
            <w:t>640</w:t>
          </w:r>
        </w:sdtContent>
      </w:sdt>
      <w:r w:rsidR="00986D78">
        <w:t>, giving rise to a penalty for filing to make the requisite filing.</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w:t>
      </w:r>
      <w:r w:rsidR="00986D78">
        <w:t xml:space="preserve">Comcast </w:t>
      </w:r>
      <w:r w:rsidR="00B233F8" w:rsidRPr="00B87305">
        <w:t xml:space="preserve">that it has assessed penalties against </w:t>
      </w:r>
      <w:r w:rsidR="00986D78">
        <w:t xml:space="preserve">it based on the </w:t>
      </w:r>
      <w:r w:rsidR="0031590E" w:rsidRPr="00B87305">
        <w:t>following</w:t>
      </w:r>
      <w:r w:rsidR="00B341AB" w:rsidRPr="00B87305">
        <w:t>:</w:t>
      </w:r>
    </w:p>
    <w:p w:rsidR="001D6D49" w:rsidRPr="00B87305" w:rsidRDefault="001D6D49"/>
    <w:p w:rsidR="00046C3E" w:rsidRDefault="00D47F08" w:rsidP="001E30DB">
      <w:pPr>
        <w:pStyle w:val="BodyTextIndent"/>
        <w:tabs>
          <w:tab w:val="left" w:pos="720"/>
          <w:tab w:val="right" w:pos="10100"/>
        </w:tabs>
        <w:ind w:right="720"/>
        <w:rPr>
          <w:lang w:val="en-US"/>
        </w:rPr>
      </w:pPr>
      <w:bookmarkStart w:id="1" w:name="OLE_LINK1"/>
      <w:bookmarkStart w:id="2" w:name="OLE_LINK2"/>
      <w:r>
        <w:rPr>
          <w:lang w:val="en-US"/>
        </w:rPr>
        <w:t xml:space="preserve">On November 15, 2012, </w:t>
      </w:r>
      <w:r w:rsidR="00986D78">
        <w:rPr>
          <w:lang w:val="en-US"/>
        </w:rPr>
        <w:t xml:space="preserve">Comcast and </w:t>
      </w:r>
      <w:r>
        <w:rPr>
          <w:lang w:val="en-US"/>
        </w:rPr>
        <w:t>CenturyTel of Washington, Inc.,</w:t>
      </w:r>
      <w:r w:rsidR="00362B5B">
        <w:rPr>
          <w:lang w:val="en-US"/>
        </w:rPr>
        <w:t xml:space="preserve"> </w:t>
      </w:r>
      <w:r w:rsidR="00D70FB8">
        <w:rPr>
          <w:lang w:val="en-US"/>
        </w:rPr>
        <w:t xml:space="preserve">CenturyTel of Inter Island, Inc., and CenturyTel of Cowiche, Inc., collectively d/b/a CenturyLink, </w:t>
      </w:r>
      <w:r>
        <w:rPr>
          <w:lang w:val="en-US"/>
        </w:rPr>
        <w:t>filed with the Commission a request for approval of an interconnection agre</w:t>
      </w:r>
      <w:r w:rsidR="00986D78">
        <w:rPr>
          <w:lang w:val="en-US"/>
        </w:rPr>
        <w:t>ement</w:t>
      </w:r>
      <w:r w:rsidR="0008530B">
        <w:rPr>
          <w:lang w:val="en-US"/>
        </w:rPr>
        <w:t>, Docket UT-123025</w:t>
      </w:r>
      <w:r>
        <w:rPr>
          <w:lang w:val="en-US"/>
        </w:rPr>
        <w:t xml:space="preserve">. </w:t>
      </w:r>
      <w:r>
        <w:t>The last signature appearing on the agreement is dated October 24, 2011</w:t>
      </w:r>
      <w:r w:rsidR="00D70FB8">
        <w:rPr>
          <w:lang w:val="en-US"/>
        </w:rPr>
        <w:t>.  The agreement should have been filed with the Commission</w:t>
      </w:r>
      <w:r>
        <w:t xml:space="preserve"> no later than November 23, 2011.  </w:t>
      </w:r>
      <w:r w:rsidR="000511BA">
        <w:rPr>
          <w:lang w:val="en-US"/>
        </w:rPr>
        <w:t>T</w:t>
      </w:r>
      <w:r w:rsidR="00046C3E">
        <w:rPr>
          <w:lang w:val="en-US"/>
        </w:rPr>
        <w:t>he agreement was received by the Commission</w:t>
      </w:r>
      <w:r>
        <w:t xml:space="preserve"> on November 15, 2012; therefore, the agreement was filed 358 days late.</w:t>
      </w:r>
    </w:p>
    <w:p w:rsidR="00362B5B" w:rsidRDefault="00362B5B" w:rsidP="001E30DB">
      <w:pPr>
        <w:pStyle w:val="BodyTextIndent"/>
        <w:tabs>
          <w:tab w:val="left" w:pos="720"/>
          <w:tab w:val="right" w:pos="10100"/>
        </w:tabs>
        <w:ind w:right="720"/>
        <w:rPr>
          <w:lang w:val="en-US"/>
        </w:rPr>
      </w:pPr>
    </w:p>
    <w:p w:rsidR="00362B5B" w:rsidRPr="00362B5B" w:rsidRDefault="00362B5B" w:rsidP="001E30DB">
      <w:pPr>
        <w:pStyle w:val="BodyTextIndent"/>
        <w:tabs>
          <w:tab w:val="left" w:pos="720"/>
          <w:tab w:val="right" w:pos="10100"/>
        </w:tabs>
        <w:ind w:right="720"/>
        <w:rPr>
          <w:lang w:val="en-US"/>
        </w:rPr>
      </w:pPr>
      <w:r>
        <w:rPr>
          <w:lang w:val="en-US"/>
        </w:rPr>
        <w:t>RCW 80.04.405 allows the Commission</w:t>
      </w:r>
      <w:r w:rsidR="00986D78">
        <w:rPr>
          <w:lang w:val="en-US"/>
        </w:rPr>
        <w:t xml:space="preserve"> </w:t>
      </w:r>
      <w:r w:rsidR="00F91AFD">
        <w:rPr>
          <w:lang w:val="en-US"/>
        </w:rPr>
        <w:t>to</w:t>
      </w:r>
      <w:r w:rsidR="00986D78">
        <w:rPr>
          <w:lang w:val="en-US"/>
        </w:rPr>
        <w:t xml:space="preserve"> </w:t>
      </w:r>
      <w:r>
        <w:rPr>
          <w:lang w:val="en-US"/>
        </w:rPr>
        <w:t xml:space="preserve">assess a penalty </w:t>
      </w:r>
      <w:r w:rsidR="00986D78">
        <w:rPr>
          <w:lang w:val="en-US"/>
        </w:rPr>
        <w:t xml:space="preserve">of $35,800 </w:t>
      </w:r>
      <w:r>
        <w:rPr>
          <w:lang w:val="en-US"/>
        </w:rPr>
        <w:t xml:space="preserve">against </w:t>
      </w:r>
      <w:r w:rsidR="0008530B">
        <w:rPr>
          <w:lang w:val="en-US"/>
        </w:rPr>
        <w:t xml:space="preserve">both </w:t>
      </w:r>
      <w:r>
        <w:rPr>
          <w:lang w:val="en-US"/>
        </w:rPr>
        <w:t>Comcast</w:t>
      </w:r>
      <w:r w:rsidR="0008530B">
        <w:rPr>
          <w:lang w:val="en-US"/>
        </w:rPr>
        <w:t xml:space="preserve"> and CenturyLink.  However, staff has decided to pre-mitigate Comcast’s penalty down to only $1,000.</w:t>
      </w:r>
      <w:r w:rsidR="00986D78">
        <w:rPr>
          <w:lang w:val="en-US"/>
        </w:rPr>
        <w:t xml:space="preserve"> </w:t>
      </w:r>
    </w:p>
    <w:bookmarkEnd w:id="1"/>
    <w:bookmarkEnd w:id="2"/>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D77EF6">
        <w:t>0</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D63DB2">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046C3E" w:rsidP="008370A2">
      <w:pPr>
        <w:numPr>
          <w:ilvl w:val="0"/>
          <w:numId w:val="4"/>
        </w:numPr>
      </w:pPr>
      <w:r>
        <w:t>Pay the amount due;</w:t>
      </w:r>
    </w:p>
    <w:p w:rsidR="008370A2" w:rsidRPr="00B87305" w:rsidRDefault="008370A2" w:rsidP="008370A2">
      <w:pPr>
        <w:numPr>
          <w:ilvl w:val="0"/>
          <w:numId w:val="4"/>
        </w:numPr>
      </w:pPr>
      <w:r w:rsidRPr="00B87305">
        <w:t>Request a hearing to contest t</w:t>
      </w:r>
      <w:r w:rsidR="00046C3E">
        <w:t>he occurrence of the violations; or</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w:t>
      </w:r>
      <w:r w:rsidR="00542A99">
        <w:t xml:space="preserve"> </w:t>
      </w:r>
      <w:r w:rsidR="00046C3E">
        <w:t>December</w:t>
      </w:r>
      <w:r w:rsidR="00D77EF6">
        <w:t xml:space="preserve"> 27</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headerReference w:type="first" r:id="rId9"/>
          <w:endnotePr>
            <w:numFmt w:val="decimal"/>
          </w:endnotePr>
          <w:pgSz w:w="12240" w:h="15840"/>
          <w:pgMar w:top="1440" w:right="1440" w:bottom="1440" w:left="1440" w:header="720" w:footer="720" w:gutter="0"/>
          <w:cols w:space="720"/>
          <w:noEndnote/>
          <w:titlePg/>
          <w:docGrid w:linePitch="326"/>
        </w:sectPr>
      </w:pPr>
    </w:p>
    <w:p w:rsidR="00D63DB2" w:rsidRDefault="00D63DB2" w:rsidP="00D63DB2">
      <w:pPr>
        <w:pStyle w:val="Heading2"/>
        <w:rPr>
          <w:sz w:val="24"/>
          <w:szCs w:val="24"/>
        </w:rPr>
      </w:pPr>
      <w:r>
        <w:rPr>
          <w:sz w:val="24"/>
          <w:szCs w:val="24"/>
        </w:rPr>
        <w:lastRenderedPageBreak/>
        <w:t>WASHINGTON UTILITIES AND TRANSPORTATION COMMISSION</w:t>
      </w:r>
    </w:p>
    <w:p w:rsidR="00D63DB2" w:rsidRDefault="00D63DB2" w:rsidP="00D63DB2">
      <w:pPr>
        <w:jc w:val="center"/>
      </w:pPr>
      <w:r>
        <w:t>PENALTY ASSESSMENT UT-</w:t>
      </w:r>
      <w:r w:rsidR="00D77EF6">
        <w:t>121918</w:t>
      </w:r>
    </w:p>
    <w:p w:rsidR="00D63DB2" w:rsidRDefault="00D63DB2" w:rsidP="00D63DB2">
      <w:pPr>
        <w:jc w:val="center"/>
      </w:pPr>
    </w:p>
    <w:p w:rsidR="00D63DB2" w:rsidRDefault="00D63DB2" w:rsidP="00D63DB2">
      <w:r>
        <w:rPr>
          <w:b/>
          <w:bCs/>
        </w:rPr>
        <w:t>PLEASE NOTE</w:t>
      </w:r>
      <w:r>
        <w:rPr>
          <w:b/>
          <w:bCs/>
          <w:i/>
        </w:rPr>
        <w:t>:</w:t>
      </w:r>
      <w:r>
        <w:t xml:space="preserve"> You must complete and sign this document, and send it to the Commission within 15 days after you receive the penalty assessment. Use additional paper if needed.</w:t>
      </w:r>
    </w:p>
    <w:p w:rsidR="00D63DB2" w:rsidRDefault="00D63DB2" w:rsidP="00D63DB2"/>
    <w:p w:rsidR="00D63DB2" w:rsidRDefault="00D63DB2" w:rsidP="00D63DB2">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63DB2" w:rsidRDefault="00D63DB2" w:rsidP="00D63DB2"/>
    <w:p w:rsidR="00D63DB2" w:rsidRDefault="00D63DB2" w:rsidP="00D63DB2">
      <w:pPr>
        <w:ind w:left="900" w:hanging="900"/>
      </w:pPr>
      <w:r>
        <w:t>[   ]  1.    </w:t>
      </w:r>
      <w:r>
        <w:rPr>
          <w:b/>
          <w:bCs/>
        </w:rPr>
        <w:t xml:space="preserve">Payment of penalty. </w:t>
      </w:r>
      <w:r>
        <w:t>I admit that the violations occurred. I have:</w:t>
      </w:r>
    </w:p>
    <w:p w:rsidR="00D63DB2" w:rsidRDefault="00D63DB2" w:rsidP="00D63DB2">
      <w:pPr>
        <w:ind w:left="900" w:hanging="180"/>
      </w:pPr>
    </w:p>
    <w:p w:rsidR="00D63DB2" w:rsidRDefault="00D63DB2" w:rsidP="00D63DB2">
      <w:pPr>
        <w:ind w:left="900" w:hanging="180"/>
      </w:pPr>
      <w:r>
        <w:t>   [   ] Enclosed $</w:t>
      </w:r>
      <w:sdt>
        <w:sdtPr>
          <w:id w:val="1361628963"/>
        </w:sdtPr>
        <w:sdtEndPr/>
        <w:sdtContent>
          <w:r w:rsidR="000511BA">
            <w:t>1,000</w:t>
          </w:r>
        </w:sdtContent>
      </w:sdt>
      <w:r>
        <w:t xml:space="preserve"> in payment of the penalty</w:t>
      </w:r>
      <w:r w:rsidR="00046C3E">
        <w:t>.</w:t>
      </w:r>
      <w:r>
        <w:t xml:space="preserve"> </w:t>
      </w:r>
    </w:p>
    <w:p w:rsidR="00D63DB2" w:rsidRDefault="00D63DB2" w:rsidP="00D63DB2">
      <w:pPr>
        <w:ind w:left="900" w:hanging="180"/>
      </w:pPr>
    </w:p>
    <w:p w:rsidR="00D63DB2" w:rsidRDefault="00D63DB2" w:rsidP="00D63DB2">
      <w:pPr>
        <w:ind w:left="900" w:hanging="180"/>
      </w:pPr>
      <w:r>
        <w:t>   [   ] Submitted my payment of $</w:t>
      </w:r>
      <w:sdt>
        <w:sdtPr>
          <w:id w:val="-581374648"/>
        </w:sdtPr>
        <w:sdtEndPr/>
        <w:sdtContent>
          <w:r w:rsidR="000511BA">
            <w:t>1,000</w:t>
          </w:r>
        </w:sdtContent>
      </w:sdt>
      <w:r>
        <w:t xml:space="preserve"> online at </w:t>
      </w:r>
      <w:hyperlink r:id="rId10" w:history="1">
        <w:r>
          <w:rPr>
            <w:rStyle w:val="Hyperlink"/>
          </w:rPr>
          <w:t>www.utc.wa.gov</w:t>
        </w:r>
      </w:hyperlink>
      <w:r>
        <w:t>. My confirmation number is __________.</w:t>
      </w:r>
    </w:p>
    <w:p w:rsidR="00D63DB2" w:rsidRDefault="00D63DB2" w:rsidP="00D63DB2"/>
    <w:p w:rsidR="00D63DB2" w:rsidRDefault="00D63DB2" w:rsidP="00D63DB2">
      <w:pPr>
        <w:tabs>
          <w:tab w:val="left" w:pos="900"/>
        </w:tabs>
        <w:ind w:left="900" w:hanging="900"/>
      </w:pPr>
      <w:r>
        <w:t>[   ]  2.</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63DB2" w:rsidRDefault="00D63DB2" w:rsidP="00D63DB2"/>
    <w:p w:rsidR="00D77EF6" w:rsidRDefault="00D77EF6" w:rsidP="00D63DB2"/>
    <w:p w:rsidR="00D77EF6" w:rsidRDefault="00D77EF6" w:rsidP="00D63DB2"/>
    <w:p w:rsidR="00D77EF6" w:rsidRDefault="00D77EF6" w:rsidP="00D63DB2"/>
    <w:p w:rsidR="00D63DB2" w:rsidRDefault="00D63DB2" w:rsidP="00D63DB2">
      <w:pPr>
        <w:tabs>
          <w:tab w:val="left" w:pos="900"/>
        </w:tabs>
        <w:ind w:left="900" w:hanging="900"/>
      </w:pPr>
      <w:r>
        <w:t>[   ]  3.</w:t>
      </w:r>
      <w:r>
        <w:tab/>
      </w:r>
      <w:r>
        <w:rPr>
          <w:b/>
        </w:rPr>
        <w:t xml:space="preserve">Application for mitigation. </w:t>
      </w:r>
      <w:r>
        <w:t xml:space="preserve">I admit the violations, but I believe that the penalty should be reduced for the reason(s) set out below. </w:t>
      </w:r>
    </w:p>
    <w:p w:rsidR="00D63DB2" w:rsidRDefault="00D63DB2" w:rsidP="00D63DB2">
      <w:pPr>
        <w:tabs>
          <w:tab w:val="left" w:pos="900"/>
        </w:tabs>
        <w:ind w:left="900" w:hanging="900"/>
      </w:pPr>
    </w:p>
    <w:p w:rsidR="00D77EF6" w:rsidRDefault="00D77EF6" w:rsidP="00D63DB2">
      <w:pPr>
        <w:tabs>
          <w:tab w:val="left" w:pos="900"/>
        </w:tabs>
        <w:ind w:left="900" w:hanging="900"/>
      </w:pPr>
    </w:p>
    <w:p w:rsidR="00D77EF6" w:rsidRDefault="00D77EF6" w:rsidP="00D63DB2">
      <w:pPr>
        <w:tabs>
          <w:tab w:val="left" w:pos="900"/>
        </w:tabs>
        <w:ind w:left="900" w:hanging="900"/>
      </w:pPr>
    </w:p>
    <w:p w:rsidR="00D77EF6" w:rsidRDefault="00D77EF6" w:rsidP="00D63DB2">
      <w:pPr>
        <w:tabs>
          <w:tab w:val="left" w:pos="900"/>
        </w:tabs>
        <w:ind w:left="900" w:hanging="900"/>
      </w:pPr>
    </w:p>
    <w:p w:rsidR="00046C3E" w:rsidRDefault="00D63DB2" w:rsidP="00046C3E">
      <w:pPr>
        <w:tabs>
          <w:tab w:val="left" w:pos="1440"/>
          <w:tab w:val="left" w:pos="1800"/>
        </w:tabs>
        <w:ind w:firstLine="900"/>
      </w:pPr>
      <w:r>
        <w:t>[   ]  a)</w:t>
      </w:r>
      <w:r>
        <w:tab/>
        <w:t xml:space="preserve">I ask for a hearing for a decision by an administrative law judge based on the </w:t>
      </w:r>
      <w:r>
        <w:tab/>
      </w:r>
      <w:r>
        <w:tab/>
      </w:r>
      <w:r>
        <w:tab/>
        <w:t>information presented above.</w:t>
      </w:r>
    </w:p>
    <w:p w:rsidR="00D63DB2" w:rsidRDefault="00D77EF6" w:rsidP="00D63DB2">
      <w:pPr>
        <w:tabs>
          <w:tab w:val="left" w:pos="900"/>
        </w:tabs>
        <w:ind w:left="1800" w:hanging="1800"/>
      </w:pPr>
      <w:r>
        <w:t>OR</w:t>
      </w:r>
      <w:r w:rsidR="00D63DB2">
        <w:t xml:space="preserve">     </w:t>
      </w:r>
      <w:r w:rsidR="00046C3E">
        <w:tab/>
      </w:r>
      <w:r w:rsidR="00D63DB2">
        <w:t>[   ]  b)</w:t>
      </w:r>
      <w:r w:rsidR="00D63DB2">
        <w:tab/>
        <w:t>I waive a hearing and ask for an administrative decision on the information I present directly above.</w:t>
      </w:r>
    </w:p>
    <w:p w:rsidR="00D63DB2" w:rsidRDefault="00D63DB2" w:rsidP="00D63DB2"/>
    <w:p w:rsidR="00D63DB2" w:rsidRDefault="00D63DB2" w:rsidP="00D63DB2">
      <w:r>
        <w:t>I declare under penalty of perjury under the laws of the State of Washington that the foregoing, including information I have presented on any attachments, is true and correct.</w:t>
      </w:r>
    </w:p>
    <w:p w:rsidR="00D63DB2" w:rsidRDefault="00D63DB2" w:rsidP="00D63DB2"/>
    <w:p w:rsidR="00D63DB2" w:rsidRDefault="00D63DB2" w:rsidP="00D63DB2">
      <w:r>
        <w:t>Dated: __________________ [month/day/year], at ________________________ [city, state]</w:t>
      </w:r>
    </w:p>
    <w:p w:rsidR="00D63DB2" w:rsidRDefault="00D63DB2" w:rsidP="00D63DB2"/>
    <w:p w:rsidR="00D63DB2" w:rsidRDefault="00D63DB2" w:rsidP="00D63DB2">
      <w:r>
        <w:t>_____________________________________</w:t>
      </w:r>
      <w:r>
        <w:tab/>
      </w:r>
      <w:r>
        <w:tab/>
        <w:t>___________________________</w:t>
      </w:r>
    </w:p>
    <w:p w:rsidR="00D63DB2" w:rsidRDefault="00D63DB2" w:rsidP="00D63DB2">
      <w:r>
        <w:t>Name of Respondent (company) – please print</w:t>
      </w:r>
      <w:r>
        <w:tab/>
      </w:r>
      <w:r>
        <w:tab/>
        <w:t>Signature of Applicant</w:t>
      </w:r>
    </w:p>
    <w:p w:rsidR="00D63DB2" w:rsidRDefault="00D63DB2" w:rsidP="00D63DB2">
      <w:pPr>
        <w:ind w:firstLine="5040"/>
      </w:pPr>
    </w:p>
    <w:p w:rsidR="00D63DB2" w:rsidRDefault="00D63DB2" w:rsidP="00D63DB2">
      <w:r>
        <w:t>-----------------------------------</w:t>
      </w:r>
    </w:p>
    <w:p w:rsidR="00D63DB2" w:rsidRDefault="00D63DB2" w:rsidP="00D63DB2">
      <w:r>
        <w:t>RCW 9A.72.020:</w:t>
      </w:r>
    </w:p>
    <w:p w:rsidR="00364A25" w:rsidRPr="00B87305" w:rsidRDefault="00D63DB2" w:rsidP="00D63DB2">
      <w: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60" w:rsidRDefault="00772B60">
      <w:r>
        <w:separator/>
      </w:r>
    </w:p>
  </w:endnote>
  <w:endnote w:type="continuationSeparator" w:id="0">
    <w:p w:rsidR="00772B60" w:rsidRDefault="0077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60" w:rsidRDefault="00772B60">
      <w:r>
        <w:separator/>
      </w:r>
    </w:p>
  </w:footnote>
  <w:footnote w:type="continuationSeparator" w:id="0">
    <w:p w:rsidR="00772B60" w:rsidRDefault="0077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78" w:rsidRPr="00905830" w:rsidRDefault="00986D78"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UT-</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 xml:space="preserve">121918 </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86D78" w:rsidRDefault="00986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87" w:rsidRPr="00363887" w:rsidRDefault="00363887" w:rsidP="00363887">
    <w:pPr>
      <w:pStyle w:val="Header"/>
      <w:tabs>
        <w:tab w:val="clear" w:pos="4680"/>
      </w:tabs>
      <w:rPr>
        <w:b/>
        <w:sz w:val="20"/>
        <w:szCs w:val="20"/>
        <w:lang w:val="en-US"/>
      </w:rPr>
    </w:pPr>
    <w:r>
      <w:rPr>
        <w:lang w:val="en-US"/>
      </w:rPr>
      <w:tab/>
    </w:r>
    <w:r w:rsidRPr="00363887">
      <w:rPr>
        <w:b/>
        <w:sz w:val="20"/>
        <w:szCs w:val="20"/>
        <w:lang w:val="en-US"/>
      </w:rPr>
      <w:t>[Service Date December 27,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46C3E"/>
    <w:rsid w:val="000511BA"/>
    <w:rsid w:val="00051CEA"/>
    <w:rsid w:val="00052325"/>
    <w:rsid w:val="00055055"/>
    <w:rsid w:val="00057770"/>
    <w:rsid w:val="000577E4"/>
    <w:rsid w:val="000577F1"/>
    <w:rsid w:val="000735EA"/>
    <w:rsid w:val="0007635D"/>
    <w:rsid w:val="000764F5"/>
    <w:rsid w:val="00077D4B"/>
    <w:rsid w:val="0008530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02AA"/>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B6B40"/>
    <w:rsid w:val="001C4188"/>
    <w:rsid w:val="001C4D82"/>
    <w:rsid w:val="001D5211"/>
    <w:rsid w:val="001D5481"/>
    <w:rsid w:val="001D6D49"/>
    <w:rsid w:val="001D774A"/>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721"/>
    <w:rsid w:val="002B7DE7"/>
    <w:rsid w:val="002C177E"/>
    <w:rsid w:val="002C1A25"/>
    <w:rsid w:val="002D3419"/>
    <w:rsid w:val="002E7326"/>
    <w:rsid w:val="002F0BAD"/>
    <w:rsid w:val="002F2EED"/>
    <w:rsid w:val="003114E1"/>
    <w:rsid w:val="003139A7"/>
    <w:rsid w:val="00314119"/>
    <w:rsid w:val="0031590E"/>
    <w:rsid w:val="00317A4D"/>
    <w:rsid w:val="003221BB"/>
    <w:rsid w:val="003263DA"/>
    <w:rsid w:val="003320B7"/>
    <w:rsid w:val="0034387E"/>
    <w:rsid w:val="003440E3"/>
    <w:rsid w:val="003477EA"/>
    <w:rsid w:val="00350382"/>
    <w:rsid w:val="00362B5B"/>
    <w:rsid w:val="003636BE"/>
    <w:rsid w:val="00363887"/>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284D"/>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54E"/>
    <w:rsid w:val="004A0696"/>
    <w:rsid w:val="004A3282"/>
    <w:rsid w:val="004A3962"/>
    <w:rsid w:val="004A422C"/>
    <w:rsid w:val="004B6B6D"/>
    <w:rsid w:val="004B73B0"/>
    <w:rsid w:val="004C200E"/>
    <w:rsid w:val="004C7925"/>
    <w:rsid w:val="004E04E6"/>
    <w:rsid w:val="004E142B"/>
    <w:rsid w:val="004E1846"/>
    <w:rsid w:val="004F45CC"/>
    <w:rsid w:val="004F5939"/>
    <w:rsid w:val="00501025"/>
    <w:rsid w:val="00505F3B"/>
    <w:rsid w:val="00513A66"/>
    <w:rsid w:val="00514BF8"/>
    <w:rsid w:val="00520991"/>
    <w:rsid w:val="00534F40"/>
    <w:rsid w:val="005418FD"/>
    <w:rsid w:val="00541B75"/>
    <w:rsid w:val="00542A99"/>
    <w:rsid w:val="00556508"/>
    <w:rsid w:val="0055672A"/>
    <w:rsid w:val="00557265"/>
    <w:rsid w:val="00557C9D"/>
    <w:rsid w:val="0057260B"/>
    <w:rsid w:val="00574975"/>
    <w:rsid w:val="0057515D"/>
    <w:rsid w:val="005753F3"/>
    <w:rsid w:val="005763FB"/>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5B15"/>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2B60"/>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5E0C"/>
    <w:rsid w:val="00986D7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2210"/>
    <w:rsid w:val="00C139EF"/>
    <w:rsid w:val="00C1597D"/>
    <w:rsid w:val="00C20322"/>
    <w:rsid w:val="00C26A3B"/>
    <w:rsid w:val="00C30676"/>
    <w:rsid w:val="00C320F0"/>
    <w:rsid w:val="00C36783"/>
    <w:rsid w:val="00C37F1D"/>
    <w:rsid w:val="00C40BBE"/>
    <w:rsid w:val="00C42B85"/>
    <w:rsid w:val="00C44191"/>
    <w:rsid w:val="00C45196"/>
    <w:rsid w:val="00C623C3"/>
    <w:rsid w:val="00C65C52"/>
    <w:rsid w:val="00C65F7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0B08"/>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7F08"/>
    <w:rsid w:val="00D57B64"/>
    <w:rsid w:val="00D60DE2"/>
    <w:rsid w:val="00D63DB2"/>
    <w:rsid w:val="00D652CD"/>
    <w:rsid w:val="00D70FB8"/>
    <w:rsid w:val="00D74BFE"/>
    <w:rsid w:val="00D75E03"/>
    <w:rsid w:val="00D77EF6"/>
    <w:rsid w:val="00D83D84"/>
    <w:rsid w:val="00D92111"/>
    <w:rsid w:val="00DA0D3B"/>
    <w:rsid w:val="00DA3F90"/>
    <w:rsid w:val="00DA72F8"/>
    <w:rsid w:val="00DB3B16"/>
    <w:rsid w:val="00DC03EE"/>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34A85"/>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60E9"/>
    <w:rsid w:val="00F263EF"/>
    <w:rsid w:val="00F31FCF"/>
    <w:rsid w:val="00F325FF"/>
    <w:rsid w:val="00F36FD5"/>
    <w:rsid w:val="00F42FFC"/>
    <w:rsid w:val="00F500C9"/>
    <w:rsid w:val="00F60E65"/>
    <w:rsid w:val="00F639B8"/>
    <w:rsid w:val="00F63E6D"/>
    <w:rsid w:val="00F72A07"/>
    <w:rsid w:val="00F864C2"/>
    <w:rsid w:val="00F869AB"/>
    <w:rsid w:val="00F911DE"/>
    <w:rsid w:val="00F91AFD"/>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905830"/>
    <w:pPr>
      <w:tabs>
        <w:tab w:val="center" w:pos="4680"/>
        <w:tab w:val="right" w:pos="9360"/>
      </w:tabs>
    </w:pPr>
    <w:rPr>
      <w:lang w:val="x-none" w:eastAsia="x-none"/>
    </w:rPr>
  </w:style>
  <w:style w:type="character" w:customStyle="1" w:styleId="HeaderChar">
    <w:name w:val="Header Char"/>
    <w:link w:val="Header"/>
    <w:uiPriority w:val="99"/>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3DB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905830"/>
    <w:pPr>
      <w:tabs>
        <w:tab w:val="center" w:pos="4680"/>
        <w:tab w:val="right" w:pos="9360"/>
      </w:tabs>
    </w:pPr>
    <w:rPr>
      <w:lang w:val="x-none" w:eastAsia="x-none"/>
    </w:rPr>
  </w:style>
  <w:style w:type="character" w:customStyle="1" w:styleId="HeaderChar">
    <w:name w:val="Header Char"/>
    <w:link w:val="Header"/>
    <w:uiPriority w:val="99"/>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3DB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50211422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0F064B6860B4356B82E0BF07075EEDD"/>
        <w:category>
          <w:name w:val="General"/>
          <w:gallery w:val="placeholder"/>
        </w:category>
        <w:types>
          <w:type w:val="bbPlcHdr"/>
        </w:types>
        <w:behaviors>
          <w:behavior w:val="content"/>
        </w:behaviors>
        <w:guid w:val="{3982FF7A-B2B9-4887-92D8-3C7D9C5FA31F}"/>
      </w:docPartPr>
      <w:docPartBody>
        <w:p w:rsidR="007E194F" w:rsidRDefault="00DC07A4" w:rsidP="00DC07A4">
          <w:pPr>
            <w:pStyle w:val="D0F064B6860B4356B82E0BF07075EED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53D2C"/>
    <w:rsid w:val="001767BF"/>
    <w:rsid w:val="00220F9B"/>
    <w:rsid w:val="00234ADF"/>
    <w:rsid w:val="00254971"/>
    <w:rsid w:val="002B7A3F"/>
    <w:rsid w:val="0033135F"/>
    <w:rsid w:val="003D4584"/>
    <w:rsid w:val="00437375"/>
    <w:rsid w:val="00490EAF"/>
    <w:rsid w:val="004C1764"/>
    <w:rsid w:val="004D747E"/>
    <w:rsid w:val="004F0E15"/>
    <w:rsid w:val="006254F0"/>
    <w:rsid w:val="00720D64"/>
    <w:rsid w:val="00773AD4"/>
    <w:rsid w:val="007E194F"/>
    <w:rsid w:val="008904FB"/>
    <w:rsid w:val="009257BE"/>
    <w:rsid w:val="00971FD8"/>
    <w:rsid w:val="00987B5C"/>
    <w:rsid w:val="00AB354A"/>
    <w:rsid w:val="00B242E7"/>
    <w:rsid w:val="00B6778E"/>
    <w:rsid w:val="00B86106"/>
    <w:rsid w:val="00BD4ED0"/>
    <w:rsid w:val="00C339CD"/>
    <w:rsid w:val="00C35BB3"/>
    <w:rsid w:val="00C46E52"/>
    <w:rsid w:val="00C60AFD"/>
    <w:rsid w:val="00D45DD8"/>
    <w:rsid w:val="00DA0614"/>
    <w:rsid w:val="00DA5CEF"/>
    <w:rsid w:val="00DB3E22"/>
    <w:rsid w:val="00DC07A4"/>
    <w:rsid w:val="00DD0F8D"/>
    <w:rsid w:val="00DD3291"/>
    <w:rsid w:val="00E86B4B"/>
    <w:rsid w:val="00EA2DBE"/>
    <w:rsid w:val="00EE79BA"/>
    <w:rsid w:val="00F466D5"/>
    <w:rsid w:val="00F91820"/>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3D2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487DF02A92941AA94A4DD0B67300A01">
    <w:name w:val="A487DF02A92941AA94A4DD0B67300A01"/>
    <w:rsid w:val="00987B5C"/>
  </w:style>
  <w:style w:type="paragraph" w:customStyle="1" w:styleId="27EE8F41B90D4515A75D08A18A8A070E">
    <w:name w:val="27EE8F41B90D4515A75D08A18A8A070E"/>
    <w:rsid w:val="00987B5C"/>
  </w:style>
  <w:style w:type="paragraph" w:customStyle="1" w:styleId="A79834320CCE46478D69CD35841D609B">
    <w:name w:val="A79834320CCE46478D69CD35841D609B"/>
    <w:rsid w:val="00987B5C"/>
  </w:style>
  <w:style w:type="paragraph" w:customStyle="1" w:styleId="D0F064B6860B4356B82E0BF07075EEDD">
    <w:name w:val="D0F064B6860B4356B82E0BF07075EEDD"/>
    <w:rsid w:val="00DC07A4"/>
  </w:style>
  <w:style w:type="paragraph" w:customStyle="1" w:styleId="E5C387D9D11E452CB7CD8413235E130B">
    <w:name w:val="E5C387D9D11E452CB7CD8413235E130B"/>
    <w:rsid w:val="00DC07A4"/>
  </w:style>
  <w:style w:type="paragraph" w:customStyle="1" w:styleId="9E1CFF7AC5EC454EA9E66EEA572B14ED">
    <w:name w:val="9E1CFF7AC5EC454EA9E66EEA572B14ED"/>
    <w:rsid w:val="00DC07A4"/>
  </w:style>
  <w:style w:type="paragraph" w:customStyle="1" w:styleId="8E908E4B254A4C9DBB4ACFDF76BE37A9">
    <w:name w:val="8E908E4B254A4C9DBB4ACFDF76BE37A9"/>
    <w:rsid w:val="007E194F"/>
  </w:style>
  <w:style w:type="paragraph" w:customStyle="1" w:styleId="1AC68EB8312A419D8A00D92EC81FC456">
    <w:name w:val="1AC68EB8312A419D8A00D92EC81FC456"/>
    <w:rsid w:val="00053D2C"/>
  </w:style>
  <w:style w:type="paragraph" w:customStyle="1" w:styleId="DAE686772AB94AD2B92E5D60CC99D575">
    <w:name w:val="DAE686772AB94AD2B92E5D60CC99D575"/>
    <w:rsid w:val="00053D2C"/>
  </w:style>
  <w:style w:type="paragraph" w:customStyle="1" w:styleId="AD6BA14D42F44E269C4F0316E79085E0">
    <w:name w:val="AD6BA14D42F44E269C4F0316E79085E0"/>
    <w:rsid w:val="00053D2C"/>
  </w:style>
  <w:style w:type="paragraph" w:customStyle="1" w:styleId="9BCDF9F6E81E4FA48C7C48C8F48F998E">
    <w:name w:val="9BCDF9F6E81E4FA48C7C48C8F48F998E"/>
    <w:rsid w:val="00F918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3D2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487DF02A92941AA94A4DD0B67300A01">
    <w:name w:val="A487DF02A92941AA94A4DD0B67300A01"/>
    <w:rsid w:val="00987B5C"/>
  </w:style>
  <w:style w:type="paragraph" w:customStyle="1" w:styleId="27EE8F41B90D4515A75D08A18A8A070E">
    <w:name w:val="27EE8F41B90D4515A75D08A18A8A070E"/>
    <w:rsid w:val="00987B5C"/>
  </w:style>
  <w:style w:type="paragraph" w:customStyle="1" w:styleId="A79834320CCE46478D69CD35841D609B">
    <w:name w:val="A79834320CCE46478D69CD35841D609B"/>
    <w:rsid w:val="00987B5C"/>
  </w:style>
  <w:style w:type="paragraph" w:customStyle="1" w:styleId="D0F064B6860B4356B82E0BF07075EEDD">
    <w:name w:val="D0F064B6860B4356B82E0BF07075EEDD"/>
    <w:rsid w:val="00DC07A4"/>
  </w:style>
  <w:style w:type="paragraph" w:customStyle="1" w:styleId="E5C387D9D11E452CB7CD8413235E130B">
    <w:name w:val="E5C387D9D11E452CB7CD8413235E130B"/>
    <w:rsid w:val="00DC07A4"/>
  </w:style>
  <w:style w:type="paragraph" w:customStyle="1" w:styleId="9E1CFF7AC5EC454EA9E66EEA572B14ED">
    <w:name w:val="9E1CFF7AC5EC454EA9E66EEA572B14ED"/>
    <w:rsid w:val="00DC07A4"/>
  </w:style>
  <w:style w:type="paragraph" w:customStyle="1" w:styleId="8E908E4B254A4C9DBB4ACFDF76BE37A9">
    <w:name w:val="8E908E4B254A4C9DBB4ACFDF76BE37A9"/>
    <w:rsid w:val="007E194F"/>
  </w:style>
  <w:style w:type="paragraph" w:customStyle="1" w:styleId="1AC68EB8312A419D8A00D92EC81FC456">
    <w:name w:val="1AC68EB8312A419D8A00D92EC81FC456"/>
    <w:rsid w:val="00053D2C"/>
  </w:style>
  <w:style w:type="paragraph" w:customStyle="1" w:styleId="DAE686772AB94AD2B92E5D60CC99D575">
    <w:name w:val="DAE686772AB94AD2B92E5D60CC99D575"/>
    <w:rsid w:val="00053D2C"/>
  </w:style>
  <w:style w:type="paragraph" w:customStyle="1" w:styleId="AD6BA14D42F44E269C4F0316E79085E0">
    <w:name w:val="AD6BA14D42F44E269C4F0316E79085E0"/>
    <w:rsid w:val="00053D2C"/>
  </w:style>
  <w:style w:type="paragraph" w:customStyle="1" w:styleId="9BCDF9F6E81E4FA48C7C48C8F48F998E">
    <w:name w:val="9BCDF9F6E81E4FA48C7C48C8F48F998E"/>
    <w:rsid w:val="00F91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9F22328F17724C8F5A5385FAAF239C" ma:contentTypeVersion="139" ma:contentTypeDescription="" ma:contentTypeScope="" ma:versionID="4c41486c417dba7ec6d98c41045902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2012-12-06T08:00:00+00:00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Comcast Phone of Washington, LLC</CaseCompanyNames>
    <DocketNumber xmlns="dc463f71-b30c-4ab2-9473-d307f9d35888">121918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560754-8062-4816-91CC-262FB24142A5}"/>
</file>

<file path=customXml/itemProps2.xml><?xml version="1.0" encoding="utf-8"?>
<ds:datastoreItem xmlns:ds="http://schemas.openxmlformats.org/officeDocument/2006/customXml" ds:itemID="{B7D5737A-7201-4B91-9C08-0A83B4639A2E}"/>
</file>

<file path=customXml/itemProps3.xml><?xml version="1.0" encoding="utf-8"?>
<ds:datastoreItem xmlns:ds="http://schemas.openxmlformats.org/officeDocument/2006/customXml" ds:itemID="{2C90C548-336D-4F27-888A-F76973890198}"/>
</file>

<file path=customXml/itemProps4.xml><?xml version="1.0" encoding="utf-8"?>
<ds:datastoreItem xmlns:ds="http://schemas.openxmlformats.org/officeDocument/2006/customXml" ds:itemID="{1E9A64A1-D5CF-4C1E-B123-8A2A6E3E9CF8}"/>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5037</Characters>
  <Application>Microsoft Office Word</Application>
  <DocSecurity>0</DocSecurity>
  <Lines>41</Lines>
  <Paragraphs>11</Paragraphs>
  <ScaleCrop>false</ScaleCrop>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2012-12-27T16:54:00Z</dcterms:created>
  <dcterms:modified xsi:type="dcterms:W3CDTF">2012-12-27T16:55:00Z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0x0101006E56B4D1795A2E4DB2F0B01679ED314A00F39F22328F17724C8F5A5385FAAF239C</vt:lpwstr>
  </property>
  <property fmtid="{D5CDD505-2E9C-101B-9397-08002B2CF9AE}" pid="3" name="_docset_NoMedatataSyncRequired">
    <vt:lpwstr>False</vt:lpwstr>
  </property>
</Properties>
</file>