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0015AC">
      <w:p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891182">
        <w:rPr>
          <w:sz w:val="22"/>
          <w:szCs w:val="22"/>
        </w:rPr>
        <w:t>2</w:t>
      </w:r>
      <w:r w:rsidR="000A2F1C">
        <w:rPr>
          <w:sz w:val="22"/>
          <w:szCs w:val="22"/>
        </w:rPr>
        <w:t>8</w:t>
      </w:r>
      <w:r w:rsidR="00C26210" w:rsidRPr="0033722B">
        <w:rPr>
          <w:sz w:val="22"/>
          <w:szCs w:val="22"/>
        </w:rPr>
        <w:t>, 20</w:t>
      </w:r>
      <w:r w:rsidR="005B2576">
        <w:rPr>
          <w:sz w:val="22"/>
          <w:szCs w:val="22"/>
        </w:rPr>
        <w:t>1</w:t>
      </w:r>
      <w:r w:rsidR="00891182">
        <w:rPr>
          <w:sz w:val="22"/>
          <w:szCs w:val="22"/>
        </w:rPr>
        <w:t>2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S. Evergreen Park Drive S.</w:t>
          </w:r>
        </w:smartTag>
      </w:smartTag>
      <w:r>
        <w:rPr>
          <w:sz w:val="22"/>
          <w:szCs w:val="22"/>
        </w:rPr>
        <w:t xml:space="preserve"> W.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sz w:val="22"/>
                  <w:szCs w:val="22"/>
                </w:rPr>
                <w:t>P.O. Box</w:t>
              </w:r>
            </w:smartTag>
          </w:smartTag>
          <w:r>
            <w:rPr>
              <w:sz w:val="22"/>
              <w:szCs w:val="22"/>
            </w:rPr>
            <w:t xml:space="preserve"> 47250</w:t>
          </w:r>
        </w:smartTag>
      </w:smartTag>
    </w:p>
    <w:p w:rsidR="00C26210" w:rsidRDefault="00C2621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</w:p>
    <w:p w:rsidR="00C26210" w:rsidRDefault="00C26210">
      <w:pPr>
        <w:rPr>
          <w:sz w:val="22"/>
          <w:szCs w:val="22"/>
        </w:rPr>
      </w:pPr>
    </w:p>
    <w:p w:rsidR="005B2576" w:rsidRDefault="00C26210" w:rsidP="005B2576">
      <w:pPr>
        <w:pStyle w:val="Heading2"/>
        <w:jc w:val="both"/>
      </w:pPr>
      <w:r>
        <w:t>RE:</w:t>
      </w:r>
      <w:r>
        <w:tab/>
      </w:r>
      <w:r w:rsidR="00AF7FCB">
        <w:t xml:space="preserve">Updated </w:t>
      </w:r>
      <w:smartTag w:uri="urn:schemas-microsoft-com:office:smarttags" w:element="State">
        <w:smartTag w:uri="urn:schemas-microsoft-com:office:smarttags" w:element="place">
          <w:r w:rsidR="00AF7FCB">
            <w:t>Washington</w:t>
          </w:r>
        </w:smartTag>
      </w:smartTag>
      <w:r w:rsidR="00AF7FCB">
        <w:t xml:space="preserve"> Avoided Cost Schedule</w:t>
      </w:r>
    </w:p>
    <w:p w:rsidR="00AF7FCB" w:rsidRPr="00AF7FCB" w:rsidRDefault="00AF7FCB" w:rsidP="005B2576">
      <w:pPr>
        <w:pStyle w:val="Heading2"/>
        <w:ind w:firstLine="720"/>
        <w:jc w:val="both"/>
      </w:pPr>
      <w:r w:rsidRPr="00AF7FCB">
        <w:t>Tariff WN U-28, Electric Service</w:t>
      </w:r>
    </w:p>
    <w:p w:rsidR="00C26210" w:rsidRDefault="00C26210" w:rsidP="00C83AC0">
      <w:pPr>
        <w:jc w:val="both"/>
        <w:rPr>
          <w:sz w:val="22"/>
          <w:szCs w:val="22"/>
        </w:rPr>
      </w:pPr>
    </w:p>
    <w:p w:rsidR="00891182" w:rsidRDefault="00AF7FCB" w:rsidP="00891182">
      <w:pPr>
        <w:jc w:val="both"/>
        <w:rPr>
          <w:sz w:val="22"/>
          <w:szCs w:val="22"/>
        </w:rPr>
      </w:pPr>
      <w:r>
        <w:rPr>
          <w:sz w:val="22"/>
          <w:szCs w:val="22"/>
        </w:rPr>
        <w:t>Attached for filing with the Commission is one copy of the Company’s proposed tariff revision:</w:t>
      </w:r>
    </w:p>
    <w:p w:rsidR="00891182" w:rsidRDefault="00891182" w:rsidP="00891182">
      <w:pPr>
        <w:jc w:val="both"/>
        <w:rPr>
          <w:sz w:val="22"/>
          <w:szCs w:val="22"/>
        </w:rPr>
      </w:pPr>
    </w:p>
    <w:p w:rsidR="005B2576" w:rsidRDefault="00891182" w:rsidP="0089118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Six</w:t>
      </w:r>
      <w:r w:rsidR="000A2F1C">
        <w:rPr>
          <w:sz w:val="22"/>
          <w:szCs w:val="22"/>
        </w:rPr>
        <w:t>t</w:t>
      </w:r>
      <w:r w:rsidR="005B2576">
        <w:rPr>
          <w:sz w:val="22"/>
          <w:szCs w:val="22"/>
        </w:rPr>
        <w:t>h Revision Sheet 62</w:t>
      </w:r>
      <w:r w:rsidR="005B2576"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 w:rsidR="005B2576">
        <w:rPr>
          <w:sz w:val="22"/>
          <w:szCs w:val="22"/>
        </w:rPr>
        <w:t>Canceling</w:t>
      </w:r>
      <w:r w:rsidR="005B2576">
        <w:rPr>
          <w:sz w:val="22"/>
          <w:szCs w:val="22"/>
        </w:rPr>
        <w:tab/>
      </w:r>
      <w:r w:rsidRPr="00891182">
        <w:rPr>
          <w:sz w:val="22"/>
          <w:szCs w:val="22"/>
        </w:rPr>
        <w:t xml:space="preserve">Second Substitute Fifth </w:t>
      </w:r>
      <w:r w:rsidR="005B2576">
        <w:rPr>
          <w:sz w:val="22"/>
          <w:szCs w:val="22"/>
        </w:rPr>
        <w:t>Revision Sheet 62</w:t>
      </w:r>
    </w:p>
    <w:p w:rsidR="00AF7FCB" w:rsidRDefault="009A2062" w:rsidP="007A749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</w:p>
    <w:p w:rsidR="00AF7FCB" w:rsidRDefault="00AF7FCB" w:rsidP="00C83AC0">
      <w:pPr>
        <w:jc w:val="both"/>
        <w:rPr>
          <w:sz w:val="22"/>
          <w:szCs w:val="22"/>
        </w:rPr>
      </w:pPr>
    </w:p>
    <w:p w:rsidR="005B2576" w:rsidRDefault="00AF7FCB" w:rsidP="000A2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purpose of this filing is to update Avista’s Washington </w:t>
      </w:r>
      <w:r w:rsidR="009A2062">
        <w:rPr>
          <w:sz w:val="22"/>
          <w:szCs w:val="22"/>
        </w:rPr>
        <w:t>Avoided Cost Schedule</w:t>
      </w:r>
      <w:r w:rsidR="005B2576">
        <w:rPr>
          <w:sz w:val="22"/>
          <w:szCs w:val="22"/>
        </w:rPr>
        <w:t xml:space="preserve"> 62</w:t>
      </w:r>
      <w:r w:rsidR="009A2062">
        <w:rPr>
          <w:sz w:val="22"/>
          <w:szCs w:val="22"/>
        </w:rPr>
        <w:t xml:space="preserve">.  </w:t>
      </w:r>
      <w:r w:rsidR="000A2F1C" w:rsidRPr="000A2F1C">
        <w:rPr>
          <w:sz w:val="22"/>
          <w:szCs w:val="22"/>
        </w:rPr>
        <w:t>This schedule is applicable to any entity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0A2F1C" w:rsidRDefault="000A2F1C" w:rsidP="000A2F1C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January 1, 20</w:t>
      </w:r>
      <w:r w:rsidR="00C83AC0">
        <w:rPr>
          <w:sz w:val="22"/>
          <w:szCs w:val="22"/>
        </w:rPr>
        <w:t>1</w:t>
      </w:r>
      <w:r w:rsidR="0089118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5B2576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5B2576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5B2576">
        <w:rPr>
          <w:sz w:val="22"/>
          <w:szCs w:val="22"/>
        </w:rPr>
        <w:t>8620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C26210">
      <w:pPr>
        <w:rPr>
          <w:noProof/>
          <w:sz w:val="22"/>
          <w:szCs w:val="22"/>
        </w:rPr>
      </w:pPr>
    </w:p>
    <w:p w:rsidR="00342E22" w:rsidRDefault="00342E22">
      <w:pPr>
        <w:rPr>
          <w:noProof/>
          <w:sz w:val="22"/>
          <w:szCs w:val="22"/>
        </w:rPr>
      </w:pPr>
    </w:p>
    <w:p w:rsidR="00342E22" w:rsidRDefault="00342E22">
      <w:pPr>
        <w:rPr>
          <w:sz w:val="22"/>
          <w:szCs w:val="22"/>
        </w:rPr>
      </w:pP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Patrick Ehrbar</w:t>
      </w:r>
    </w:p>
    <w:p w:rsidR="00C26210" w:rsidRDefault="00C83AC0">
      <w:pPr>
        <w:rPr>
          <w:sz w:val="22"/>
          <w:szCs w:val="22"/>
        </w:rPr>
      </w:pPr>
      <w:r>
        <w:rPr>
          <w:sz w:val="22"/>
          <w:szCs w:val="22"/>
        </w:rPr>
        <w:t>Manager, Rates &amp; Tariffs</w:t>
      </w:r>
    </w:p>
    <w:sectPr w:rsidR="00C26210" w:rsidSect="004553D9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C" w:rsidRDefault="00A95B3C">
      <w:r>
        <w:separator/>
      </w:r>
    </w:p>
  </w:endnote>
  <w:endnote w:type="continuationSeparator" w:id="0">
    <w:p w:rsidR="00A95B3C" w:rsidRDefault="00A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C" w:rsidRDefault="00A95B3C">
      <w:r>
        <w:separator/>
      </w:r>
    </w:p>
  </w:footnote>
  <w:footnote w:type="continuationSeparator" w:id="0">
    <w:p w:rsidR="00A95B3C" w:rsidRDefault="00A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A95B3C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A95B3C" w:rsidRDefault="00A95B3C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3C" w:rsidRDefault="00A95B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6455D"/>
    <w:rsid w:val="001B4E73"/>
    <w:rsid w:val="001F0174"/>
    <w:rsid w:val="002160A9"/>
    <w:rsid w:val="002C10BA"/>
    <w:rsid w:val="002C6F1E"/>
    <w:rsid w:val="002E62E7"/>
    <w:rsid w:val="0033722B"/>
    <w:rsid w:val="00342E22"/>
    <w:rsid w:val="003E58C9"/>
    <w:rsid w:val="004553D9"/>
    <w:rsid w:val="00466876"/>
    <w:rsid w:val="004768C0"/>
    <w:rsid w:val="00520250"/>
    <w:rsid w:val="00523934"/>
    <w:rsid w:val="00555AB9"/>
    <w:rsid w:val="005B2576"/>
    <w:rsid w:val="005B38D4"/>
    <w:rsid w:val="005C2ABB"/>
    <w:rsid w:val="00740B21"/>
    <w:rsid w:val="00782925"/>
    <w:rsid w:val="007A7493"/>
    <w:rsid w:val="007B6F9C"/>
    <w:rsid w:val="008347CE"/>
    <w:rsid w:val="008521B0"/>
    <w:rsid w:val="00891182"/>
    <w:rsid w:val="008B440B"/>
    <w:rsid w:val="008C1B3C"/>
    <w:rsid w:val="00932905"/>
    <w:rsid w:val="00983628"/>
    <w:rsid w:val="009A2062"/>
    <w:rsid w:val="009D1A36"/>
    <w:rsid w:val="009F718E"/>
    <w:rsid w:val="00A714A5"/>
    <w:rsid w:val="00A95B3C"/>
    <w:rsid w:val="00AF7FCB"/>
    <w:rsid w:val="00B05A71"/>
    <w:rsid w:val="00B73AE7"/>
    <w:rsid w:val="00BD7936"/>
    <w:rsid w:val="00C26210"/>
    <w:rsid w:val="00C706E6"/>
    <w:rsid w:val="00C83AC0"/>
    <w:rsid w:val="00C9231E"/>
    <w:rsid w:val="00CC7446"/>
    <w:rsid w:val="00CD29EC"/>
    <w:rsid w:val="00CD2CE2"/>
    <w:rsid w:val="00D42716"/>
    <w:rsid w:val="00D53AD0"/>
    <w:rsid w:val="00D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2012-11-28T08:00:00+00:00</OpenedDate>
    <Date1 xmlns="dc463f71-b30c-4ab2-9473-d307f9d35888">2012-11-28T08:00:00+00:00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121869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B5E43867104743A010FED934212C3F" ma:contentTypeVersion="139" ma:contentTypeDescription="" ma:contentTypeScope="" ma:versionID="1d11ae20e2b90ab0f19ddd73e2b0d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6A9C347-F8C1-405F-B59E-8143792D37F0}"/>
</file>

<file path=customXml/itemProps2.xml><?xml version="1.0" encoding="utf-8"?>
<ds:datastoreItem xmlns:ds="http://schemas.openxmlformats.org/officeDocument/2006/customXml" ds:itemID="{B81AD5EC-3B0D-4574-8838-AA8C30DC917A}"/>
</file>

<file path=customXml/itemProps3.xml><?xml version="1.0" encoding="utf-8"?>
<ds:datastoreItem xmlns:ds="http://schemas.openxmlformats.org/officeDocument/2006/customXml" ds:itemID="{4E3BAD52-DE96-4424-BD3B-183F179EF424}"/>
</file>

<file path=customXml/itemProps4.xml><?xml version="1.0" encoding="utf-8"?>
<ds:datastoreItem xmlns:ds="http://schemas.openxmlformats.org/officeDocument/2006/customXml" ds:itemID="{759EB598-70C3-4412-A053-A93DCD59C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Patrick Ehrbar</cp:lastModifiedBy>
  <cp:revision>9</cp:revision>
  <cp:lastPrinted>2010-11-23T20:20:00Z</cp:lastPrinted>
  <dcterms:created xsi:type="dcterms:W3CDTF">2009-11-19T15:39:00Z</dcterms:created>
  <dcterms:modified xsi:type="dcterms:W3CDTF">2012-11-28T15:48:00Z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0x0101006E56B4D1795A2E4DB2F0B01679ED314A00FDB5E43867104743A010FED934212C3F</vt:lpwstr>
  </property>
  <property fmtid="{D5CDD505-2E9C-101B-9397-08002B2CF9AE}" pid="3" name="_docset_NoMedatataSyncRequired">
    <vt:lpwstr>False</vt:lpwstr>
  </property>
</Properties>
</file>