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0C4744">
            <w:rPr>
              <w:sz w:val="25"/>
              <w:szCs w:val="25"/>
            </w:rPr>
            <w:t>UW</w:t>
          </w:r>
        </w:sdtContent>
      </w:sdt>
      <w:r w:rsidR="0094691F" w:rsidRPr="00B87305">
        <w:rPr>
          <w:sz w:val="25"/>
          <w:szCs w:val="25"/>
        </w:rPr>
        <w:t>-</w:t>
      </w:r>
      <w:sdt>
        <w:sdtPr>
          <w:rPr>
            <w:sz w:val="25"/>
            <w:szCs w:val="25"/>
          </w:rPr>
          <w:id w:val="-2093304044"/>
          <w:placeholder>
            <w:docPart w:val="DefaultPlaceholder_1082065158"/>
          </w:placeholder>
        </w:sdtPr>
        <w:sdtEndPr/>
        <w:sdtContent>
          <w:r w:rsidR="0086046C">
            <w:rPr>
              <w:sz w:val="25"/>
              <w:szCs w:val="25"/>
            </w:rPr>
            <w:t>120866</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86046C">
            <w:rPr>
              <w:sz w:val="25"/>
              <w:szCs w:val="25"/>
            </w:rPr>
            <w:t>2,100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86046C">
          <w:pPr>
            <w:rPr>
              <w:sz w:val="25"/>
              <w:szCs w:val="25"/>
            </w:rPr>
          </w:pPr>
          <w:r>
            <w:rPr>
              <w:sz w:val="25"/>
              <w:szCs w:val="25"/>
            </w:rPr>
            <w:t>MAXWELTON SHORES WATER CO.</w:t>
          </w:r>
        </w:p>
      </w:sdtContent>
    </w:sdt>
    <w:sdt>
      <w:sdtPr>
        <w:rPr>
          <w:sz w:val="25"/>
          <w:szCs w:val="25"/>
        </w:rPr>
        <w:id w:val="1348439789"/>
        <w:placeholder>
          <w:docPart w:val="DefaultPlaceholder_1082065158"/>
        </w:placeholder>
      </w:sdtPr>
      <w:sdtEndPr/>
      <w:sdtContent>
        <w:p w:rsidR="0086046C" w:rsidRDefault="0086046C">
          <w:pPr>
            <w:rPr>
              <w:sz w:val="25"/>
              <w:szCs w:val="25"/>
            </w:rPr>
          </w:pPr>
          <w:r>
            <w:rPr>
              <w:sz w:val="25"/>
              <w:szCs w:val="25"/>
            </w:rPr>
            <w:t>165 NE JUNIPER STREET</w:t>
          </w:r>
        </w:p>
        <w:p w:rsidR="005F0F98" w:rsidRPr="00B87305" w:rsidRDefault="0086046C">
          <w:pPr>
            <w:rPr>
              <w:sz w:val="25"/>
              <w:szCs w:val="25"/>
            </w:rPr>
          </w:pPr>
          <w:r>
            <w:rPr>
              <w:sz w:val="25"/>
              <w:szCs w:val="25"/>
            </w:rPr>
            <w:t>SUITE 200</w:t>
          </w:r>
        </w:p>
      </w:sdtContent>
    </w:sdt>
    <w:sdt>
      <w:sdtPr>
        <w:rPr>
          <w:sz w:val="25"/>
          <w:szCs w:val="25"/>
        </w:rPr>
        <w:id w:val="-844937268"/>
        <w:placeholder>
          <w:docPart w:val="DefaultPlaceholder_1082065158"/>
        </w:placeholder>
      </w:sdtPr>
      <w:sdtEndPr/>
      <w:sdtContent>
        <w:p w:rsidR="00C36783" w:rsidRPr="00B87305" w:rsidRDefault="0086046C">
          <w:pPr>
            <w:rPr>
              <w:sz w:val="25"/>
              <w:szCs w:val="25"/>
            </w:rPr>
          </w:pPr>
          <w:r>
            <w:rPr>
              <w:sz w:val="25"/>
              <w:szCs w:val="25"/>
            </w:rPr>
            <w:t>ISSAQUAH, WA 98027</w:t>
          </w:r>
        </w:p>
      </w:sdtContent>
    </w:sdt>
    <w:p w:rsidR="005F0F98" w:rsidRPr="00B87305" w:rsidRDefault="005F0F98" w:rsidP="005F0F98">
      <w:pPr>
        <w:rPr>
          <w:sz w:val="25"/>
          <w:szCs w:val="25"/>
        </w:rPr>
      </w:pPr>
    </w:p>
    <w:p w:rsidR="003E679A" w:rsidRPr="00F7506E" w:rsidRDefault="003E679A" w:rsidP="003E679A">
      <w:r w:rsidRPr="00F7506E">
        <w:t xml:space="preserve">According to the Commission’s records, you have committed </w:t>
      </w:r>
      <w:r>
        <w:t xml:space="preserve">a </w:t>
      </w:r>
      <w:r w:rsidRPr="00F7506E">
        <w:t>violat</w:t>
      </w:r>
      <w:r>
        <w:t>ion of Commission rule</w:t>
      </w:r>
      <w:r w:rsidRPr="00F7506E">
        <w:t>:</w:t>
      </w:r>
      <w:r>
        <w:t xml:space="preserve"> </w:t>
      </w:r>
      <w:r w:rsidRPr="00F7506E">
        <w:t xml:space="preserve">Washington Administrative Code (WAC) 480-110-505, which requires permitted water companies to file annual reports with the Commission by May 1 each year and pay regulatory fees annually on that date. You are classified as a water company. Commission records show that you did not file an annual report or pay annual regulatory fees by May 1, 2012. </w:t>
      </w:r>
    </w:p>
    <w:p w:rsidR="0092293A" w:rsidRDefault="0092293A" w:rsidP="0092293A"/>
    <w:p w:rsidR="0092293A" w:rsidRDefault="0092293A" w:rsidP="0092293A">
      <w:r>
        <w:t xml:space="preserve">Revised Code of Washington (RCW) 81.04.405 authorizes the Commission to assess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sdt>
        <w:sdtPr>
          <w:id w:val="-113143043"/>
          <w:placeholder>
            <w:docPart w:val="775723FBA2C343CE93CB87F70E4EE0F8"/>
          </w:placeholder>
        </w:sdtPr>
        <w:sdtEndPr/>
        <w:sdtContent>
          <w:r>
            <w:t>480-110-505</w:t>
          </w:r>
        </w:sdtContent>
      </w:sdt>
      <w:r>
        <w:t xml:space="preserve"> as continuing violations, giving rise to penalties of $100 for each day a company fails to make each requisite filing after the date on which it was due.</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86046C">
            <w:t>2,100</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r w:rsidR="001C7E2C">
        <w:rPr>
          <w:lang w:val="en-US"/>
        </w:rPr>
        <w:t>water</w:t>
      </w:r>
      <w:r w:rsidR="000C04FC" w:rsidRPr="00B87305">
        <w:rPr>
          <w:lang w:val="en-US"/>
        </w:rPr>
        <w:t xml:space="preserve"> 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E34863" w:rsidRDefault="00647269" w:rsidP="00820D4E">
      <w:pPr>
        <w:tabs>
          <w:tab w:val="left" w:pos="720"/>
        </w:tabs>
        <w:ind w:left="720" w:right="720"/>
      </w:pPr>
      <w:sdt>
        <w:sdtPr>
          <w:id w:val="812836769"/>
          <w:placeholder>
            <w:docPart w:val="46D320441B584C0D8C19ACF95FB1F2DB"/>
          </w:placeholder>
        </w:sdtPr>
        <w:sdtEndPr>
          <w:rPr>
            <w:rStyle w:val="PlaceholderText"/>
            <w:color w:val="808080"/>
          </w:rPr>
        </w:sdtEndPr>
        <w:sdtContent>
          <w:sdt>
            <w:sdtPr>
              <w:rPr>
                <w:color w:val="000000"/>
              </w:rPr>
              <w:id w:val="1174990051"/>
              <w:placeholder>
                <w:docPart w:val="066239FCC3C94455A298239A0E47B614"/>
              </w:placeholder>
            </w:sdtPr>
            <w:sdtEndPr/>
            <w:sdtContent>
              <w:proofErr w:type="spellStart"/>
              <w:r w:rsidR="00D92D42">
                <w:rPr>
                  <w:color w:val="000000"/>
                </w:rPr>
                <w:t>Maxwelton</w:t>
              </w:r>
              <w:proofErr w:type="spellEnd"/>
              <w:r w:rsidR="00D92D42">
                <w:rPr>
                  <w:color w:val="000000"/>
                </w:rPr>
                <w:t xml:space="preserve"> Shores Water Co.</w:t>
              </w:r>
            </w:sdtContent>
          </w:sdt>
        </w:sdtContent>
      </w:sdt>
      <w:r w:rsidR="00D92D42" w:rsidRPr="00B53350">
        <w:t xml:space="preserve"> </w:t>
      </w:r>
      <w:proofErr w:type="gramStart"/>
      <w:r w:rsidR="00D92D42">
        <w:t>did</w:t>
      </w:r>
      <w:proofErr w:type="gramEnd"/>
      <w:r w:rsidR="00D92D42">
        <w:t xml:space="preserve"> not file its annual report by</w:t>
      </w:r>
      <w:r w:rsidR="00D92D42" w:rsidRPr="00B53350">
        <w:t xml:space="preserve"> May </w:t>
      </w:r>
      <w:sdt>
        <w:sdtPr>
          <w:id w:val="2008705188"/>
          <w:placeholder>
            <w:docPart w:val="46D320441B584C0D8C19ACF95FB1F2DB"/>
          </w:placeholder>
        </w:sdtPr>
        <w:sdtEndPr>
          <w:rPr>
            <w:rStyle w:val="PlaceholderText"/>
            <w:color w:val="808080"/>
          </w:rPr>
        </w:sdtEndPr>
        <w:sdtContent>
          <w:r w:rsidR="00D92D42">
            <w:t>31</w:t>
          </w:r>
        </w:sdtContent>
      </w:sdt>
      <w:r w:rsidR="00D92D42" w:rsidRPr="00B53350">
        <w:t xml:space="preserve">, 2012, which is </w:t>
      </w:r>
      <w:sdt>
        <w:sdtPr>
          <w:id w:val="-996109500"/>
          <w:placeholder>
            <w:docPart w:val="46D320441B584C0D8C19ACF95FB1F2DB"/>
          </w:placeholder>
        </w:sdtPr>
        <w:sdtEndPr>
          <w:rPr>
            <w:rStyle w:val="PlaceholderText"/>
            <w:color w:val="808080"/>
          </w:rPr>
        </w:sdtEndPr>
        <w:sdtContent>
          <w:r w:rsidR="00D92D42">
            <w:t>21</w:t>
          </w:r>
        </w:sdtContent>
      </w:sdt>
      <w:r w:rsidR="00D92D42" w:rsidRPr="00B53350">
        <w:t xml:space="preserve"> business days past the de</w:t>
      </w:r>
      <w:r w:rsidR="00D92D42">
        <w:t>adline of May 1. The penalty is</w:t>
      </w:r>
      <w:r w:rsidR="00D92D42" w:rsidRPr="00B53350">
        <w:t xml:space="preserve"> $100 per day for a total of $</w:t>
      </w:r>
      <w:sdt>
        <w:sdtPr>
          <w:id w:val="-244652454"/>
          <w:placeholder>
            <w:docPart w:val="46D320441B584C0D8C19ACF95FB1F2DB"/>
          </w:placeholder>
        </w:sdtPr>
        <w:sdtEndPr>
          <w:rPr>
            <w:rStyle w:val="PlaceholderText"/>
            <w:color w:val="808080"/>
          </w:rPr>
        </w:sdtEndPr>
        <w:sdtContent>
          <w:r w:rsidR="00D92D42">
            <w:t>2,100</w:t>
          </w:r>
        </w:sdtContent>
      </w:sdt>
      <w:r w:rsidR="00D92D42" w:rsidRPr="00B53350">
        <w:t>.</w:t>
      </w:r>
    </w:p>
    <w:p w:rsidR="00D92D42" w:rsidRPr="00B87305" w:rsidRDefault="00D92D42"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265912">
        <w:t>July 1</w:t>
      </w:r>
      <w:r w:rsidR="00647269">
        <w:t>3</w:t>
      </w:r>
      <w:bookmarkStart w:id="2" w:name="_GoBack"/>
      <w:bookmarkEnd w:id="2"/>
      <w:r w:rsidR="000E46AC" w:rsidRPr="00B87305">
        <w:t xml:space="preserve">, </w:t>
      </w:r>
      <w:r w:rsidR="003866ED" w:rsidRPr="00B87305">
        <w:t>2012</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8"/>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0F7D7F">
      <w:pPr>
        <w:jc w:val="center"/>
      </w:pPr>
      <w:r w:rsidRPr="00B87305">
        <w:t xml:space="preserve">PENALTY ASSESSMENT </w:t>
      </w:r>
      <w:r w:rsidR="00290627">
        <w:t>U</w:t>
      </w:r>
      <w:r w:rsidR="00DE5125">
        <w:t>W</w:t>
      </w:r>
      <w:r w:rsidR="0094691F" w:rsidRPr="00B87305">
        <w:t>-</w:t>
      </w:r>
      <w:sdt>
        <w:sdtPr>
          <w:id w:val="-2073654145"/>
          <w:placeholder>
            <w:docPart w:val="DefaultPlaceholder_1082065158"/>
          </w:placeholder>
        </w:sdtPr>
        <w:sdtEndPr/>
        <w:sdtContent>
          <w:r w:rsidR="0086046C">
            <w:t>120866</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E34863">
            <w:t>2,100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E34863">
            <w:t>2,100</w:t>
          </w:r>
        </w:sdtContent>
      </w:sdt>
      <w:r w:rsidRPr="00B87305">
        <w:t xml:space="preserve"> online at </w:t>
      </w:r>
      <w:hyperlink r:id="rId9"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100EB5" w:rsidRPr="00B87305" w:rsidRDefault="00100EB5" w:rsidP="00100EB5"/>
    <w:p w:rsidR="003866ED" w:rsidRPr="00B87305" w:rsidRDefault="003866ED" w:rsidP="00100EB5"/>
    <w:p w:rsidR="00100EB5" w:rsidRDefault="003B5507" w:rsidP="000F7D7F">
      <w:pPr>
        <w:tabs>
          <w:tab w:val="left" w:pos="900"/>
        </w:tabs>
        <w:ind w:left="900" w:hanging="900"/>
      </w:pPr>
      <w:r w:rsidRPr="00B87305">
        <w:t xml:space="preserve">[   </w:t>
      </w:r>
      <w:proofErr w:type="gramStart"/>
      <w:r w:rsidRPr="00B87305">
        <w:t xml:space="preserve">]  </w:t>
      </w:r>
      <w:r w:rsidR="00BC6899" w:rsidRPr="00B87305">
        <w:t>3</w:t>
      </w:r>
      <w:proofErr w:type="gramEnd"/>
      <w:r w:rsidR="000F7D7F" w:rsidRPr="00B87305">
        <w:t>.</w:t>
      </w:r>
      <w:r w:rsidR="000F7D7F" w:rsidRPr="00B87305">
        <w:tab/>
      </w:r>
      <w:r w:rsidR="00100EB5" w:rsidRPr="00B87305">
        <w:rPr>
          <w:b/>
        </w:rPr>
        <w:t xml:space="preserve">Application for mitigation. </w:t>
      </w:r>
      <w:r w:rsidR="00100EB5" w:rsidRPr="00B87305">
        <w:t>I admit the violation</w:t>
      </w:r>
      <w:r w:rsidR="0031590E" w:rsidRPr="00B87305">
        <w:t>s</w:t>
      </w:r>
      <w:r w:rsidR="00100EB5" w:rsidRPr="00B87305">
        <w:t xml:space="preserve">, but I believe that the penalty should be reduced for the reason(s) set out below. </w:t>
      </w:r>
    </w:p>
    <w:p w:rsidR="00265912" w:rsidRDefault="00265912" w:rsidP="000F7D7F">
      <w:pPr>
        <w:tabs>
          <w:tab w:val="left" w:pos="900"/>
        </w:tabs>
        <w:ind w:left="900" w:hanging="900"/>
      </w:pPr>
    </w:p>
    <w:p w:rsidR="00265912" w:rsidRDefault="00265912" w:rsidP="000F7D7F">
      <w:pPr>
        <w:tabs>
          <w:tab w:val="left" w:pos="900"/>
        </w:tabs>
        <w:ind w:left="900" w:hanging="900"/>
      </w:pPr>
    </w:p>
    <w:p w:rsidR="00265912" w:rsidRDefault="00265912" w:rsidP="000F7D7F">
      <w:pPr>
        <w:tabs>
          <w:tab w:val="left" w:pos="900"/>
        </w:tabs>
        <w:ind w:left="900" w:hanging="900"/>
      </w:pPr>
    </w:p>
    <w:p w:rsidR="00265912" w:rsidRPr="00B87305" w:rsidRDefault="00265912" w:rsidP="000F7D7F">
      <w:pPr>
        <w:tabs>
          <w:tab w:val="left" w:pos="900"/>
        </w:tabs>
        <w:ind w:left="900" w:hanging="900"/>
      </w:pPr>
    </w:p>
    <w:p w:rsidR="00100EB5" w:rsidRPr="00B87305" w:rsidRDefault="00E97F00" w:rsidP="00E97F00">
      <w:pPr>
        <w:tabs>
          <w:tab w:val="left" w:pos="1440"/>
          <w:tab w:val="left" w:pos="1800"/>
        </w:tabs>
        <w:ind w:firstLine="900"/>
      </w:pPr>
      <w:r w:rsidRPr="00B87305">
        <w:t xml:space="preserve">[   </w:t>
      </w:r>
      <w:proofErr w:type="gramStart"/>
      <w:r w:rsidRPr="00B87305">
        <w:t xml:space="preserve">]  </w:t>
      </w:r>
      <w:r w:rsidR="00100EB5" w:rsidRPr="00B87305">
        <w:t>a</w:t>
      </w:r>
      <w:proofErr w:type="gramEnd"/>
      <w:r w:rsidR="00100EB5" w:rsidRPr="00B87305">
        <w:t>)</w:t>
      </w:r>
      <w:r w:rsidRPr="00B87305">
        <w:tab/>
      </w:r>
      <w:r w:rsidR="00100EB5" w:rsidRPr="00B87305">
        <w:t>I ask for a hearing for a decision by an administrative law judge</w:t>
      </w:r>
      <w:r w:rsidR="00265912">
        <w:t xml:space="preserve"> based on the </w:t>
      </w:r>
      <w:r w:rsidR="00265912">
        <w:tab/>
      </w:r>
      <w:r w:rsidR="00265912">
        <w:tab/>
      </w:r>
      <w:r w:rsidR="00265912">
        <w:tab/>
        <w:t>information presented above.</w:t>
      </w:r>
    </w:p>
    <w:p w:rsidR="00100EB5" w:rsidRPr="00B87305" w:rsidRDefault="00E97F00" w:rsidP="00E97F00">
      <w:pPr>
        <w:tabs>
          <w:tab w:val="left" w:pos="900"/>
        </w:tabs>
        <w:ind w:left="1800" w:hanging="1800"/>
      </w:pPr>
      <w:r w:rsidRPr="00B87305">
        <w:t xml:space="preserve">     OR</w:t>
      </w:r>
      <w:r w:rsidRPr="00B87305">
        <w:tab/>
        <w:t xml:space="preserve">[   </w:t>
      </w:r>
      <w:proofErr w:type="gramStart"/>
      <w:r w:rsidRPr="00B87305">
        <w:t xml:space="preserve">]  </w:t>
      </w:r>
      <w:r w:rsidR="00100EB5" w:rsidRPr="00B87305">
        <w:t>b</w:t>
      </w:r>
      <w:proofErr w:type="gramEnd"/>
      <w:r w:rsidR="00100EB5" w:rsidRPr="00B87305">
        <w:t>)</w:t>
      </w:r>
      <w:r w:rsidRPr="00B87305">
        <w:tab/>
      </w:r>
      <w:r w:rsidR="00100EB5" w:rsidRPr="00B87305">
        <w:t>I waive a hearing and ask for an administrative decision on the informatio</w:t>
      </w:r>
      <w:r w:rsidRPr="00B87305">
        <w:t xml:space="preserve">n I present </w:t>
      </w:r>
      <w:r w:rsidR="00265912">
        <w:t>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716" w:rsidRDefault="004D2716">
      <w:r>
        <w:separator/>
      </w:r>
    </w:p>
  </w:endnote>
  <w:endnote w:type="continuationSeparator" w:id="0">
    <w:p w:rsidR="004D2716" w:rsidRDefault="004D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716" w:rsidRDefault="004D2716">
      <w:r>
        <w:separator/>
      </w:r>
    </w:p>
  </w:footnote>
  <w:footnote w:type="continuationSeparator" w:id="0">
    <w:p w:rsidR="004D2716" w:rsidRDefault="004D2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290627">
      <w:rPr>
        <w:rFonts w:ascii="Times New Roman" w:hAnsi="Times New Roman" w:cs="Times New Roman"/>
        <w:bCs w:val="0"/>
        <w:sz w:val="20"/>
        <w:szCs w:val="20"/>
      </w:rPr>
      <w:t>U</w:t>
    </w:r>
    <w:sdt>
      <w:sdtPr>
        <w:rPr>
          <w:rFonts w:ascii="Times New Roman" w:hAnsi="Times New Roman" w:cs="Times New Roman"/>
          <w:bCs w:val="0"/>
          <w:sz w:val="20"/>
          <w:szCs w:val="20"/>
        </w:rPr>
        <w:id w:val="-1119138088"/>
        <w:placeholder>
          <w:docPart w:val="DefaultPlaceholder_1082065158"/>
        </w:placeholder>
      </w:sdtPr>
      <w:sdtEndPr>
        <w:rPr>
          <w:color w:val="FF0000"/>
        </w:rPr>
      </w:sdtEndPr>
      <w:sdtContent>
        <w:r w:rsidR="00290627">
          <w:rPr>
            <w:rFonts w:ascii="Times New Roman" w:hAnsi="Times New Roman" w:cs="Times New Roman"/>
            <w:bCs w:val="0"/>
            <w:sz w:val="20"/>
            <w:szCs w:val="20"/>
          </w:rPr>
          <w:t>W</w:t>
        </w:r>
        <w:r w:rsidRPr="00905830">
          <w:rPr>
            <w:rFonts w:ascii="Times New Roman" w:hAnsi="Times New Roman" w:cs="Times New Roman"/>
            <w:bCs w:val="0"/>
            <w:sz w:val="20"/>
            <w:szCs w:val="20"/>
          </w:rPr>
          <w:t>-</w:t>
        </w:r>
        <w:r w:rsidR="00290627">
          <w:rPr>
            <w:rFonts w:ascii="Times New Roman" w:hAnsi="Times New Roman" w:cs="Times New Roman"/>
            <w:bCs w:val="0"/>
            <w:sz w:val="20"/>
            <w:szCs w:val="20"/>
          </w:rPr>
          <w:t>12</w:t>
        </w:r>
        <w:r w:rsidR="0086046C">
          <w:rPr>
            <w:rFonts w:ascii="Times New Roman" w:hAnsi="Times New Roman" w:cs="Times New Roman"/>
            <w:bCs w:val="0"/>
            <w:sz w:val="20"/>
            <w:szCs w:val="20"/>
          </w:rPr>
          <w:t>0866</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161B7"/>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C7E2C"/>
    <w:rsid w:val="001D5211"/>
    <w:rsid w:val="001D5481"/>
    <w:rsid w:val="001D6D49"/>
    <w:rsid w:val="001E1E9A"/>
    <w:rsid w:val="001E21EA"/>
    <w:rsid w:val="001E30DB"/>
    <w:rsid w:val="001E5F47"/>
    <w:rsid w:val="001F1D26"/>
    <w:rsid w:val="001F25A4"/>
    <w:rsid w:val="001F568C"/>
    <w:rsid w:val="001F7078"/>
    <w:rsid w:val="001F7FFB"/>
    <w:rsid w:val="00203341"/>
    <w:rsid w:val="002038E5"/>
    <w:rsid w:val="00204842"/>
    <w:rsid w:val="00205E6E"/>
    <w:rsid w:val="002117CD"/>
    <w:rsid w:val="00217A1A"/>
    <w:rsid w:val="00221348"/>
    <w:rsid w:val="00224271"/>
    <w:rsid w:val="002444ED"/>
    <w:rsid w:val="002473E5"/>
    <w:rsid w:val="00256DC3"/>
    <w:rsid w:val="00257240"/>
    <w:rsid w:val="00263C65"/>
    <w:rsid w:val="00265912"/>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02055"/>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5507"/>
    <w:rsid w:val="003B67DD"/>
    <w:rsid w:val="003C37CB"/>
    <w:rsid w:val="003C397A"/>
    <w:rsid w:val="003C714A"/>
    <w:rsid w:val="003D0566"/>
    <w:rsid w:val="003D1A52"/>
    <w:rsid w:val="003E539A"/>
    <w:rsid w:val="003E679A"/>
    <w:rsid w:val="003F0B3F"/>
    <w:rsid w:val="00401286"/>
    <w:rsid w:val="0040583F"/>
    <w:rsid w:val="00405A7D"/>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D271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77F67"/>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02B8"/>
    <w:rsid w:val="006213EF"/>
    <w:rsid w:val="006248B5"/>
    <w:rsid w:val="0063220A"/>
    <w:rsid w:val="00640256"/>
    <w:rsid w:val="0064670F"/>
    <w:rsid w:val="00647269"/>
    <w:rsid w:val="00651583"/>
    <w:rsid w:val="00652899"/>
    <w:rsid w:val="00657A44"/>
    <w:rsid w:val="006600F0"/>
    <w:rsid w:val="00667A07"/>
    <w:rsid w:val="00670DCE"/>
    <w:rsid w:val="00671619"/>
    <w:rsid w:val="006779B8"/>
    <w:rsid w:val="0068321D"/>
    <w:rsid w:val="006877F8"/>
    <w:rsid w:val="00687CE3"/>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046C"/>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2755"/>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293A"/>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54D7F"/>
    <w:rsid w:val="00B61547"/>
    <w:rsid w:val="00B61A76"/>
    <w:rsid w:val="00B66F82"/>
    <w:rsid w:val="00B676CF"/>
    <w:rsid w:val="00B75991"/>
    <w:rsid w:val="00B82425"/>
    <w:rsid w:val="00B87305"/>
    <w:rsid w:val="00B9226F"/>
    <w:rsid w:val="00B9486E"/>
    <w:rsid w:val="00B96146"/>
    <w:rsid w:val="00B977B4"/>
    <w:rsid w:val="00BA3ACB"/>
    <w:rsid w:val="00BA44E1"/>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92111"/>
    <w:rsid w:val="00D92D42"/>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 w:id="190205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75723FBA2C343CE93CB87F70E4EE0F8"/>
        <w:category>
          <w:name w:val="General"/>
          <w:gallery w:val="placeholder"/>
        </w:category>
        <w:types>
          <w:type w:val="bbPlcHdr"/>
        </w:types>
        <w:behaviors>
          <w:behavior w:val="content"/>
        </w:behaviors>
        <w:guid w:val="{65EC0E3F-76DB-44D4-A463-6FEE2A1C2036}"/>
      </w:docPartPr>
      <w:docPartBody>
        <w:p w:rsidR="00BB14AC" w:rsidRDefault="006E1971" w:rsidP="006E1971">
          <w:pPr>
            <w:pStyle w:val="775723FBA2C343CE93CB87F70E4EE0F8"/>
          </w:pPr>
          <w:r>
            <w:rPr>
              <w:rStyle w:val="PlaceholderText"/>
            </w:rPr>
            <w:t>Click here to enter text.</w:t>
          </w:r>
        </w:p>
      </w:docPartBody>
    </w:docPart>
    <w:docPart>
      <w:docPartPr>
        <w:name w:val="46D320441B584C0D8C19ACF95FB1F2DB"/>
        <w:category>
          <w:name w:val="General"/>
          <w:gallery w:val="placeholder"/>
        </w:category>
        <w:types>
          <w:type w:val="bbPlcHdr"/>
        </w:types>
        <w:behaviors>
          <w:behavior w:val="content"/>
        </w:behaviors>
        <w:guid w:val="{41EB1252-33A7-4022-95C5-413A84C9AF42}"/>
      </w:docPartPr>
      <w:docPartBody>
        <w:p w:rsidR="00B55141" w:rsidRDefault="008579D4" w:rsidP="008579D4">
          <w:pPr>
            <w:pStyle w:val="46D320441B584C0D8C19ACF95FB1F2DB"/>
          </w:pPr>
          <w:r w:rsidRPr="006006B0">
            <w:rPr>
              <w:rStyle w:val="PlaceholderText"/>
            </w:rPr>
            <w:t>Click here to enter text.</w:t>
          </w:r>
        </w:p>
      </w:docPartBody>
    </w:docPart>
    <w:docPart>
      <w:docPartPr>
        <w:name w:val="066239FCC3C94455A298239A0E47B614"/>
        <w:category>
          <w:name w:val="General"/>
          <w:gallery w:val="placeholder"/>
        </w:category>
        <w:types>
          <w:type w:val="bbPlcHdr"/>
        </w:types>
        <w:behaviors>
          <w:behavior w:val="content"/>
        </w:behaviors>
        <w:guid w:val="{4D4F1121-A61F-4539-8BAC-5B7958DB36CC}"/>
      </w:docPartPr>
      <w:docPartBody>
        <w:p w:rsidR="00B55141" w:rsidRDefault="008579D4" w:rsidP="008579D4">
          <w:pPr>
            <w:pStyle w:val="066239FCC3C94455A298239A0E47B614"/>
          </w:pPr>
          <w:r w:rsidRPr="0083120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260530"/>
    <w:rsid w:val="0033135F"/>
    <w:rsid w:val="003D4584"/>
    <w:rsid w:val="00437375"/>
    <w:rsid w:val="00490EAF"/>
    <w:rsid w:val="004D747E"/>
    <w:rsid w:val="004E2082"/>
    <w:rsid w:val="006E1971"/>
    <w:rsid w:val="00720D64"/>
    <w:rsid w:val="008579D4"/>
    <w:rsid w:val="009257BE"/>
    <w:rsid w:val="009C6A23"/>
    <w:rsid w:val="00AB354A"/>
    <w:rsid w:val="00B55141"/>
    <w:rsid w:val="00B6778E"/>
    <w:rsid w:val="00B86106"/>
    <w:rsid w:val="00BB14AC"/>
    <w:rsid w:val="00D230C8"/>
    <w:rsid w:val="00DA0614"/>
    <w:rsid w:val="00DA5CEF"/>
    <w:rsid w:val="00DD0F8D"/>
    <w:rsid w:val="00DD3291"/>
    <w:rsid w:val="00E245D9"/>
    <w:rsid w:val="00E86B4B"/>
    <w:rsid w:val="00EE79BA"/>
    <w:rsid w:val="00F04046"/>
    <w:rsid w:val="00F46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579D4"/>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75723FBA2C343CE93CB87F70E4EE0F8">
    <w:name w:val="775723FBA2C343CE93CB87F70E4EE0F8"/>
    <w:rsid w:val="006E1971"/>
  </w:style>
  <w:style w:type="paragraph" w:customStyle="1" w:styleId="46D320441B584C0D8C19ACF95FB1F2DB">
    <w:name w:val="46D320441B584C0D8C19ACF95FB1F2DB"/>
    <w:rsid w:val="008579D4"/>
  </w:style>
  <w:style w:type="paragraph" w:customStyle="1" w:styleId="066239FCC3C94455A298239A0E47B614">
    <w:name w:val="066239FCC3C94455A298239A0E47B614"/>
    <w:rsid w:val="008579D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579D4"/>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75723FBA2C343CE93CB87F70E4EE0F8">
    <w:name w:val="775723FBA2C343CE93CB87F70E4EE0F8"/>
    <w:rsid w:val="006E1971"/>
  </w:style>
  <w:style w:type="paragraph" w:customStyle="1" w:styleId="46D320441B584C0D8C19ACF95FB1F2DB">
    <w:name w:val="46D320441B584C0D8C19ACF95FB1F2DB"/>
    <w:rsid w:val="008579D4"/>
  </w:style>
  <w:style w:type="paragraph" w:customStyle="1" w:styleId="066239FCC3C94455A298239A0E47B614">
    <w:name w:val="066239FCC3C94455A298239A0E47B614"/>
    <w:rsid w:val="008579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2012-06-12T07:00:00+00:00</OpenedDate>
    <Date1 xmlns="dc463f71-b30c-4ab2-9473-d307f9d35888">2012-07-13T07:00:00+00:00</Date1>
    <IsDocumentOrder xmlns="dc463f71-b30c-4ab2-9473-d307f9d35888">true</IsDocumentOrder>
    <IsHighlyConfidential xmlns="dc463f71-b30c-4ab2-9473-d307f9d35888">false</IsHighlyConfidential>
    <CaseCompanyNames xmlns="dc463f71-b30c-4ab2-9473-d307f9d35888">Maxwelton Shores Water Co.</CaseCompanyNames>
    <DocketNumber xmlns="dc463f71-b30c-4ab2-9473-d307f9d35888">120866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883C63082F949B35E7C856DD4CCDF" ma:contentTypeVersion="139" ma:contentTypeDescription="" ma:contentTypeScope="" ma:versionID="cd4fae477289a34ab158fc0f00807a2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31A303-9B9E-4BB3-A80F-6D58A2C3711D}"/>
</file>

<file path=customXml/itemProps2.xml><?xml version="1.0" encoding="utf-8"?>
<ds:datastoreItem xmlns:ds="http://schemas.openxmlformats.org/officeDocument/2006/customXml" ds:itemID="{46041910-9357-44A1-AD34-05A2E334636D}"/>
</file>

<file path=customXml/itemProps3.xml><?xml version="1.0" encoding="utf-8"?>
<ds:datastoreItem xmlns:ds="http://schemas.openxmlformats.org/officeDocument/2006/customXml" ds:itemID="{4CAB8BD7-C8EF-4D99-B83E-2043E58723BF}"/>
</file>

<file path=customXml/itemProps4.xml><?xml version="1.0" encoding="utf-8"?>
<ds:datastoreItem xmlns:ds="http://schemas.openxmlformats.org/officeDocument/2006/customXml" ds:itemID="{18D70B89-6ECC-4D1E-BA44-A46676955D0A}"/>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2012-07-10T19:08:00Z</cp:lastPrinted>
  <dcterms:created xsi:type="dcterms:W3CDTF">2012-07-10T19:08:00Z</dcterms:created>
  <dcterms:modified xsi:type="dcterms:W3CDTF">2012-07-10T21:14:00Z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0x0101006E56B4D1795A2E4DB2F0B01679ED314A0080A883C63082F949B35E7C856DD4CCDF</vt:lpwstr>
  </property>
  <property fmtid="{D5CDD505-2E9C-101B-9397-08002B2CF9AE}" pid="3" name="_docset_NoMedatataSyncRequired">
    <vt:lpwstr>False</vt:lpwstr>
  </property>
</Properties>
</file>