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26" w:rsidRDefault="007D0326" w:rsidP="00D77904"/>
    <w:p w:rsidR="007D0326" w:rsidRDefault="007D0326" w:rsidP="007D0326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7D0326" w:rsidRDefault="007D0326" w:rsidP="007D0326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7D0326" w:rsidRDefault="007D0326" w:rsidP="007D0326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7D0326" w:rsidRDefault="007D0326" w:rsidP="007D0326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7D0326" w:rsidRDefault="007D0326" w:rsidP="007D0326"/>
    <w:p w:rsidR="007D0326" w:rsidRDefault="007D0326" w:rsidP="00D77904"/>
    <w:p w:rsidR="007D0326" w:rsidRDefault="007D0326" w:rsidP="00D77904"/>
    <w:p w:rsidR="001A68B7" w:rsidRDefault="00D82ADC" w:rsidP="00D77904">
      <w:r>
        <w:t xml:space="preserve">23 May 2011 </w:t>
      </w:r>
    </w:p>
    <w:p w:rsidR="001A68B7" w:rsidRDefault="001A68B7" w:rsidP="00D77904"/>
    <w:p w:rsidR="004A49E5" w:rsidRPr="00D77904" w:rsidRDefault="004A49E5" w:rsidP="00D77904">
      <w:pPr>
        <w:pStyle w:val="Addressee"/>
        <w:rPr>
          <w:szCs w:val="24"/>
        </w:rPr>
      </w:pPr>
      <w:r w:rsidRPr="00D77904">
        <w:rPr>
          <w:szCs w:val="24"/>
        </w:rPr>
        <w:t>M</w:t>
      </w:r>
      <w:r w:rsidR="008D37EE" w:rsidRPr="00D77904">
        <w:rPr>
          <w:szCs w:val="24"/>
        </w:rPr>
        <w:t>r</w:t>
      </w:r>
      <w:r w:rsidRPr="00D77904">
        <w:rPr>
          <w:szCs w:val="24"/>
        </w:rPr>
        <w:t xml:space="preserve">. </w:t>
      </w:r>
      <w:r w:rsidR="008D37EE" w:rsidRPr="00D77904">
        <w:rPr>
          <w:szCs w:val="24"/>
        </w:rPr>
        <w:t>David W. Danner</w:t>
      </w:r>
      <w:r w:rsidRPr="00D77904">
        <w:rPr>
          <w:szCs w:val="24"/>
        </w:rPr>
        <w:tab/>
      </w:r>
      <w:r w:rsidRPr="00D77904">
        <w:rPr>
          <w:szCs w:val="24"/>
        </w:rPr>
        <w:tab/>
      </w:r>
      <w:r w:rsidRPr="00D77904">
        <w:rPr>
          <w:szCs w:val="24"/>
        </w:rPr>
        <w:tab/>
      </w:r>
      <w:r w:rsidRPr="00D77904">
        <w:rPr>
          <w:szCs w:val="24"/>
        </w:rPr>
        <w:tab/>
      </w:r>
      <w:r w:rsidRPr="00D77904">
        <w:rPr>
          <w:szCs w:val="24"/>
        </w:rPr>
        <w:tab/>
      </w:r>
    </w:p>
    <w:p w:rsidR="00D77904" w:rsidRPr="00D77904" w:rsidRDefault="004A49E5" w:rsidP="00D77904">
      <w:pPr>
        <w:pStyle w:val="Addressee"/>
        <w:rPr>
          <w:szCs w:val="24"/>
        </w:rPr>
      </w:pPr>
      <w:r w:rsidRPr="00D77904">
        <w:rPr>
          <w:szCs w:val="24"/>
        </w:rPr>
        <w:t>Washington Utilities and Transportation Commission</w:t>
      </w:r>
    </w:p>
    <w:p w:rsidR="004A49E5" w:rsidRPr="00D77904" w:rsidRDefault="004A49E5" w:rsidP="00D77904">
      <w:pPr>
        <w:pStyle w:val="Addressee"/>
        <w:rPr>
          <w:szCs w:val="24"/>
        </w:rPr>
      </w:pPr>
      <w:r w:rsidRPr="00D77904">
        <w:rPr>
          <w:szCs w:val="24"/>
        </w:rPr>
        <w:t>1300 S Evergreen Park DR SW</w:t>
      </w:r>
    </w:p>
    <w:p w:rsidR="004A49E5" w:rsidRPr="00D77904" w:rsidRDefault="004A49E5" w:rsidP="00D77904">
      <w:r w:rsidRPr="00D77904">
        <w:t>PO Box 47259</w:t>
      </w:r>
    </w:p>
    <w:p w:rsidR="004A49E5" w:rsidRPr="00D77904" w:rsidRDefault="004A49E5" w:rsidP="00D77904">
      <w:pPr>
        <w:pStyle w:val="Addressee"/>
        <w:rPr>
          <w:szCs w:val="24"/>
        </w:rPr>
      </w:pPr>
      <w:r w:rsidRPr="00D77904">
        <w:rPr>
          <w:szCs w:val="24"/>
        </w:rPr>
        <w:t>Olympia, WA  98504-7250</w:t>
      </w:r>
    </w:p>
    <w:p w:rsidR="004A49E5" w:rsidRPr="00D77904" w:rsidRDefault="004A49E5" w:rsidP="00D77904"/>
    <w:p w:rsidR="001753AA" w:rsidRDefault="00031230" w:rsidP="001753AA">
      <w:pPr>
        <w:pStyle w:val="SenderAddress"/>
      </w:pPr>
      <w:r w:rsidRPr="00D77904">
        <w:t>RE:</w:t>
      </w:r>
      <w:r w:rsidR="004A49E5" w:rsidRPr="00D77904">
        <w:tab/>
      </w:r>
      <w:r w:rsidR="00A03C56" w:rsidRPr="00D77904">
        <w:t xml:space="preserve">Special </w:t>
      </w:r>
      <w:r w:rsidR="004A49E5" w:rsidRPr="00D77904">
        <w:t>Fuel Surcharge Su</w:t>
      </w:r>
      <w:r w:rsidR="00A03C56" w:rsidRPr="00D77904">
        <w:t>pplement No</w:t>
      </w:r>
      <w:r w:rsidR="00D82ADC">
        <w:t xml:space="preserve"> 98</w:t>
      </w:r>
      <w:r w:rsidR="00A03C56" w:rsidRPr="00D77904">
        <w:t xml:space="preserve"> for</w:t>
      </w:r>
      <w:r w:rsidR="00204649">
        <w:t xml:space="preserve"> </w:t>
      </w:r>
      <w:r w:rsidR="00D82ADC">
        <w:t xml:space="preserve">Bremerton-Kitsap </w:t>
      </w:r>
      <w:proofErr w:type="spellStart"/>
      <w:r w:rsidR="00D82ADC">
        <w:t>Airporter</w:t>
      </w:r>
      <w:proofErr w:type="spellEnd"/>
      <w:r w:rsidR="00D82ADC">
        <w:t>, Inc</w:t>
      </w:r>
      <w:r w:rsidR="00A03C56" w:rsidRPr="00D77904">
        <w:t xml:space="preserve">, </w:t>
      </w:r>
      <w:r w:rsidR="004A49E5" w:rsidRPr="00D77904">
        <w:t xml:space="preserve">Certificate Number </w:t>
      </w:r>
      <w:r w:rsidR="00D82ADC">
        <w:t>C-903.</w:t>
      </w:r>
    </w:p>
    <w:p w:rsidR="004A49E5" w:rsidRPr="00D77904" w:rsidRDefault="004A49E5" w:rsidP="001753AA">
      <w:pPr>
        <w:pStyle w:val="Signature"/>
      </w:pPr>
    </w:p>
    <w:p w:rsidR="004A49E5" w:rsidRPr="00D77904" w:rsidRDefault="004A49E5" w:rsidP="00D77904">
      <w:pPr>
        <w:pStyle w:val="Salutation"/>
        <w:rPr>
          <w:szCs w:val="24"/>
        </w:rPr>
      </w:pPr>
      <w:r w:rsidRPr="00D77904">
        <w:rPr>
          <w:szCs w:val="24"/>
        </w:rPr>
        <w:t>Dear M</w:t>
      </w:r>
      <w:r w:rsidR="008D37EE" w:rsidRPr="00D77904">
        <w:rPr>
          <w:szCs w:val="24"/>
        </w:rPr>
        <w:t>r</w:t>
      </w:r>
      <w:r w:rsidRPr="00D77904">
        <w:rPr>
          <w:szCs w:val="24"/>
        </w:rPr>
        <w:t xml:space="preserve">. </w:t>
      </w:r>
      <w:r w:rsidR="008D37EE" w:rsidRPr="00D77904">
        <w:rPr>
          <w:szCs w:val="24"/>
        </w:rPr>
        <w:t>Danner</w:t>
      </w:r>
      <w:r w:rsidRPr="00D77904">
        <w:rPr>
          <w:szCs w:val="24"/>
        </w:rPr>
        <w:t>:</w:t>
      </w:r>
    </w:p>
    <w:p w:rsidR="001753AA" w:rsidRDefault="008D37EE" w:rsidP="001753AA">
      <w:pPr>
        <w:pStyle w:val="SenderAddress"/>
      </w:pPr>
      <w:r w:rsidRPr="00D77904">
        <w:t xml:space="preserve">The company requests Commission approval to amend its filed Tariff No. </w:t>
      </w:r>
      <w:r w:rsidR="00D82ADC">
        <w:t>10</w:t>
      </w:r>
      <w:r w:rsidRPr="00D77904">
        <w:t xml:space="preserve"> on Less Than Statutory Notice to include a Special Fuel Surcharge Tariff Supplement No. </w:t>
      </w:r>
      <w:r w:rsidR="00D82ADC">
        <w:t>98</w:t>
      </w:r>
      <w:r w:rsidRPr="00D77904">
        <w:t xml:space="preserve"> to recover the rising cost of fuel.</w:t>
      </w:r>
      <w:r w:rsidR="00EA159D" w:rsidRPr="00D77904">
        <w:t xml:space="preserve">  The amount of the surcharge requested is </w:t>
      </w:r>
      <w:r w:rsidR="00D82ADC">
        <w:t>$1.25</w:t>
      </w:r>
      <w:r w:rsidR="00EA159D" w:rsidRPr="00D77904">
        <w:t xml:space="preserve"> per one-way passenger fare and </w:t>
      </w:r>
      <w:r w:rsidR="00D82ADC">
        <w:t>$2.50</w:t>
      </w:r>
      <w:r w:rsidR="00EA159D" w:rsidRPr="00D77904">
        <w:t xml:space="preserve"> per round-trip passenger fare to become effective on </w:t>
      </w:r>
      <w:r w:rsidR="00D82ADC">
        <w:t>31 May 2011</w:t>
      </w:r>
      <w:r w:rsidR="00EA159D" w:rsidRPr="00D77904">
        <w:t>.</w:t>
      </w:r>
    </w:p>
    <w:p w:rsidR="001753AA" w:rsidRDefault="001753AA" w:rsidP="001753AA">
      <w:pPr>
        <w:pStyle w:val="SenderAddress"/>
      </w:pPr>
    </w:p>
    <w:p w:rsidR="001753AA" w:rsidRDefault="00EA159D" w:rsidP="001753AA">
      <w:pPr>
        <w:pStyle w:val="SenderAddress"/>
      </w:pPr>
      <w:r w:rsidRPr="00D77904">
        <w:t>The percentage amount that rates will change if they become effective is</w:t>
      </w:r>
      <w:r w:rsidR="006929AA">
        <w:t xml:space="preserve"> from</w:t>
      </w:r>
      <w:r w:rsidRPr="00D77904">
        <w:t xml:space="preserve"> </w:t>
      </w:r>
      <w:r w:rsidR="00204649">
        <w:fldChar w:fldCharType="begin"/>
      </w:r>
      <w:r w:rsidR="00204649">
        <w:instrText xml:space="preserve"> MACROBUTTON  DoFieldClick [Percentage Amount] </w:instrText>
      </w:r>
      <w:r w:rsidR="00204649">
        <w:fldChar w:fldCharType="end"/>
      </w:r>
      <w:r w:rsidRPr="00D77904">
        <w:t xml:space="preserve"> </w:t>
      </w:r>
      <w:proofErr w:type="gramStart"/>
      <w:r w:rsidR="006929AA">
        <w:t xml:space="preserve">to </w:t>
      </w:r>
      <w:proofErr w:type="gramEnd"/>
      <w:r w:rsidR="00204649">
        <w:fldChar w:fldCharType="begin"/>
      </w:r>
      <w:r w:rsidR="00204649">
        <w:instrText xml:space="preserve"> MACROBUTTON  DoFieldClick [Percentage Amount] </w:instrText>
      </w:r>
      <w:r w:rsidR="00204649">
        <w:fldChar w:fldCharType="end"/>
      </w:r>
      <w:r w:rsidRPr="00D77904">
        <w:t>.</w:t>
      </w:r>
      <w:r w:rsidR="007D0326">
        <w:t>???</w:t>
      </w:r>
    </w:p>
    <w:p w:rsidR="001753AA" w:rsidRDefault="001753AA" w:rsidP="001753AA">
      <w:pPr>
        <w:pStyle w:val="SenderAddress"/>
      </w:pPr>
    </w:p>
    <w:p w:rsidR="001753AA" w:rsidRDefault="00EA159D" w:rsidP="001753AA">
      <w:pPr>
        <w:pStyle w:val="SenderAddress"/>
      </w:pPr>
      <w:r w:rsidRPr="00D77904">
        <w:t>The amount of revenue</w:t>
      </w:r>
      <w:r w:rsidR="00202D23">
        <w:t xml:space="preserve"> that is expected to change if the proposed rates become effective </w:t>
      </w:r>
      <w:r w:rsidRPr="00D77904">
        <w:t xml:space="preserve">is </w:t>
      </w:r>
      <w:r w:rsidR="00D85C31">
        <w:t>$16563.75</w:t>
      </w:r>
      <w:r w:rsidR="00202D23">
        <w:t>.</w:t>
      </w:r>
    </w:p>
    <w:p w:rsidR="001753AA" w:rsidRDefault="001753AA" w:rsidP="001753AA">
      <w:pPr>
        <w:pStyle w:val="SenderAddress"/>
      </w:pPr>
    </w:p>
    <w:p w:rsidR="00A03C56" w:rsidRPr="00D77904" w:rsidRDefault="001753AA" w:rsidP="001753AA">
      <w:pPr>
        <w:pStyle w:val="SenderAddress"/>
      </w:pPr>
      <w:r>
        <w:t>I</w:t>
      </w:r>
      <w:r w:rsidR="00A03C56" w:rsidRPr="00D77904">
        <w:t xml:space="preserve">f you have any questions about this filing, please contact me at </w:t>
      </w:r>
      <w:r w:rsidR="00D85C31">
        <w:t>360-876-1737</w:t>
      </w:r>
      <w:r>
        <w:t xml:space="preserve"> </w:t>
      </w:r>
      <w:r w:rsidR="00A03C56" w:rsidRPr="00D77904">
        <w:t xml:space="preserve">or via email at </w:t>
      </w:r>
      <w:r w:rsidR="00D85C31">
        <w:t>reasche@aol.com</w:t>
      </w:r>
      <w:r w:rsidR="00A03C56" w:rsidRPr="00D77904">
        <w:t>.</w:t>
      </w:r>
    </w:p>
    <w:p w:rsidR="004A49E5" w:rsidRPr="00D77904" w:rsidRDefault="004A49E5" w:rsidP="00D77904">
      <w:pPr>
        <w:pStyle w:val="Salutation"/>
        <w:spacing w:after="0"/>
        <w:rPr>
          <w:szCs w:val="24"/>
        </w:rPr>
      </w:pPr>
      <w:r w:rsidRPr="00D77904">
        <w:rPr>
          <w:szCs w:val="24"/>
        </w:rPr>
        <w:t>Sincerely,</w:t>
      </w:r>
    </w:p>
    <w:p w:rsidR="004A49E5" w:rsidRPr="00D77904" w:rsidRDefault="004A49E5" w:rsidP="00D77904"/>
    <w:p w:rsidR="004A49E5" w:rsidRPr="00C152B4" w:rsidRDefault="00C152B4" w:rsidP="00D77904">
      <w:pPr>
        <w:pStyle w:val="LetterSignature"/>
        <w:ind w:left="0"/>
        <w:rPr>
          <w:rFonts w:ascii="Script MT Bold" w:hAnsi="Script MT Bold"/>
          <w:sz w:val="36"/>
          <w:szCs w:val="36"/>
        </w:rPr>
      </w:pPr>
      <w:r w:rsidRPr="00C152B4">
        <w:rPr>
          <w:rFonts w:ascii="Script MT Bold" w:hAnsi="Script MT Bold"/>
          <w:sz w:val="36"/>
          <w:szCs w:val="36"/>
        </w:rPr>
        <w:t xml:space="preserve">Richard E. </w:t>
      </w:r>
      <w:proofErr w:type="spellStart"/>
      <w:r w:rsidRPr="00C152B4">
        <w:rPr>
          <w:rFonts w:ascii="Script MT Bold" w:hAnsi="Script MT Bold"/>
          <w:sz w:val="36"/>
          <w:szCs w:val="36"/>
        </w:rPr>
        <w:t>Asche</w:t>
      </w:r>
      <w:proofErr w:type="spellEnd"/>
    </w:p>
    <w:p w:rsidR="007D0326" w:rsidRPr="00D77904" w:rsidRDefault="007D0326" w:rsidP="00D77904">
      <w:pPr>
        <w:pStyle w:val="LetterSignature"/>
        <w:ind w:left="0"/>
        <w:rPr>
          <w:szCs w:val="24"/>
        </w:rPr>
      </w:pPr>
    </w:p>
    <w:p w:rsidR="00431D29" w:rsidRDefault="00D85C31" w:rsidP="00431D29">
      <w:pPr>
        <w:pStyle w:val="SenderAddress"/>
      </w:pPr>
      <w:r>
        <w:t xml:space="preserve">Richard E. </w:t>
      </w:r>
      <w:proofErr w:type="spellStart"/>
      <w:r>
        <w:t>Asche</w:t>
      </w:r>
      <w:proofErr w:type="spellEnd"/>
    </w:p>
    <w:p w:rsidR="00431D29" w:rsidRDefault="00D85C31" w:rsidP="00431D29">
      <w:pPr>
        <w:pStyle w:val="SenderAddress"/>
      </w:pPr>
      <w:r>
        <w:t>President</w:t>
      </w:r>
    </w:p>
    <w:p w:rsidR="00D85C31" w:rsidRDefault="00D85C31" w:rsidP="00431D29">
      <w:pPr>
        <w:pStyle w:val="SenderAddress"/>
      </w:pPr>
      <w:r>
        <w:t>5748 Bethel Ave. SE</w:t>
      </w:r>
    </w:p>
    <w:p w:rsidR="00A03C56" w:rsidRDefault="00D85C31" w:rsidP="00431D29">
      <w:pPr>
        <w:pStyle w:val="LetterSignature"/>
        <w:ind w:left="0"/>
      </w:pPr>
      <w:r>
        <w:t>Port Orchard, WA 98366</w:t>
      </w:r>
    </w:p>
    <w:p w:rsidR="00D85C31" w:rsidRDefault="00D85C31" w:rsidP="00431D29">
      <w:pPr>
        <w:pStyle w:val="Signature"/>
      </w:pPr>
      <w:r>
        <w:t>360-876-1737</w:t>
      </w:r>
    </w:p>
    <w:p w:rsidR="004A49E5" w:rsidRPr="00D77904" w:rsidRDefault="00D85C31" w:rsidP="00C152B4">
      <w:pPr>
        <w:pStyle w:val="Signature"/>
        <w:rPr>
          <w:color w:val="FF0000"/>
        </w:rPr>
      </w:pPr>
      <w:r>
        <w:t>360-876-5521 Fax</w:t>
      </w:r>
    </w:p>
    <w:sectPr w:rsidR="004A49E5" w:rsidRPr="00D77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BD" w:rsidRDefault="00315EBD" w:rsidP="003C46AC">
      <w:r>
        <w:separator/>
      </w:r>
    </w:p>
  </w:endnote>
  <w:endnote w:type="continuationSeparator" w:id="0">
    <w:p w:rsidR="00315EBD" w:rsidRDefault="00315EBD" w:rsidP="003C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AC" w:rsidRDefault="003C4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AC" w:rsidRDefault="003C46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AC" w:rsidRDefault="003C46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BD" w:rsidRDefault="00315EBD" w:rsidP="003C46AC">
      <w:r>
        <w:separator/>
      </w:r>
    </w:p>
  </w:footnote>
  <w:footnote w:type="continuationSeparator" w:id="0">
    <w:p w:rsidR="00315EBD" w:rsidRDefault="00315EBD" w:rsidP="003C4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AC" w:rsidRDefault="003C46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AC" w:rsidRDefault="003C46AC">
    <w:pPr>
      <w:pStyle w:val="Header"/>
    </w:pPr>
    <w:r>
      <w:t>Christian Ward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6AC" w:rsidRDefault="003C46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7EF"/>
    <w:rsid w:val="00031230"/>
    <w:rsid w:val="00046150"/>
    <w:rsid w:val="001753AA"/>
    <w:rsid w:val="001A68B7"/>
    <w:rsid w:val="00202D23"/>
    <w:rsid w:val="00204649"/>
    <w:rsid w:val="00206C26"/>
    <w:rsid w:val="00221E5E"/>
    <w:rsid w:val="00315EBD"/>
    <w:rsid w:val="003734B2"/>
    <w:rsid w:val="003C46AC"/>
    <w:rsid w:val="00431D29"/>
    <w:rsid w:val="00476F4A"/>
    <w:rsid w:val="004A49E5"/>
    <w:rsid w:val="006929AA"/>
    <w:rsid w:val="007D0326"/>
    <w:rsid w:val="0080338A"/>
    <w:rsid w:val="008A0DBC"/>
    <w:rsid w:val="008D37EE"/>
    <w:rsid w:val="00941A2C"/>
    <w:rsid w:val="00992354"/>
    <w:rsid w:val="00A037EF"/>
    <w:rsid w:val="00A03C56"/>
    <w:rsid w:val="00A74532"/>
    <w:rsid w:val="00A81BF1"/>
    <w:rsid w:val="00AF72AF"/>
    <w:rsid w:val="00B53889"/>
    <w:rsid w:val="00C152B4"/>
    <w:rsid w:val="00C26AAE"/>
    <w:rsid w:val="00C4730E"/>
    <w:rsid w:val="00D35564"/>
    <w:rsid w:val="00D77904"/>
    <w:rsid w:val="00D82ADC"/>
    <w:rsid w:val="00D85C31"/>
    <w:rsid w:val="00E2353E"/>
    <w:rsid w:val="00EA159D"/>
    <w:rsid w:val="00EA61C1"/>
    <w:rsid w:val="00F373F3"/>
    <w:rsid w:val="00F4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enderAddress">
    <w:name w:val="Sender Address"/>
    <w:basedOn w:val="Normal"/>
    <w:rsid w:val="00431D29"/>
  </w:style>
  <w:style w:type="paragraph" w:customStyle="1" w:styleId="RecipientAddress">
    <w:name w:val="Recipient Address"/>
    <w:basedOn w:val="Normal"/>
    <w:rsid w:val="00431D29"/>
  </w:style>
  <w:style w:type="paragraph" w:styleId="Date">
    <w:name w:val="Date"/>
    <w:basedOn w:val="Normal"/>
    <w:next w:val="Normal"/>
    <w:link w:val="DateChar"/>
    <w:rsid w:val="00431D29"/>
    <w:pPr>
      <w:spacing w:after="480"/>
    </w:pPr>
  </w:style>
  <w:style w:type="character" w:customStyle="1" w:styleId="DateChar">
    <w:name w:val="Date Char"/>
    <w:basedOn w:val="DefaultParagraphFont"/>
    <w:link w:val="Date"/>
    <w:rsid w:val="00431D29"/>
    <w:rPr>
      <w:sz w:val="24"/>
      <w:szCs w:val="24"/>
    </w:rPr>
  </w:style>
  <w:style w:type="paragraph" w:styleId="Signature">
    <w:name w:val="Signature"/>
    <w:basedOn w:val="Normal"/>
    <w:link w:val="SignatureChar"/>
    <w:rsid w:val="00431D29"/>
  </w:style>
  <w:style w:type="character" w:customStyle="1" w:styleId="SignatureChar">
    <w:name w:val="Signature Char"/>
    <w:basedOn w:val="DefaultParagraphFont"/>
    <w:link w:val="Signature"/>
    <w:rsid w:val="00431D29"/>
    <w:rPr>
      <w:sz w:val="24"/>
      <w:szCs w:val="24"/>
    </w:rPr>
  </w:style>
  <w:style w:type="paragraph" w:styleId="Header">
    <w:name w:val="header"/>
    <w:basedOn w:val="Normal"/>
    <w:link w:val="HeaderChar"/>
    <w:rsid w:val="003C4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46AC"/>
    <w:rPr>
      <w:sz w:val="24"/>
      <w:szCs w:val="24"/>
    </w:rPr>
  </w:style>
  <w:style w:type="paragraph" w:styleId="Footer">
    <w:name w:val="footer"/>
    <w:basedOn w:val="Normal"/>
    <w:link w:val="FooterChar"/>
    <w:rsid w:val="003C4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46AC"/>
    <w:rPr>
      <w:sz w:val="24"/>
      <w:szCs w:val="24"/>
    </w:rPr>
  </w:style>
  <w:style w:type="paragraph" w:customStyle="1" w:styleId="InsideAddress">
    <w:name w:val="Inside Address"/>
    <w:basedOn w:val="Normal"/>
    <w:rsid w:val="007D032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2011-05-23T07:00:00+00:00</OpenedDate>
    <Date1 xmlns="dc463f71-b30c-4ab2-9473-d307f9d35888">2011-05-23T07:00:00+00:00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110935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53A3F30502AD49A13C96715CE26A4E" ma:contentTypeVersion="143" ma:contentTypeDescription="" ma:contentTypeScope="" ma:versionID="3d81fc09253e23b6c81d4c5f038a95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9FE1D-3AF5-4D4D-B67D-33797AA00E92}"/>
</file>

<file path=customXml/itemProps2.xml><?xml version="1.0" encoding="utf-8"?>
<ds:datastoreItem xmlns:ds="http://schemas.openxmlformats.org/officeDocument/2006/customXml" ds:itemID="{6622C42E-72AD-44CA-8A90-395035DDB146}"/>
</file>

<file path=customXml/itemProps3.xml><?xml version="1.0" encoding="utf-8"?>
<ds:datastoreItem xmlns:ds="http://schemas.openxmlformats.org/officeDocument/2006/customXml" ds:itemID="{DF04173E-DDB8-40AF-946A-DFDDC0436FA3}"/>
</file>

<file path=customXml/itemProps4.xml><?xml version="1.0" encoding="utf-8"?>
<ds:datastoreItem xmlns:ds="http://schemas.openxmlformats.org/officeDocument/2006/customXml" ds:itemID="{571F0C5F-C01D-4B50-A633-B2B08608FF26}"/>
</file>

<file path=customXml/itemProps5.xml><?xml version="1.0" encoding="utf-8"?>
<ds:datastoreItem xmlns:ds="http://schemas.openxmlformats.org/officeDocument/2006/customXml" ds:itemID="{F8409D9C-43A9-4310-99C9-15D2068AA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Cover Letter - Form - Auto Trans and Buses</vt:lpstr>
    </vt:vector>
  </TitlesOfParts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Cover Letter - Form - Auto Trans and Buses</dc:title>
  <dc:subject/>
  <dc:creator>Juanno</dc:creator>
  <cp:keywords/>
  <cp:lastModifiedBy>Catherine Taliaferro</cp:lastModifiedBy>
  <cp:revision>2</cp:revision>
  <cp:lastPrinted>2008-08-13T19:41:00Z</cp:lastPrinted>
  <dcterms:created xsi:type="dcterms:W3CDTF">2011-05-23T21:17:00Z</dcterms:created>
  <dcterms:modified xsi:type="dcterms:W3CDTF">2011-05-23T21:17:00Z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_SourceUrl">
    <vt:lpwstr/>
  </property>
  <property fmtid="{D5CDD505-2E9C-101B-9397-08002B2CF9AE}" pid="9" name="display_urn:schemas-microsoft-com:office:office#Editor">
    <vt:lpwstr>UTCSPDEVInstall (UTC)</vt:lpwstr>
  </property>
  <property fmtid="{D5CDD505-2E9C-101B-9397-08002B2CF9AE}" pid="10" name="display_urn:schemas-microsoft-com:office:office#Author">
    <vt:lpwstr>UTCSPDEVInstall (UTC)</vt:lpwstr>
  </property>
  <property fmtid="{D5CDD505-2E9C-101B-9397-08002B2CF9AE}" pid="11" name="Order">
    <vt:lpwstr>9600.00000000000</vt:lpwstr>
  </property>
  <property fmtid="{D5CDD505-2E9C-101B-9397-08002B2CF9AE}" pid="12" name="ContentTypeId">
    <vt:lpwstr>0x0101006E56B4D1795A2E4DB2F0B01679ED314A00D753A3F30502AD49A13C96715CE26A4E</vt:lpwstr>
  </property>
  <property fmtid="{D5CDD505-2E9C-101B-9397-08002B2CF9AE}" pid="13" name="_docset_NoMedatataSyncRequired">
    <vt:lpwstr>False</vt:lpwstr>
  </property>
</Properties>
</file>