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4A49E5" w:rsidRDefault="006B19EE">
      <w:pPr>
        <w:pStyle w:val="Addressee"/>
      </w:pPr>
      <w:r>
        <w:fldChar w:fldCharType="begin"/>
      </w:r>
      <w:r w:rsidR="00D32252">
        <w:instrText xml:space="preserve"> DATE \@ "MMMM d, yyyy" </w:instrText>
      </w:r>
      <w:r>
        <w:fldChar w:fldCharType="separate"/>
      </w:r>
      <w:r w:rsidR="00A1470D">
        <w:rPr>
          <w:noProof/>
        </w:rPr>
        <w:t>May 12, 2011</w:t>
      </w:r>
      <w:r>
        <w:fldChar w:fldCharType="end"/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E449E2">
        <w:t>l Surcharge #83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615E48" w:rsidRDefault="00615E48">
      <w:pPr>
        <w:pStyle w:val="BodyText"/>
        <w:spacing w:after="0"/>
        <w:ind w:firstLine="0"/>
      </w:pPr>
      <w:r>
        <w:t>5.  Earnings Review Spreadsheet</w:t>
      </w:r>
    </w:p>
    <w:p w:rsidR="004A49E5" w:rsidRDefault="004A49E5">
      <w:bookmarkStart w:id="1" w:name="OLE_LINK1"/>
      <w:bookmarkStart w:id="2" w:name="OLE_LINK2"/>
    </w:p>
    <w:p w:rsidR="004A49E5" w:rsidRDefault="004A49E5"/>
    <w:p w:rsidR="008122DD" w:rsidRDefault="004A49E5">
      <w:r>
        <w:t>Enclosed is the filin</w:t>
      </w:r>
      <w:r w:rsidR="00582CF1">
        <w:t xml:space="preserve">g for Special Fuel </w:t>
      </w:r>
      <w:r w:rsidR="008122DD">
        <w:t>Surcharge #83</w:t>
      </w:r>
      <w:r w:rsidR="00E26D7D">
        <w:t xml:space="preserve">, effective </w:t>
      </w:r>
      <w:r w:rsidR="008122DD">
        <w:t>May 16, 2011</w:t>
      </w:r>
      <w:r w:rsidR="00C4730E">
        <w:t xml:space="preserve">, </w:t>
      </w:r>
      <w:r w:rsidR="00710CB5">
        <w:t>with a</w:t>
      </w:r>
      <w:r w:rsidR="0039373A">
        <w:t xml:space="preserve"> new expire date of </w:t>
      </w:r>
      <w:r w:rsidR="000E6903">
        <w:t xml:space="preserve">midnight on </w:t>
      </w:r>
      <w:r w:rsidR="008122DD">
        <w:t>June 14</w:t>
      </w:r>
      <w:r w:rsidR="00D32252">
        <w:t xml:space="preserve">, </w:t>
      </w:r>
      <w:r w:rsidR="00221064">
        <w:t>2011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>
        <w:t>repl</w:t>
      </w:r>
      <w:r w:rsidR="008122DD">
        <w:t>acing Special Fuel Surcharge #82</w:t>
      </w:r>
      <w:r>
        <w:t xml:space="preserve">.  </w:t>
      </w:r>
    </w:p>
    <w:p w:rsidR="008122DD" w:rsidRDefault="008122DD"/>
    <w:p w:rsidR="004A49E5" w:rsidRDefault="008122DD">
      <w:r>
        <w:t>This has been filed in accordance with the new Order No. 5 requiring an earnings review by staff to continue to use the process in Order No. 2 for fuel surcharges.  As of this time staff has not advised any operators of the procedures to follow and hence we are submitting the earnings review spreadsheet that is</w:t>
      </w:r>
      <w:r w:rsidR="000B3FF5">
        <w:t xml:space="preserve"> used for rate cases to demonstrate </w:t>
      </w:r>
      <w:r>
        <w:t xml:space="preserve">that we </w:t>
      </w:r>
      <w:r w:rsidR="00FF12F2">
        <w:t>will</w:t>
      </w:r>
      <w:r>
        <w:t xml:space="preserve"> not exceed the 93/7 ratio.  </w:t>
      </w:r>
      <w:r w:rsidR="004A49E5">
        <w:t xml:space="preserve">Please </w:t>
      </w:r>
      <w:r w:rsidR="004C7381">
        <w:t>approve as filed</w:t>
      </w:r>
      <w:r w:rsidR="005C5A5C">
        <w:t xml:space="preserve"> within 3 days.</w:t>
      </w:r>
    </w:p>
    <w:bookmarkEnd w:id="1"/>
    <w:bookmarkEnd w:id="2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 w:rsidSect="00E741B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061B64"/>
    <w:rsid w:val="00080722"/>
    <w:rsid w:val="000B3FF5"/>
    <w:rsid w:val="000C5AA7"/>
    <w:rsid w:val="000E6903"/>
    <w:rsid w:val="001050B2"/>
    <w:rsid w:val="00110400"/>
    <w:rsid w:val="0015142B"/>
    <w:rsid w:val="00151EDB"/>
    <w:rsid w:val="00155856"/>
    <w:rsid w:val="001C4BE7"/>
    <w:rsid w:val="001D1D38"/>
    <w:rsid w:val="0020233D"/>
    <w:rsid w:val="00221064"/>
    <w:rsid w:val="00225E51"/>
    <w:rsid w:val="0023533E"/>
    <w:rsid w:val="00235F3F"/>
    <w:rsid w:val="0028398D"/>
    <w:rsid w:val="002A0899"/>
    <w:rsid w:val="002D706C"/>
    <w:rsid w:val="00327670"/>
    <w:rsid w:val="0032770C"/>
    <w:rsid w:val="00346407"/>
    <w:rsid w:val="00356483"/>
    <w:rsid w:val="00370702"/>
    <w:rsid w:val="0039373A"/>
    <w:rsid w:val="003F4F9D"/>
    <w:rsid w:val="004A49E5"/>
    <w:rsid w:val="004B7FB7"/>
    <w:rsid w:val="004C7381"/>
    <w:rsid w:val="004E3C38"/>
    <w:rsid w:val="004E6191"/>
    <w:rsid w:val="004F245A"/>
    <w:rsid w:val="00517DB5"/>
    <w:rsid w:val="005231B6"/>
    <w:rsid w:val="0052408C"/>
    <w:rsid w:val="005613FB"/>
    <w:rsid w:val="00573FE2"/>
    <w:rsid w:val="00582CF1"/>
    <w:rsid w:val="005A72D4"/>
    <w:rsid w:val="005B23F7"/>
    <w:rsid w:val="005B334A"/>
    <w:rsid w:val="005C5A5C"/>
    <w:rsid w:val="005D1E12"/>
    <w:rsid w:val="005E7F62"/>
    <w:rsid w:val="005F5BFE"/>
    <w:rsid w:val="00615E48"/>
    <w:rsid w:val="0064795E"/>
    <w:rsid w:val="006B19EE"/>
    <w:rsid w:val="00710CB5"/>
    <w:rsid w:val="00716BE7"/>
    <w:rsid w:val="007272C1"/>
    <w:rsid w:val="007E50D2"/>
    <w:rsid w:val="007F278D"/>
    <w:rsid w:val="0080338A"/>
    <w:rsid w:val="00805BD1"/>
    <w:rsid w:val="008122DD"/>
    <w:rsid w:val="00813323"/>
    <w:rsid w:val="0084729F"/>
    <w:rsid w:val="0086079A"/>
    <w:rsid w:val="008617CA"/>
    <w:rsid w:val="008634D3"/>
    <w:rsid w:val="00892274"/>
    <w:rsid w:val="008D1B73"/>
    <w:rsid w:val="009669EF"/>
    <w:rsid w:val="00985452"/>
    <w:rsid w:val="00A037EF"/>
    <w:rsid w:val="00A1470D"/>
    <w:rsid w:val="00A47EDF"/>
    <w:rsid w:val="00A50638"/>
    <w:rsid w:val="00A728B0"/>
    <w:rsid w:val="00A74532"/>
    <w:rsid w:val="00A77E4E"/>
    <w:rsid w:val="00A81BF1"/>
    <w:rsid w:val="00A945A9"/>
    <w:rsid w:val="00AB448E"/>
    <w:rsid w:val="00AB6B84"/>
    <w:rsid w:val="00AF72AF"/>
    <w:rsid w:val="00B46080"/>
    <w:rsid w:val="00B7107E"/>
    <w:rsid w:val="00B92AC5"/>
    <w:rsid w:val="00BD0EE6"/>
    <w:rsid w:val="00BF23AE"/>
    <w:rsid w:val="00C02D57"/>
    <w:rsid w:val="00C1222B"/>
    <w:rsid w:val="00C4730E"/>
    <w:rsid w:val="00CD1146"/>
    <w:rsid w:val="00D00B5B"/>
    <w:rsid w:val="00D13F49"/>
    <w:rsid w:val="00D26EA8"/>
    <w:rsid w:val="00D32252"/>
    <w:rsid w:val="00D705B1"/>
    <w:rsid w:val="00DB1A83"/>
    <w:rsid w:val="00DC79E9"/>
    <w:rsid w:val="00DE75D1"/>
    <w:rsid w:val="00E16341"/>
    <w:rsid w:val="00E26D7D"/>
    <w:rsid w:val="00E4278D"/>
    <w:rsid w:val="00E4399B"/>
    <w:rsid w:val="00E449E2"/>
    <w:rsid w:val="00E715AE"/>
    <w:rsid w:val="00E7209A"/>
    <w:rsid w:val="00E741B4"/>
    <w:rsid w:val="00E76DCD"/>
    <w:rsid w:val="00F05E3F"/>
    <w:rsid w:val="00F06784"/>
    <w:rsid w:val="00F34739"/>
    <w:rsid w:val="00F92F3A"/>
    <w:rsid w:val="00FF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1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41B4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sid w:val="00E741B4"/>
    <w:rPr>
      <w:szCs w:val="20"/>
    </w:rPr>
  </w:style>
  <w:style w:type="paragraph" w:customStyle="1" w:styleId="LetterSignature">
    <w:name w:val="Letter Signature"/>
    <w:basedOn w:val="Normal"/>
    <w:rsid w:val="00E741B4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rsid w:val="00E741B4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rsid w:val="00E741B4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sid w:val="00E741B4"/>
    <w:rPr>
      <w:rFonts w:ascii="Tahoma" w:hAnsi="Tahoma" w:cs="Tahoma"/>
      <w:sz w:val="16"/>
      <w:szCs w:val="16"/>
    </w:rPr>
  </w:style>
  <w:style w:type="character" w:styleId="Hyperlink">
    <w:name w:val="Hyperlink"/>
    <w:rsid w:val="00E74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2011-05-11T07:00:00+00:00</OpenedDate>
    <Date1 xmlns="dc463f71-b30c-4ab2-9473-d307f9d35888">2011-05-11T07:00:00+00:00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110861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50EC016328394E9D625A96BE47F50D" ma:contentTypeVersion="135" ma:contentTypeDescription="" ma:contentTypeScope="" ma:versionID="82d57e1ca7f85efe784cd564279e1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4F99D-2A76-4ED0-BC1B-A01EF116D99F}"/>
</file>

<file path=customXml/itemProps2.xml><?xml version="1.0" encoding="utf-8"?>
<ds:datastoreItem xmlns:ds="http://schemas.openxmlformats.org/officeDocument/2006/customXml" ds:itemID="{73F11691-C53C-474A-8D51-F26759B25E8B}"/>
</file>

<file path=customXml/itemProps3.xml><?xml version="1.0" encoding="utf-8"?>
<ds:datastoreItem xmlns:ds="http://schemas.openxmlformats.org/officeDocument/2006/customXml" ds:itemID="{BA8D1BEC-EE31-44FA-BED5-9555D1BBE402}"/>
</file>

<file path=customXml/itemProps4.xml><?xml version="1.0" encoding="utf-8"?>
<ds:datastoreItem xmlns:ds="http://schemas.openxmlformats.org/officeDocument/2006/customXml" ds:itemID="{3A3020F8-84D9-48EE-A6C5-1CECA5C845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Catherine Taliaferro</cp:lastModifiedBy>
  <cp:revision>2</cp:revision>
  <cp:lastPrinted>2004-09-22T20:01:00Z</cp:lastPrinted>
  <dcterms:created xsi:type="dcterms:W3CDTF">2011-05-12T23:18:00Z</dcterms:created>
  <dcterms:modified xsi:type="dcterms:W3CDTF">2011-05-12T23:18:00Z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0x0101006E56B4D1795A2E4DB2F0B01679ED314A001350EC016328394E9D625A96BE47F50D</vt:lpwstr>
  </property>
  <property fmtid="{D5CDD505-2E9C-101B-9397-08002B2CF9AE}" pid="3" name="_docset_NoMedatataSyncRequired">
    <vt:lpwstr>False</vt:lpwstr>
  </property>
</Properties>
</file>