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7C" w:rsidRDefault="009E227C" w:rsidP="009E227C">
      <w:pPr>
        <w:rPr>
          <w:rFonts w:ascii="Times New Roman" w:hAnsi="Times New Roman"/>
        </w:rPr>
      </w:pPr>
    </w:p>
    <w:p w:rsidR="009E227C" w:rsidRDefault="009E227C" w:rsidP="009E227C">
      <w:pPr>
        <w:rPr>
          <w:rFonts w:ascii="Times New Roman" w:hAnsi="Times New Roman"/>
        </w:rPr>
      </w:pPr>
    </w:p>
    <w:p w:rsidR="00964072" w:rsidRPr="00D870FC" w:rsidRDefault="00D0390D" w:rsidP="009E227C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E24">
        <w:rPr>
          <w:noProof/>
        </w:rPr>
        <w:t>April 7, 2011</w:t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5738BB" w:rsidRDefault="005738BB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VIA ELECTRONIC FILING</w:t>
      </w:r>
    </w:p>
    <w:p w:rsidR="005738BB" w:rsidRPr="005738BB" w:rsidRDefault="0044378B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AND OVERNIGHT</w:t>
      </w:r>
      <w:r w:rsidR="005738BB">
        <w:rPr>
          <w:rFonts w:ascii="Times New Roman" w:hAnsi="Times New Roman"/>
          <w:b/>
          <w:i/>
        </w:rPr>
        <w:t xml:space="preserve">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1C29E9" w:rsidRDefault="001C29E9" w:rsidP="001C29E9">
      <w:pPr>
        <w:rPr>
          <w:b/>
        </w:rPr>
      </w:pPr>
      <w:r>
        <w:rPr>
          <w:b/>
        </w:rPr>
        <w:t>Re:    20</w:t>
      </w:r>
      <w:r w:rsidR="00A26E24">
        <w:rPr>
          <w:b/>
        </w:rPr>
        <w:t>10</w:t>
      </w:r>
      <w:r>
        <w:rPr>
          <w:b/>
        </w:rPr>
        <w:t xml:space="preserve"> Annual Report of Securities Transactions Pursuant to </w:t>
      </w:r>
      <w:smartTag w:uri="urn:schemas-microsoft-com:office:smarttags" w:element="stockticker">
        <w:r>
          <w:rPr>
            <w:b/>
          </w:rPr>
          <w:t>WAC</w:t>
        </w:r>
      </w:smartTag>
      <w:r>
        <w:rPr>
          <w:b/>
        </w:rPr>
        <w:t xml:space="preserve"> 480-100-262</w:t>
      </w:r>
    </w:p>
    <w:p w:rsidR="001C29E9" w:rsidRDefault="001C29E9" w:rsidP="001C29E9">
      <w:pPr>
        <w:rPr>
          <w:b/>
        </w:rPr>
      </w:pPr>
    </w:p>
    <w:p w:rsidR="001C29E9" w:rsidRDefault="001C29E9" w:rsidP="001C29E9">
      <w:r>
        <w:t xml:space="preserve">Dear Mr. Danner: </w:t>
      </w:r>
    </w:p>
    <w:p w:rsidR="001C29E9" w:rsidRDefault="001C29E9" w:rsidP="001C29E9"/>
    <w:p w:rsidR="001C29E9" w:rsidRDefault="001C29E9" w:rsidP="001C29E9">
      <w:r>
        <w:t>PacifiCorp (d.b.a. Pacific Power) submits for filing an original and two (2) conformed copies of its 20</w:t>
      </w:r>
      <w:r w:rsidR="00A26E24">
        <w:t>10</w:t>
      </w:r>
      <w:r>
        <w:t xml:space="preserve"> Annual Report of Securities Transactions pursuant to </w:t>
      </w:r>
      <w:smartTag w:uri="urn:schemas-microsoft-com:office:smarttags" w:element="stockticker">
        <w:r>
          <w:t>WAC</w:t>
        </w:r>
      </w:smartTag>
      <w:r>
        <w:t xml:space="preserve"> 480-100-262.  </w:t>
      </w:r>
    </w:p>
    <w:p w:rsidR="001C29E9" w:rsidRDefault="001C29E9" w:rsidP="001C29E9"/>
    <w:p w:rsidR="001C29E9" w:rsidRDefault="001C29E9" w:rsidP="001C29E9">
      <w:r>
        <w:t>It is respectfully requested that all formal correspondence and staff requests regarding this matter be addressed to:</w:t>
      </w:r>
    </w:p>
    <w:p w:rsidR="001C29E9" w:rsidRDefault="001C29E9" w:rsidP="001C29E9"/>
    <w:p w:rsidR="001C29E9" w:rsidRDefault="001C29E9" w:rsidP="001C29E9">
      <w:r>
        <w:t>By e-mail (preferred):</w:t>
      </w:r>
      <w:r>
        <w:tab/>
      </w:r>
      <w:r>
        <w:tab/>
      </w:r>
      <w:r>
        <w:tab/>
      </w:r>
      <w:hyperlink r:id="rId8" w:history="1">
        <w:r w:rsidRPr="00534628">
          <w:rPr>
            <w:rStyle w:val="Hyperlink"/>
          </w:rPr>
          <w:t>datarequest@PacifiCorp.com</w:t>
        </w:r>
      </w:hyperlink>
    </w:p>
    <w:p w:rsidR="001C29E9" w:rsidRDefault="001C29E9" w:rsidP="001C29E9"/>
    <w:p w:rsidR="001C29E9" w:rsidRDefault="001C29E9" w:rsidP="001C29E9">
      <w:r>
        <w:t>By regular mail:</w:t>
      </w:r>
      <w:r>
        <w:tab/>
      </w:r>
      <w:r>
        <w:tab/>
      </w:r>
      <w:r>
        <w:tab/>
        <w:t>Data Request Re</w:t>
      </w:r>
      <w:r w:rsidR="0044378B">
        <w:t>s</w:t>
      </w:r>
      <w:r>
        <w:t>ponse Center</w:t>
      </w:r>
    </w:p>
    <w:p w:rsidR="001C29E9" w:rsidRDefault="001C29E9" w:rsidP="001C29E9">
      <w:r>
        <w:tab/>
      </w:r>
      <w:r>
        <w:tab/>
      </w:r>
      <w:r>
        <w:tab/>
      </w:r>
      <w:r>
        <w:tab/>
      </w:r>
      <w:r>
        <w:tab/>
        <w:t>PacifiCorp</w:t>
      </w:r>
    </w:p>
    <w:p w:rsidR="001C29E9" w:rsidRDefault="001C29E9" w:rsidP="001C29E9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1C29E9" w:rsidRDefault="001C29E9" w:rsidP="001C29E9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1C29E9" w:rsidRDefault="001C29E9" w:rsidP="001C29E9"/>
    <w:p w:rsidR="001C29E9" w:rsidRDefault="001C29E9" w:rsidP="001C29E9">
      <w:r>
        <w:t xml:space="preserve">Informal inquiries may be directed to </w:t>
      </w:r>
      <w:r w:rsidR="0044378B">
        <w:t>John Ryan</w:t>
      </w:r>
      <w:r>
        <w:t xml:space="preserve"> at (503) </w:t>
      </w:r>
      <w:r w:rsidR="0044378B">
        <w:t>813-5601</w:t>
      </w:r>
      <w:r>
        <w:t>.</w:t>
      </w:r>
    </w:p>
    <w:p w:rsidR="001C29E9" w:rsidRDefault="001C29E9" w:rsidP="001C29E9"/>
    <w:p w:rsidR="001C29E9" w:rsidRDefault="001C29E9" w:rsidP="001C29E9">
      <w:r>
        <w:t>Sincerely,</w:t>
      </w:r>
    </w:p>
    <w:p w:rsidR="001C29E9" w:rsidRDefault="001C29E9" w:rsidP="001C29E9"/>
    <w:p w:rsidR="001C29E9" w:rsidRDefault="001C29E9" w:rsidP="001C29E9"/>
    <w:p w:rsidR="00B54917" w:rsidRDefault="00B54917" w:rsidP="001C29E9"/>
    <w:p w:rsidR="001C29E9" w:rsidRDefault="001C29E9" w:rsidP="001C29E9">
      <w:r>
        <w:t>Andrea L. Kelly</w:t>
      </w:r>
    </w:p>
    <w:p w:rsidR="001C29E9" w:rsidRDefault="001C29E9" w:rsidP="001C29E9">
      <w:r>
        <w:t>Vice President, Regulation</w:t>
      </w:r>
    </w:p>
    <w:p w:rsidR="001C29E9" w:rsidRDefault="001C29E9" w:rsidP="001C29E9"/>
    <w:p w:rsidR="001C29E9" w:rsidRPr="005833AD" w:rsidRDefault="001C29E9" w:rsidP="001C29E9">
      <w:r>
        <w:t>Enclosure</w:t>
      </w:r>
    </w:p>
    <w:p w:rsidR="001C29E9" w:rsidRDefault="001C29E9" w:rsidP="001C29E9"/>
    <w:p w:rsidR="001C29E9" w:rsidRDefault="001C29E9" w:rsidP="001C29E9"/>
    <w:p w:rsidR="001C29E9" w:rsidRDefault="001C29E9" w:rsidP="001C29E9"/>
    <w:p w:rsidR="00964072" w:rsidRPr="00990207" w:rsidRDefault="00990207" w:rsidP="00964072">
      <w:pPr>
        <w:pStyle w:val="Header"/>
        <w:tabs>
          <w:tab w:val="clear" w:pos="4320"/>
          <w:tab w:val="clear" w:pos="8640"/>
        </w:tabs>
        <w:jc w:val="both"/>
      </w:pPr>
      <w:r w:rsidRPr="00990207">
        <w:t xml:space="preserve"> </w:t>
      </w:r>
      <w:r>
        <w:tab/>
      </w:r>
    </w:p>
    <w:sectPr w:rsidR="00964072" w:rsidRPr="00990207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CD" w:rsidRDefault="002B4DCD" w:rsidP="00964072">
      <w:r>
        <w:separator/>
      </w:r>
    </w:p>
  </w:endnote>
  <w:endnote w:type="continuationSeparator" w:id="0">
    <w:p w:rsidR="002B4DCD" w:rsidRDefault="002B4DCD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2A" w:rsidRDefault="00A10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2A" w:rsidRDefault="00A10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2A" w:rsidRDefault="00A10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CD" w:rsidRDefault="002B4DCD" w:rsidP="00964072">
      <w:r>
        <w:separator/>
      </w:r>
    </w:p>
  </w:footnote>
  <w:footnote w:type="continuationSeparator" w:id="0">
    <w:p w:rsidR="002B4DCD" w:rsidRDefault="002B4DCD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2A" w:rsidRDefault="00A10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2A" w:rsidRDefault="00A10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2A" w:rsidRDefault="00A10E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96F46"/>
    <w:rsid w:val="000D369D"/>
    <w:rsid w:val="000E52A3"/>
    <w:rsid w:val="00146750"/>
    <w:rsid w:val="001810B6"/>
    <w:rsid w:val="001C29E9"/>
    <w:rsid w:val="001C57C3"/>
    <w:rsid w:val="001E7A07"/>
    <w:rsid w:val="002073A8"/>
    <w:rsid w:val="002A52FD"/>
    <w:rsid w:val="002B4DCD"/>
    <w:rsid w:val="002D4B38"/>
    <w:rsid w:val="003C0961"/>
    <w:rsid w:val="003C3A72"/>
    <w:rsid w:val="003F1BF1"/>
    <w:rsid w:val="0041406D"/>
    <w:rsid w:val="00415FCA"/>
    <w:rsid w:val="00430A5B"/>
    <w:rsid w:val="00433DD1"/>
    <w:rsid w:val="0044378B"/>
    <w:rsid w:val="004864BC"/>
    <w:rsid w:val="004C0652"/>
    <w:rsid w:val="00522E9C"/>
    <w:rsid w:val="005342E3"/>
    <w:rsid w:val="005738BB"/>
    <w:rsid w:val="00594613"/>
    <w:rsid w:val="006256E3"/>
    <w:rsid w:val="0062691B"/>
    <w:rsid w:val="00654BA9"/>
    <w:rsid w:val="006970F0"/>
    <w:rsid w:val="00707CB4"/>
    <w:rsid w:val="00740321"/>
    <w:rsid w:val="00765F30"/>
    <w:rsid w:val="008222BE"/>
    <w:rsid w:val="0083163C"/>
    <w:rsid w:val="008A048F"/>
    <w:rsid w:val="009100EA"/>
    <w:rsid w:val="00964072"/>
    <w:rsid w:val="00990207"/>
    <w:rsid w:val="009B35AF"/>
    <w:rsid w:val="009B4F02"/>
    <w:rsid w:val="009E227C"/>
    <w:rsid w:val="00A10E2A"/>
    <w:rsid w:val="00A26E24"/>
    <w:rsid w:val="00A94924"/>
    <w:rsid w:val="00AC713D"/>
    <w:rsid w:val="00AE51AE"/>
    <w:rsid w:val="00B54917"/>
    <w:rsid w:val="00BB4091"/>
    <w:rsid w:val="00C219B7"/>
    <w:rsid w:val="00C52A4A"/>
    <w:rsid w:val="00C76766"/>
    <w:rsid w:val="00C90214"/>
    <w:rsid w:val="00CB7DAC"/>
    <w:rsid w:val="00D0390D"/>
    <w:rsid w:val="00D57F9B"/>
    <w:rsid w:val="00E045B5"/>
    <w:rsid w:val="00EA0EE9"/>
    <w:rsid w:val="00EB6B76"/>
    <w:rsid w:val="00ED0F3D"/>
    <w:rsid w:val="00ED3559"/>
    <w:rsid w:val="00F61D02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rsid w:val="001C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2011-04-07T07:00:00+00:00</OpenedDate>
    <Date1 xmlns="dc463f71-b30c-4ab2-9473-d307f9d35888">2011-04-07T07:00:00+00:00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110624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0FF5912EDC3B45936D21982E0548F5" ma:contentTypeVersion="143" ma:contentTypeDescription="" ma:contentTypeScope="" ma:versionID="aa529909c1c947977cb9cf07b98e58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E967-0B00-421F-8952-C3EEADBBB408}"/>
</file>

<file path=customXml/itemProps2.xml><?xml version="1.0" encoding="utf-8"?>
<ds:datastoreItem xmlns:ds="http://schemas.openxmlformats.org/officeDocument/2006/customXml" ds:itemID="{AE63FCB5-8159-4F4F-A90A-49FA54FAF635}"/>
</file>

<file path=customXml/itemProps3.xml><?xml version="1.0" encoding="utf-8"?>
<ds:datastoreItem xmlns:ds="http://schemas.openxmlformats.org/officeDocument/2006/customXml" ds:itemID="{E902B301-E8F3-42C8-9AE4-151A1E32DE9F}"/>
</file>

<file path=customXml/itemProps4.xml><?xml version="1.0" encoding="utf-8"?>
<ds:datastoreItem xmlns:ds="http://schemas.openxmlformats.org/officeDocument/2006/customXml" ds:itemID="{843E48AD-D294-4110-8703-63F41A02E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2011-04-07T21:01:00Z</dcterms:created>
  <dcterms:modified xsi:type="dcterms:W3CDTF">2011-04-07T21:01:00Z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0x0101006E56B4D1795A2E4DB2F0B01679ED314A00860FF5912EDC3B45936D21982E0548F5</vt:lpwstr>
  </property>
  <property fmtid="{D5CDD505-2E9C-101B-9397-08002B2CF9AE}" pid="4" name="_docset_NoMedatataSyncRequired">
    <vt:lpwstr>False</vt:lpwstr>
  </property>
</Properties>
</file>