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F" w:rsidRDefault="00D57CDF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D57CDF" w:rsidRDefault="00D57CDF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American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G-00087    UBI No. 275 005 491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Trade Name(s) American</w:t>
      </w:r>
      <w:r>
        <w:rPr>
          <w:rFonts w:ascii="Palatino Linotype" w:hAnsi="Palatino Linotype" w:cs="Arial"/>
          <w:sz w:val="20"/>
          <w:u w:val="single"/>
        </w:rPr>
        <w:t xml:space="preserve"> Disposal Co., Inc.</w:t>
      </w:r>
      <w:proofErr w:type="gramEnd"/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25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25 on Less </w:t>
      </w:r>
      <w:r w:rsidR="00955D41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C50274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FE2FFD">
        <w:rPr>
          <w:rFonts w:ascii="Palatino Linotype" w:hAnsi="Palatino Linotype" w:cs="Arial"/>
          <w:sz w:val="20"/>
        </w:rPr>
        <w:t>4910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FE2FFD">
        <w:rPr>
          <w:rFonts w:ascii="Palatino Linotype" w:hAnsi="Palatino Linotype" w:cs="Arial"/>
          <w:sz w:val="20"/>
        </w:rPr>
        <w:t>3</w:t>
      </w:r>
      <w:r w:rsidR="00745E8D">
        <w:rPr>
          <w:rFonts w:ascii="Palatino Linotype" w:hAnsi="Palatino Linotype" w:cs="Arial"/>
          <w:sz w:val="20"/>
        </w:rPr>
        <w:t>.</w:t>
      </w:r>
      <w:r w:rsidR="00FE2FFD">
        <w:rPr>
          <w:rFonts w:ascii="Palatino Linotype" w:hAnsi="Palatino Linotype" w:cs="Arial"/>
          <w:sz w:val="20"/>
        </w:rPr>
        <w:t>3683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1</w:t>
      </w:r>
      <w:r w:rsidR="00FE2FFD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of</w:t>
      </w:r>
      <w:r w:rsidR="00C50274">
        <w:rPr>
          <w:rFonts w:ascii="Palatino Linotype" w:hAnsi="Palatino Linotype" w:cs="Arial"/>
          <w:sz w:val="20"/>
        </w:rPr>
        <w:t xml:space="preserve">: </w:t>
      </w:r>
      <w:r w:rsidR="00745E8D">
        <w:rPr>
          <w:rFonts w:ascii="Palatino Linotype" w:hAnsi="Palatino Linotype" w:cs="Arial"/>
          <w:sz w:val="20"/>
        </w:rPr>
        <w:t>.</w:t>
      </w:r>
      <w:r w:rsidR="00FE2FFD">
        <w:rPr>
          <w:rFonts w:ascii="Palatino Linotype" w:hAnsi="Palatino Linotype" w:cs="Arial"/>
          <w:sz w:val="20"/>
        </w:rPr>
        <w:t>69</w:t>
      </w:r>
      <w:r w:rsidR="00503BB2">
        <w:rPr>
          <w:rFonts w:ascii="Palatino Linotype" w:hAnsi="Palatino Linotype" w:cs="Arial"/>
          <w:sz w:val="20"/>
        </w:rPr>
        <w:t>%.</w:t>
      </w:r>
    </w:p>
    <w:p w:rsidR="00D57CDF" w:rsidRDefault="00D57CD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American Disposal Co., Inc</w:t>
      </w:r>
      <w:r>
        <w:rPr>
          <w:rFonts w:ascii="Palatino Linotype" w:hAnsi="Palatino Linotype" w:cs="Arial"/>
          <w:sz w:val="20"/>
        </w:rPr>
        <w:t xml:space="preserve">.            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FE2FFD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FE2FFD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(</w:t>
      </w:r>
      <w:r w:rsidR="00FE2FFD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FE2FFD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  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Year" w:val="2011"/>
          <w:attr w:name="Day" w:val="1"/>
          <w:attr w:name="Month" w:val="4"/>
        </w:smartTagPr>
        <w:r w:rsidR="00FE2FFD">
          <w:rPr>
            <w:rFonts w:ascii="Palatino Linotype" w:hAnsi="Palatino Linotype" w:cs="Arial"/>
            <w:sz w:val="20"/>
          </w:rPr>
          <w:t>April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FE2FFD">
          <w:rPr>
            <w:rFonts w:ascii="Palatino Linotype" w:hAnsi="Palatino Linotype" w:cs="Arial"/>
            <w:sz w:val="20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1"/>
          <w:attr w:name="Day" w:val="30"/>
          <w:attr w:name="Month" w:val="6"/>
        </w:smartTagPr>
        <w:r w:rsidR="00FE2FFD">
          <w:rPr>
            <w:rFonts w:ascii="Palatino Linotype" w:hAnsi="Palatino Linotype" w:cs="Arial"/>
            <w:sz w:val="20"/>
          </w:rPr>
          <w:t>June 30, 2011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6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</w:t>
      </w:r>
      <w:r w:rsidR="00FE2FFD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FE2FFD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(</w:t>
      </w:r>
      <w:r w:rsidR="00FE2FFD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FE2FFD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      E-mail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D57CDF" w:rsidRDefault="00D57CDF">
      <w:pPr>
        <w:pStyle w:val="Heading2"/>
      </w:pPr>
      <w:r>
        <w:t>O R D E R</w:t>
      </w:r>
    </w:p>
    <w:p w:rsidR="00D57CDF" w:rsidRDefault="00D57CD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</w:t>
      </w:r>
      <w:r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4"/>
        </w:smartTagPr>
        <w:r w:rsidR="00FE2FFD">
          <w:rPr>
            <w:rFonts w:ascii="Palatino Linotype" w:hAnsi="Palatino Linotype"/>
            <w:sz w:val="20"/>
            <w:u w:val="single"/>
          </w:rPr>
          <w:t>April 1, 2011</w:t>
        </w:r>
      </w:smartTag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smartTag w:uri="urn:schemas-microsoft-com:office:smarttags" w:element="date">
        <w:smartTagPr>
          <w:attr w:name="Year" w:val="2011"/>
          <w:attr w:name="Day" w:val="30"/>
          <w:attr w:name="Month" w:val="6"/>
        </w:smartTagPr>
        <w:r w:rsidR="00FE2FFD" w:rsidRPr="00FE2FFD">
          <w:rPr>
            <w:rFonts w:ascii="Palatino Linotype" w:hAnsi="Palatino Linotype" w:cs="Arial"/>
            <w:sz w:val="20"/>
            <w:u w:val="single"/>
          </w:rPr>
          <w:t>June 30, 2011</w:t>
        </w:r>
      </w:smartTag>
    </w:p>
    <w:p w:rsidR="00D57CDF" w:rsidRDefault="00D57CDF">
      <w:pPr>
        <w:pStyle w:val="BodyTextIndent"/>
      </w:pPr>
      <w:r>
        <w:t xml:space="preserve">3.  </w:t>
      </w:r>
      <w:r>
        <w:tab/>
        <w:t xml:space="preserve">The temporary </w:t>
      </w:r>
      <w:r w:rsidRPr="00503BB2">
        <w:t>.</w:t>
      </w:r>
      <w:r w:rsidR="00FE2FFD">
        <w:t>69</w:t>
      </w:r>
      <w:r w:rsidRPr="00503BB2">
        <w:t>%</w:t>
      </w:r>
      <w:r>
        <w:t xml:space="preserve"> fuel surcharge in all rates and charges is the result of increased fuel costs incurred by the company during the months of</w:t>
      </w:r>
      <w:r w:rsidR="00624B03">
        <w:t xml:space="preserve"> </w:t>
      </w:r>
      <w:r w:rsidR="00FE2FFD">
        <w:t>January 2011</w:t>
      </w:r>
      <w:r w:rsidR="00624B03">
        <w:t xml:space="preserve"> </w:t>
      </w:r>
      <w:r>
        <w:t xml:space="preserve">and </w:t>
      </w:r>
      <w:r w:rsidR="00FE2FFD">
        <w:t>February 2011</w:t>
      </w:r>
      <w:r>
        <w:t>, to be collected from customers as follows: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proofErr w:type="gramStart"/>
      <w:r>
        <w:t xml:space="preserve">of </w:t>
      </w:r>
      <w:r w:rsidR="00FE2FFD">
        <w:t xml:space="preserve"> April</w:t>
      </w:r>
      <w:proofErr w:type="gramEnd"/>
      <w:r w:rsidR="00FE2FFD">
        <w:t xml:space="preserve"> 2011</w:t>
      </w:r>
      <w:r>
        <w:t xml:space="preserve"> and </w:t>
      </w:r>
      <w:r w:rsidR="00FE2FFD">
        <w:t>May 2011</w:t>
      </w:r>
      <w:r>
        <w:t xml:space="preserve">. </w:t>
      </w:r>
    </w:p>
    <w:p w:rsidR="00D57CDF" w:rsidRDefault="00D57CDF">
      <w:pPr>
        <w:pStyle w:val="BlockTex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Customers who are billed bi-monthly for services – current month and one month in advance: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D57CD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D57CD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D57CD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D57CD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FE2F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</w:t>
            </w:r>
            <w:r w:rsidR="00D57CDF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FE2F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</w:t>
            </w:r>
            <w:r w:rsidR="00D57CDF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May 2011</w:t>
            </w:r>
          </w:p>
        </w:tc>
      </w:tr>
      <w:tr w:rsidR="00D57CD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FE2F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FE2F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2011</w:t>
            </w:r>
            <w:r w:rsidR="00D57CDF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June 2011</w:t>
            </w:r>
          </w:p>
        </w:tc>
      </w:tr>
    </w:tbl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FE2FFD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/</w:t>
      </w:r>
      <w:r w:rsidR="00FE2FFD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ab/>
      </w:r>
      <w:r w:rsidR="00383DCE">
        <w:rPr>
          <w:rFonts w:ascii="Palatino Linotype" w:hAnsi="Palatino Linotype" w:cs="Arial"/>
          <w:sz w:val="20"/>
        </w:rPr>
        <w:t>David W. Danner</w:t>
      </w:r>
    </w:p>
    <w:p w:rsidR="00D57CDF" w:rsidRDefault="00383DCE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383DCE" w:rsidRDefault="00383DCE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D57CD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03BB2"/>
    <w:rsid w:val="00200B9E"/>
    <w:rsid w:val="00383DCE"/>
    <w:rsid w:val="00503BB2"/>
    <w:rsid w:val="00624B03"/>
    <w:rsid w:val="00745E8D"/>
    <w:rsid w:val="00955D41"/>
    <w:rsid w:val="00AC65A5"/>
    <w:rsid w:val="00C50274"/>
    <w:rsid w:val="00D57CDF"/>
    <w:rsid w:val="00E21BF1"/>
    <w:rsid w:val="00E64BFC"/>
    <w:rsid w:val="00FE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spacing w:line="220" w:lineRule="exact"/>
      <w:jc w:val="center"/>
      <w:outlineLvl w:val="1"/>
    </w:pPr>
    <w:rPr>
      <w:rFonts w:ascii="Palatino Linotype" w:hAnsi="Palatino Linotype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110428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C597BD9FB7604AB0DAAF5794F069F8" ma:contentTypeVersion="143" ma:contentTypeDescription="" ma:contentTypeScope="" ma:versionID="575045eee3bba959a91b77f0067b1d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79207E-7149-4332-A1FC-BE70504AA7CC}"/>
</file>

<file path=customXml/itemProps2.xml><?xml version="1.0" encoding="utf-8"?>
<ds:datastoreItem xmlns:ds="http://schemas.openxmlformats.org/officeDocument/2006/customXml" ds:itemID="{2BE514F2-2C55-42D4-9929-348ED14C692C}"/>
</file>

<file path=customXml/itemProps3.xml><?xml version="1.0" encoding="utf-8"?>
<ds:datastoreItem xmlns:ds="http://schemas.openxmlformats.org/officeDocument/2006/customXml" ds:itemID="{7E7DE952-A082-41ED-BA46-A9FEEBECF885}"/>
</file>

<file path=customXml/itemProps4.xml><?xml version="1.0" encoding="utf-8"?>
<ds:datastoreItem xmlns:ds="http://schemas.openxmlformats.org/officeDocument/2006/customXml" ds:itemID="{2E4DB6A5-C2C8-4CE4-9477-997A6F25A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2011-03-04T21:03:00Z</cp:lastPrinted>
  <dcterms:created xsi:type="dcterms:W3CDTF">2011-03-07T17:38:00Z</dcterms:created>
  <dcterms:modified xsi:type="dcterms:W3CDTF">2011-03-07T17:38:00Z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0x0101006E56B4D1795A2E4DB2F0B01679ED314A000FC597BD9FB7604AB0DAAF5794F069F8</vt:lpwstr>
  </property>
  <property fmtid="{D5CDD505-2E9C-101B-9397-08002B2CF9AE}" pid="3" name="_docset_NoMedatataSyncRequired">
    <vt:lpwstr>False</vt:lpwstr>
  </property>
</Properties>
</file>