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8"/>
        <w:gridCol w:w="352"/>
        <w:gridCol w:w="2888"/>
      </w:tblGrid>
      <w:tr w:rsidR="00BF3740" w:rsidTr="00170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7208" w:type="dxa"/>
          </w:tcPr>
          <w:p w:rsidR="00BF3740" w:rsidRDefault="00E33B39">
            <w:pPr>
              <w:pStyle w:val="Header"/>
              <w:tabs>
                <w:tab w:val="clear" w:pos="4320"/>
                <w:tab w:val="clear" w:pos="864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93980</wp:posOffset>
                  </wp:positionV>
                  <wp:extent cx="1714500" cy="58293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8293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0" w:type="dxa"/>
            <w:gridSpan w:val="2"/>
            <w:vMerge w:val="restart"/>
          </w:tcPr>
          <w:p w:rsidR="00BF3740" w:rsidRDefault="00BF3740">
            <w:pPr>
              <w:spacing w:after="0"/>
              <w:rPr>
                <w:rFonts w:ascii="Arial" w:hAnsi="Arial"/>
              </w:rPr>
            </w:pPr>
            <w:bookmarkStart w:id="0" w:name="Logo"/>
            <w:bookmarkEnd w:id="0"/>
          </w:p>
        </w:tc>
      </w:tr>
      <w:tr w:rsidR="00BF3740" w:rsidTr="00170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/>
        </w:trPr>
        <w:tc>
          <w:tcPr>
            <w:tcW w:w="7208" w:type="dxa"/>
          </w:tcPr>
          <w:p w:rsidR="00BF3740" w:rsidRDefault="00BF3740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1" w:name="Name"/>
            <w:bookmarkEnd w:id="1"/>
            <w:r>
              <w:rPr>
                <w:rFonts w:ascii="Times New Roman" w:hAnsi="Times New Roman"/>
                <w:sz w:val="16"/>
              </w:rPr>
              <w:br/>
            </w:r>
          </w:p>
        </w:tc>
        <w:tc>
          <w:tcPr>
            <w:tcW w:w="3240" w:type="dxa"/>
            <w:gridSpan w:val="2"/>
            <w:vMerge/>
          </w:tcPr>
          <w:p w:rsidR="00BF3740" w:rsidRDefault="00BF374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BF3740" w:rsidTr="00170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/>
        </w:trPr>
        <w:tc>
          <w:tcPr>
            <w:tcW w:w="7560" w:type="dxa"/>
            <w:gridSpan w:val="2"/>
          </w:tcPr>
          <w:p w:rsidR="00BF3740" w:rsidRDefault="00BF374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88" w:type="dxa"/>
            <w:vMerge w:val="restart"/>
          </w:tcPr>
          <w:p w:rsidR="00BC3868" w:rsidRDefault="00BF3740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bookmarkStart w:id="2" w:name="SBU"/>
            <w:bookmarkEnd w:id="2"/>
            <w:r>
              <w:rPr>
                <w:rFonts w:ascii="Arial" w:hAnsi="Arial"/>
                <w:sz w:val="16"/>
              </w:rPr>
              <w:br/>
            </w:r>
            <w:bookmarkStart w:id="3" w:name="OLE_LINK1"/>
            <w:bookmarkStart w:id="4" w:name="OLE_LINK2"/>
            <w:r w:rsidR="00BC3868">
              <w:rPr>
                <w:rFonts w:ascii="Times New Roman" w:hAnsi="Times New Roman"/>
                <w:sz w:val="16"/>
              </w:rPr>
              <w:t>FTD01C119</w:t>
            </w:r>
            <w:r>
              <w:rPr>
                <w:rFonts w:ascii="Times New Roman" w:hAnsi="Times New Roman"/>
                <w:sz w:val="16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="00BC3868">
                  <w:rPr>
                    <w:rFonts w:ascii="Times New Roman" w:hAnsi="Times New Roman"/>
                    <w:sz w:val="16"/>
                  </w:rPr>
                  <w:t>2200 W. Airfield Drive</w:t>
                </w:r>
              </w:smartTag>
            </w:smartTag>
          </w:p>
          <w:p w:rsidR="00BF3740" w:rsidRDefault="00BC3868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16"/>
                  </w:rPr>
                  <w:t>P.O. Box</w:t>
                </w:r>
              </w:smartTag>
              <w:r>
                <w:rPr>
                  <w:rFonts w:ascii="Times New Roman" w:hAnsi="Times New Roman"/>
                  <w:sz w:val="16"/>
                </w:rPr>
                <w:t xml:space="preserve"> 619002</w:t>
              </w:r>
            </w:smartTag>
            <w:r w:rsidR="00BF3740"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DFW</w:t>
            </w:r>
            <w:r w:rsidR="004B1FA7">
              <w:rPr>
                <w:rFonts w:ascii="Times New Roman" w:hAnsi="Times New Roman"/>
                <w:sz w:val="16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="004B1FA7">
                  <w:rPr>
                    <w:rFonts w:ascii="Times New Roman" w:hAnsi="Times New Roman"/>
                    <w:sz w:val="16"/>
                  </w:rPr>
                  <w:t>Texas</w:t>
                </w:r>
              </w:smartTag>
            </w:smartTag>
            <w:r w:rsidR="004B1FA7">
              <w:rPr>
                <w:rFonts w:ascii="Times New Roman" w:hAnsi="Times New Roman"/>
                <w:sz w:val="16"/>
              </w:rPr>
              <w:t xml:space="preserve"> 75</w:t>
            </w:r>
            <w:r>
              <w:rPr>
                <w:rFonts w:ascii="Times New Roman" w:hAnsi="Times New Roman"/>
                <w:sz w:val="16"/>
              </w:rPr>
              <w:t>261</w:t>
            </w:r>
            <w:r w:rsidR="00BF3740">
              <w:rPr>
                <w:rFonts w:ascii="Times New Roman" w:hAnsi="Times New Roman"/>
                <w:sz w:val="16"/>
              </w:rPr>
              <w:br/>
            </w:r>
            <w:r w:rsidR="00BF3740">
              <w:rPr>
                <w:rFonts w:ascii="Times New Roman" w:hAnsi="Times New Roman"/>
                <w:sz w:val="16"/>
              </w:rPr>
              <w:br/>
              <w:t xml:space="preserve">Phone </w:t>
            </w:r>
            <w:r w:rsidR="004B1FA7">
              <w:rPr>
                <w:rFonts w:ascii="Times New Roman" w:hAnsi="Times New Roman"/>
                <w:sz w:val="16"/>
              </w:rPr>
              <w:t>972-</w:t>
            </w:r>
            <w:r>
              <w:rPr>
                <w:rFonts w:ascii="Times New Roman" w:hAnsi="Times New Roman"/>
                <w:sz w:val="16"/>
              </w:rPr>
              <w:t>456-7551</w:t>
            </w:r>
            <w:r w:rsidR="00BF3740">
              <w:rPr>
                <w:rFonts w:ascii="Times New Roman" w:hAnsi="Times New Roman"/>
                <w:sz w:val="16"/>
              </w:rPr>
              <w:br/>
              <w:t xml:space="preserve">Fax </w:t>
            </w:r>
            <w:r w:rsidR="004B1FA7">
              <w:rPr>
                <w:rFonts w:ascii="Times New Roman" w:hAnsi="Times New Roman"/>
                <w:sz w:val="16"/>
              </w:rPr>
              <w:t>972-</w:t>
            </w:r>
            <w:r>
              <w:rPr>
                <w:rFonts w:ascii="Times New Roman" w:hAnsi="Times New Roman"/>
                <w:sz w:val="16"/>
              </w:rPr>
              <w:t>456-8719</w:t>
            </w:r>
          </w:p>
          <w:p w:rsidR="00BC3868" w:rsidRDefault="00BC3868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Email: </w:t>
            </w:r>
            <w:hyperlink r:id="rId8" w:history="1">
              <w:r w:rsidRPr="008B42B5">
                <w:rPr>
                  <w:rStyle w:val="Hyperlink"/>
                  <w:rFonts w:ascii="Times New Roman" w:hAnsi="Times New Roman"/>
                  <w:sz w:val="16"/>
                </w:rPr>
                <w:t>kimberly.a.douglass@ftr.com</w:t>
              </w:r>
            </w:hyperlink>
          </w:p>
          <w:bookmarkEnd w:id="3"/>
          <w:bookmarkEnd w:id="4"/>
          <w:p w:rsidR="00BC3868" w:rsidRDefault="00BC3868">
            <w:pPr>
              <w:spacing w:after="0" w:line="200" w:lineRule="atLeast"/>
              <w:rPr>
                <w:rFonts w:ascii="Times New Roman" w:hAnsi="Times New Roman"/>
                <w:sz w:val="16"/>
              </w:rPr>
            </w:pPr>
          </w:p>
        </w:tc>
      </w:tr>
      <w:tr w:rsidR="00BF3740" w:rsidTr="00170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60" w:type="dxa"/>
            <w:gridSpan w:val="2"/>
          </w:tcPr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  <w:p w:rsidR="00BF3740" w:rsidRDefault="006E59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1</w:t>
            </w:r>
            <w:r w:rsidR="00B4543C">
              <w:rPr>
                <w:rFonts w:ascii="Times New Roman" w:hAnsi="Times New Roman"/>
              </w:rPr>
              <w:t>, 2011</w:t>
            </w:r>
          </w:p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  <w:p w:rsidR="003B6A58" w:rsidRDefault="003B6A58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8" w:type="dxa"/>
            <w:vMerge/>
          </w:tcPr>
          <w:p w:rsidR="00BF3740" w:rsidRDefault="00BF374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F4321" w:rsidRPr="00E36C54" w:rsidRDefault="001F4321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Mr. Dave Danner</w:t>
      </w:r>
    </w:p>
    <w:p w:rsidR="001F4321" w:rsidRPr="00E36C54" w:rsidRDefault="001F4321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Executive Director and Secretary</w:t>
      </w:r>
    </w:p>
    <w:p w:rsidR="005820C2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E36C54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E36C54">
        <w:rPr>
          <w:rFonts w:ascii="Times New Roman" w:hAnsi="Times New Roman"/>
          <w:sz w:val="22"/>
          <w:szCs w:val="22"/>
        </w:rPr>
        <w:t xml:space="preserve"> Utilities and Transportation Commission</w:t>
      </w:r>
    </w:p>
    <w:p w:rsidR="00485108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E36C54">
            <w:rPr>
              <w:rFonts w:ascii="Times New Roman" w:hAnsi="Times New Roman"/>
              <w:sz w:val="22"/>
              <w:szCs w:val="22"/>
            </w:rPr>
            <w:t>1300 S. Evergreen Park Drive SW</w:t>
          </w:r>
        </w:smartTag>
      </w:smartTag>
      <w:r w:rsidRPr="00E36C54">
        <w:rPr>
          <w:rFonts w:ascii="Times New Roman" w:hAnsi="Times New Roman"/>
          <w:sz w:val="22"/>
          <w:szCs w:val="22"/>
        </w:rPr>
        <w:tab/>
      </w:r>
    </w:p>
    <w:p w:rsidR="00485108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E36C54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E36C54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485108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36C54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E36C54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E36C54">
            <w:rPr>
              <w:rFonts w:ascii="Times New Roman" w:hAnsi="Times New Roman"/>
              <w:sz w:val="22"/>
              <w:szCs w:val="22"/>
            </w:rPr>
            <w:t>WA</w:t>
          </w:r>
        </w:smartTag>
        <w:r w:rsidRPr="00E36C54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ostalCode">
          <w:r w:rsidRPr="00E36C54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485108" w:rsidRPr="00E36C54" w:rsidRDefault="00485108" w:rsidP="00485108">
      <w:pPr>
        <w:rPr>
          <w:rFonts w:ascii="Times New Roman" w:hAnsi="Times New Roman"/>
          <w:sz w:val="22"/>
          <w:szCs w:val="22"/>
        </w:rPr>
      </w:pPr>
    </w:p>
    <w:p w:rsidR="00485108" w:rsidRPr="00E36C54" w:rsidRDefault="00485108" w:rsidP="00BC3868">
      <w:pPr>
        <w:spacing w:after="0"/>
        <w:ind w:left="900" w:hanging="900"/>
        <w:rPr>
          <w:rFonts w:ascii="Times New Roman" w:hAnsi="Times New Roman"/>
          <w:b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 xml:space="preserve">Subject:  </w:t>
      </w:r>
      <w:r w:rsidR="00736304" w:rsidRPr="00E36C54">
        <w:rPr>
          <w:rFonts w:ascii="Times New Roman" w:hAnsi="Times New Roman"/>
          <w:b/>
          <w:sz w:val="22"/>
          <w:szCs w:val="22"/>
        </w:rPr>
        <w:t>WAC 480-1</w:t>
      </w:r>
      <w:r w:rsidR="006E5936">
        <w:rPr>
          <w:rFonts w:ascii="Times New Roman" w:hAnsi="Times New Roman"/>
          <w:b/>
          <w:sz w:val="22"/>
          <w:szCs w:val="22"/>
        </w:rPr>
        <w:t>43-190 Re</w:t>
      </w:r>
      <w:r w:rsidR="00F44BF6" w:rsidRPr="00E36C54">
        <w:rPr>
          <w:rFonts w:ascii="Times New Roman" w:hAnsi="Times New Roman"/>
          <w:b/>
          <w:sz w:val="22"/>
          <w:szCs w:val="22"/>
        </w:rPr>
        <w:t xml:space="preserve">port </w:t>
      </w:r>
    </w:p>
    <w:p w:rsidR="00485108" w:rsidRPr="00E36C54" w:rsidRDefault="00485108" w:rsidP="00485108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485108" w:rsidRPr="00E36C54" w:rsidRDefault="004C3607" w:rsidP="0048510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Dear </w:t>
      </w:r>
      <w:r w:rsidR="001F4321" w:rsidRPr="00E36C54">
        <w:rPr>
          <w:rFonts w:ascii="Times New Roman" w:hAnsi="Times New Roman"/>
          <w:sz w:val="22"/>
          <w:szCs w:val="22"/>
        </w:rPr>
        <w:t>Mr. Danner</w:t>
      </w:r>
      <w:r w:rsidR="00F44BF6" w:rsidRPr="00E36C54">
        <w:rPr>
          <w:rFonts w:ascii="Times New Roman" w:hAnsi="Times New Roman"/>
          <w:sz w:val="22"/>
          <w:szCs w:val="22"/>
        </w:rPr>
        <w:t>:</w:t>
      </w:r>
    </w:p>
    <w:p w:rsidR="00485108" w:rsidRPr="00E36C54" w:rsidRDefault="00485108" w:rsidP="00485108">
      <w:pPr>
        <w:spacing w:after="0"/>
        <w:rPr>
          <w:rFonts w:ascii="Times New Roman" w:hAnsi="Times New Roman"/>
          <w:sz w:val="22"/>
          <w:szCs w:val="22"/>
        </w:rPr>
      </w:pPr>
    </w:p>
    <w:p w:rsidR="003E1F42" w:rsidRPr="00E36C54" w:rsidRDefault="006E5936" w:rsidP="003E1F42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Frontier Communications Northwest Inc. respectfully requests an extension until March 15, 2011 to file its Property Transfer Report as required by WAC 480-143-190.  The Company continues to work on the report and will file it as soon as it becomes available or no later than March 15, 2011. </w:t>
      </w: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If you have any questions concerning this report, please call me at 972-456-7551 or email me at kimberly.a.douglass@ftr.com.</w:t>
      </w: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Sincerely,</w:t>
      </w: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</w:p>
    <w:p w:rsidR="00F44BF6" w:rsidRPr="00E36C54" w:rsidRDefault="00E33B39" w:rsidP="00485108">
      <w:pPr>
        <w:spacing w:after="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200400" cy="624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68" w:rsidRPr="00E36C54" w:rsidRDefault="00BD5268" w:rsidP="00485108">
      <w:pPr>
        <w:spacing w:after="0"/>
        <w:rPr>
          <w:rFonts w:ascii="Times New Roman" w:hAnsi="Times New Roman"/>
          <w:sz w:val="22"/>
          <w:szCs w:val="22"/>
        </w:rPr>
      </w:pP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Kim Douglass</w:t>
      </w: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 xml:space="preserve">Senior </w:t>
      </w:r>
      <w:r w:rsidR="009301B9">
        <w:rPr>
          <w:rFonts w:ascii="Times New Roman" w:hAnsi="Times New Roman"/>
          <w:sz w:val="22"/>
          <w:szCs w:val="22"/>
        </w:rPr>
        <w:t>Consultant</w:t>
      </w:r>
    </w:p>
    <w:p w:rsidR="00F44BF6" w:rsidRPr="00E36C54" w:rsidRDefault="00F44BF6" w:rsidP="00485108">
      <w:pPr>
        <w:spacing w:after="0"/>
        <w:rPr>
          <w:rFonts w:ascii="Times New Roman" w:hAnsi="Times New Roman"/>
          <w:sz w:val="22"/>
          <w:szCs w:val="22"/>
        </w:rPr>
      </w:pPr>
      <w:r w:rsidRPr="00E36C54">
        <w:rPr>
          <w:rFonts w:ascii="Times New Roman" w:hAnsi="Times New Roman"/>
          <w:sz w:val="22"/>
          <w:szCs w:val="22"/>
        </w:rPr>
        <w:t>Regulatory Affairs</w:t>
      </w:r>
      <w:r w:rsidR="001F4321" w:rsidRPr="00E36C54">
        <w:rPr>
          <w:rFonts w:ascii="Times New Roman" w:hAnsi="Times New Roman"/>
          <w:sz w:val="22"/>
          <w:szCs w:val="22"/>
        </w:rPr>
        <w:t xml:space="preserve"> and Compliance</w:t>
      </w:r>
    </w:p>
    <w:sectPr w:rsidR="00F44BF6" w:rsidRPr="00E36C54" w:rsidSect="007357DC">
      <w:pgSz w:w="12240" w:h="15840"/>
      <w:pgMar w:top="576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E7" w:rsidRDefault="007427E7">
      <w:r>
        <w:separator/>
      </w:r>
    </w:p>
  </w:endnote>
  <w:endnote w:type="continuationSeparator" w:id="0">
    <w:p w:rsidR="007427E7" w:rsidRDefault="0074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E7" w:rsidRDefault="007427E7">
      <w:r>
        <w:separator/>
      </w:r>
    </w:p>
  </w:footnote>
  <w:footnote w:type="continuationSeparator" w:id="0">
    <w:p w:rsidR="007427E7" w:rsidRDefault="00742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3582"/>
    <w:multiLevelType w:val="hybridMultilevel"/>
    <w:tmpl w:val="CF987AE8"/>
    <w:lvl w:ilvl="0" w:tplc="5A4CA9E0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43AC2"/>
    <w:multiLevelType w:val="hybridMultilevel"/>
    <w:tmpl w:val="2D4283DE"/>
    <w:lvl w:ilvl="0" w:tplc="562A10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54D"/>
    <w:rsid w:val="000015AD"/>
    <w:rsid w:val="00006371"/>
    <w:rsid w:val="00017FAE"/>
    <w:rsid w:val="00020EF1"/>
    <w:rsid w:val="00021028"/>
    <w:rsid w:val="0004512C"/>
    <w:rsid w:val="0004646F"/>
    <w:rsid w:val="00056A0C"/>
    <w:rsid w:val="000647C8"/>
    <w:rsid w:val="000768DE"/>
    <w:rsid w:val="000779DC"/>
    <w:rsid w:val="00081D6D"/>
    <w:rsid w:val="0008330D"/>
    <w:rsid w:val="00092AAC"/>
    <w:rsid w:val="000A7E48"/>
    <w:rsid w:val="000B472C"/>
    <w:rsid w:val="000C0EBE"/>
    <w:rsid w:val="000C655A"/>
    <w:rsid w:val="000E0D50"/>
    <w:rsid w:val="000F1FD7"/>
    <w:rsid w:val="000F3475"/>
    <w:rsid w:val="00104C6C"/>
    <w:rsid w:val="00105373"/>
    <w:rsid w:val="00110602"/>
    <w:rsid w:val="00113DEB"/>
    <w:rsid w:val="001161EC"/>
    <w:rsid w:val="001313B8"/>
    <w:rsid w:val="00132B7E"/>
    <w:rsid w:val="0014116A"/>
    <w:rsid w:val="001612BD"/>
    <w:rsid w:val="0017066E"/>
    <w:rsid w:val="00170850"/>
    <w:rsid w:val="00170B50"/>
    <w:rsid w:val="0017547E"/>
    <w:rsid w:val="00177568"/>
    <w:rsid w:val="00191EB7"/>
    <w:rsid w:val="001A1461"/>
    <w:rsid w:val="001A1F38"/>
    <w:rsid w:val="001A2E0B"/>
    <w:rsid w:val="001D510D"/>
    <w:rsid w:val="001D5A00"/>
    <w:rsid w:val="001F041B"/>
    <w:rsid w:val="001F4321"/>
    <w:rsid w:val="001F45AA"/>
    <w:rsid w:val="0020137D"/>
    <w:rsid w:val="00203AA7"/>
    <w:rsid w:val="00213C12"/>
    <w:rsid w:val="0022127F"/>
    <w:rsid w:val="00230BC6"/>
    <w:rsid w:val="00231983"/>
    <w:rsid w:val="002514CC"/>
    <w:rsid w:val="00257C28"/>
    <w:rsid w:val="002643C1"/>
    <w:rsid w:val="00266C7B"/>
    <w:rsid w:val="00267881"/>
    <w:rsid w:val="0027024D"/>
    <w:rsid w:val="0027537B"/>
    <w:rsid w:val="002937AE"/>
    <w:rsid w:val="002A06C3"/>
    <w:rsid w:val="002A35AE"/>
    <w:rsid w:val="002B2B39"/>
    <w:rsid w:val="002C7661"/>
    <w:rsid w:val="002D0428"/>
    <w:rsid w:val="002D2356"/>
    <w:rsid w:val="002D2951"/>
    <w:rsid w:val="002D403D"/>
    <w:rsid w:val="002D464F"/>
    <w:rsid w:val="002D6A3A"/>
    <w:rsid w:val="002E1685"/>
    <w:rsid w:val="002E5AC6"/>
    <w:rsid w:val="003114AA"/>
    <w:rsid w:val="003117AC"/>
    <w:rsid w:val="00316098"/>
    <w:rsid w:val="003175D1"/>
    <w:rsid w:val="00321F9C"/>
    <w:rsid w:val="00327FC6"/>
    <w:rsid w:val="003362CE"/>
    <w:rsid w:val="00340510"/>
    <w:rsid w:val="003445EA"/>
    <w:rsid w:val="003460B7"/>
    <w:rsid w:val="003563B2"/>
    <w:rsid w:val="003570E3"/>
    <w:rsid w:val="00357C86"/>
    <w:rsid w:val="0036340B"/>
    <w:rsid w:val="00381C87"/>
    <w:rsid w:val="00393C3A"/>
    <w:rsid w:val="00394154"/>
    <w:rsid w:val="003A215A"/>
    <w:rsid w:val="003B11D6"/>
    <w:rsid w:val="003B280C"/>
    <w:rsid w:val="003B32EF"/>
    <w:rsid w:val="003B6A58"/>
    <w:rsid w:val="003C1746"/>
    <w:rsid w:val="003C1DC6"/>
    <w:rsid w:val="003C2492"/>
    <w:rsid w:val="003C44E7"/>
    <w:rsid w:val="003D6CE0"/>
    <w:rsid w:val="003E1F42"/>
    <w:rsid w:val="003F0397"/>
    <w:rsid w:val="003F3940"/>
    <w:rsid w:val="003F50DB"/>
    <w:rsid w:val="00405BEC"/>
    <w:rsid w:val="00412656"/>
    <w:rsid w:val="00413C72"/>
    <w:rsid w:val="00423397"/>
    <w:rsid w:val="00426D44"/>
    <w:rsid w:val="00426FBE"/>
    <w:rsid w:val="00430EDE"/>
    <w:rsid w:val="00432A8F"/>
    <w:rsid w:val="00433EA3"/>
    <w:rsid w:val="004373A8"/>
    <w:rsid w:val="00441322"/>
    <w:rsid w:val="00442C58"/>
    <w:rsid w:val="00443CED"/>
    <w:rsid w:val="004460CD"/>
    <w:rsid w:val="00450342"/>
    <w:rsid w:val="0045038D"/>
    <w:rsid w:val="00457A72"/>
    <w:rsid w:val="00461EF6"/>
    <w:rsid w:val="00475B76"/>
    <w:rsid w:val="004811CE"/>
    <w:rsid w:val="00485108"/>
    <w:rsid w:val="004913F0"/>
    <w:rsid w:val="00494365"/>
    <w:rsid w:val="0049594F"/>
    <w:rsid w:val="0049710E"/>
    <w:rsid w:val="0049729D"/>
    <w:rsid w:val="004A5A84"/>
    <w:rsid w:val="004B1FA7"/>
    <w:rsid w:val="004B634D"/>
    <w:rsid w:val="004C3607"/>
    <w:rsid w:val="004C3FC4"/>
    <w:rsid w:val="004C6A52"/>
    <w:rsid w:val="004E3F6D"/>
    <w:rsid w:val="004F16DF"/>
    <w:rsid w:val="004F195D"/>
    <w:rsid w:val="004F3089"/>
    <w:rsid w:val="004F7FB0"/>
    <w:rsid w:val="0050781F"/>
    <w:rsid w:val="00514153"/>
    <w:rsid w:val="00517540"/>
    <w:rsid w:val="005202ED"/>
    <w:rsid w:val="005208AF"/>
    <w:rsid w:val="00526E1F"/>
    <w:rsid w:val="005338CD"/>
    <w:rsid w:val="0054602A"/>
    <w:rsid w:val="00553866"/>
    <w:rsid w:val="0056082E"/>
    <w:rsid w:val="00564C9E"/>
    <w:rsid w:val="00571F59"/>
    <w:rsid w:val="005820C2"/>
    <w:rsid w:val="00590023"/>
    <w:rsid w:val="00590F12"/>
    <w:rsid w:val="005A2388"/>
    <w:rsid w:val="005A3006"/>
    <w:rsid w:val="005A5CC9"/>
    <w:rsid w:val="005A7BA1"/>
    <w:rsid w:val="005B1061"/>
    <w:rsid w:val="005B167F"/>
    <w:rsid w:val="005C71D5"/>
    <w:rsid w:val="005C75C3"/>
    <w:rsid w:val="005D18DD"/>
    <w:rsid w:val="005D35C8"/>
    <w:rsid w:val="005D703B"/>
    <w:rsid w:val="005D743F"/>
    <w:rsid w:val="005E1DE2"/>
    <w:rsid w:val="005E7D0C"/>
    <w:rsid w:val="005F1AB6"/>
    <w:rsid w:val="005F2B75"/>
    <w:rsid w:val="005F559A"/>
    <w:rsid w:val="005F74AB"/>
    <w:rsid w:val="006003C5"/>
    <w:rsid w:val="00601809"/>
    <w:rsid w:val="00603DAA"/>
    <w:rsid w:val="006050BA"/>
    <w:rsid w:val="00605337"/>
    <w:rsid w:val="00620C0F"/>
    <w:rsid w:val="006274FA"/>
    <w:rsid w:val="00637C25"/>
    <w:rsid w:val="00646F12"/>
    <w:rsid w:val="00653E71"/>
    <w:rsid w:val="0066075D"/>
    <w:rsid w:val="0066363E"/>
    <w:rsid w:val="00667A18"/>
    <w:rsid w:val="00671C58"/>
    <w:rsid w:val="00682FB6"/>
    <w:rsid w:val="00684014"/>
    <w:rsid w:val="00693FA5"/>
    <w:rsid w:val="006B60A1"/>
    <w:rsid w:val="006D1F65"/>
    <w:rsid w:val="006E2A2C"/>
    <w:rsid w:val="006E4533"/>
    <w:rsid w:val="006E5936"/>
    <w:rsid w:val="006F395E"/>
    <w:rsid w:val="006F6135"/>
    <w:rsid w:val="006F68F4"/>
    <w:rsid w:val="00704A14"/>
    <w:rsid w:val="00711B46"/>
    <w:rsid w:val="00724413"/>
    <w:rsid w:val="0073036F"/>
    <w:rsid w:val="007357DC"/>
    <w:rsid w:val="00736304"/>
    <w:rsid w:val="007427E7"/>
    <w:rsid w:val="00746186"/>
    <w:rsid w:val="007530E5"/>
    <w:rsid w:val="00754E00"/>
    <w:rsid w:val="0075610C"/>
    <w:rsid w:val="007750AE"/>
    <w:rsid w:val="0077556B"/>
    <w:rsid w:val="00783AF5"/>
    <w:rsid w:val="00792041"/>
    <w:rsid w:val="00794810"/>
    <w:rsid w:val="00795C35"/>
    <w:rsid w:val="007A08E1"/>
    <w:rsid w:val="007A3F15"/>
    <w:rsid w:val="007B01F9"/>
    <w:rsid w:val="007C2CFD"/>
    <w:rsid w:val="007D1393"/>
    <w:rsid w:val="007D530D"/>
    <w:rsid w:val="007E2BCD"/>
    <w:rsid w:val="00805CAD"/>
    <w:rsid w:val="00807225"/>
    <w:rsid w:val="008127A0"/>
    <w:rsid w:val="00813685"/>
    <w:rsid w:val="00815197"/>
    <w:rsid w:val="00821EA6"/>
    <w:rsid w:val="008279E8"/>
    <w:rsid w:val="00830963"/>
    <w:rsid w:val="00846FD0"/>
    <w:rsid w:val="00852859"/>
    <w:rsid w:val="0085354B"/>
    <w:rsid w:val="00860292"/>
    <w:rsid w:val="00876171"/>
    <w:rsid w:val="00882575"/>
    <w:rsid w:val="00882D64"/>
    <w:rsid w:val="008A3BBD"/>
    <w:rsid w:val="008A4BB9"/>
    <w:rsid w:val="008B1D03"/>
    <w:rsid w:val="008C3146"/>
    <w:rsid w:val="008C3E8B"/>
    <w:rsid w:val="008D5BDC"/>
    <w:rsid w:val="008D7B97"/>
    <w:rsid w:val="008E0998"/>
    <w:rsid w:val="008E0D27"/>
    <w:rsid w:val="00920C42"/>
    <w:rsid w:val="00925574"/>
    <w:rsid w:val="00926AAB"/>
    <w:rsid w:val="0092724A"/>
    <w:rsid w:val="009275CD"/>
    <w:rsid w:val="009301B9"/>
    <w:rsid w:val="00941519"/>
    <w:rsid w:val="00941BF8"/>
    <w:rsid w:val="009438AE"/>
    <w:rsid w:val="009509AE"/>
    <w:rsid w:val="0095567A"/>
    <w:rsid w:val="00960267"/>
    <w:rsid w:val="00962E41"/>
    <w:rsid w:val="0096654D"/>
    <w:rsid w:val="00971A5F"/>
    <w:rsid w:val="0097371D"/>
    <w:rsid w:val="00980614"/>
    <w:rsid w:val="00986A0B"/>
    <w:rsid w:val="00986F5A"/>
    <w:rsid w:val="0099033D"/>
    <w:rsid w:val="009917C9"/>
    <w:rsid w:val="009A26FB"/>
    <w:rsid w:val="009A6620"/>
    <w:rsid w:val="009B1B60"/>
    <w:rsid w:val="009B6226"/>
    <w:rsid w:val="009B7133"/>
    <w:rsid w:val="009D238B"/>
    <w:rsid w:val="009D50D5"/>
    <w:rsid w:val="009D5D63"/>
    <w:rsid w:val="009E0B74"/>
    <w:rsid w:val="009E4D7C"/>
    <w:rsid w:val="009E5A8D"/>
    <w:rsid w:val="009E7871"/>
    <w:rsid w:val="00A00EC3"/>
    <w:rsid w:val="00A022EB"/>
    <w:rsid w:val="00A04692"/>
    <w:rsid w:val="00A14A67"/>
    <w:rsid w:val="00A15261"/>
    <w:rsid w:val="00A179CD"/>
    <w:rsid w:val="00A17FA1"/>
    <w:rsid w:val="00A20451"/>
    <w:rsid w:val="00A20AEE"/>
    <w:rsid w:val="00A22A82"/>
    <w:rsid w:val="00A23ED0"/>
    <w:rsid w:val="00A314E5"/>
    <w:rsid w:val="00A3651F"/>
    <w:rsid w:val="00A4050E"/>
    <w:rsid w:val="00A449C8"/>
    <w:rsid w:val="00A62040"/>
    <w:rsid w:val="00A6342C"/>
    <w:rsid w:val="00A778A5"/>
    <w:rsid w:val="00AB0559"/>
    <w:rsid w:val="00AD57BC"/>
    <w:rsid w:val="00B01912"/>
    <w:rsid w:val="00B05F54"/>
    <w:rsid w:val="00B122CF"/>
    <w:rsid w:val="00B146C8"/>
    <w:rsid w:val="00B274CD"/>
    <w:rsid w:val="00B36A29"/>
    <w:rsid w:val="00B4543C"/>
    <w:rsid w:val="00B541EE"/>
    <w:rsid w:val="00B628EF"/>
    <w:rsid w:val="00B67593"/>
    <w:rsid w:val="00B81D54"/>
    <w:rsid w:val="00B85D18"/>
    <w:rsid w:val="00BA1409"/>
    <w:rsid w:val="00BB00F7"/>
    <w:rsid w:val="00BB1D36"/>
    <w:rsid w:val="00BB72C8"/>
    <w:rsid w:val="00BB7DEE"/>
    <w:rsid w:val="00BC2CA9"/>
    <w:rsid w:val="00BC3868"/>
    <w:rsid w:val="00BD4B05"/>
    <w:rsid w:val="00BD5268"/>
    <w:rsid w:val="00BE284D"/>
    <w:rsid w:val="00BF3740"/>
    <w:rsid w:val="00C05D4C"/>
    <w:rsid w:val="00C13F54"/>
    <w:rsid w:val="00C32E55"/>
    <w:rsid w:val="00C33FB0"/>
    <w:rsid w:val="00C42797"/>
    <w:rsid w:val="00C445B3"/>
    <w:rsid w:val="00C46CB3"/>
    <w:rsid w:val="00C5411B"/>
    <w:rsid w:val="00C55455"/>
    <w:rsid w:val="00C649F0"/>
    <w:rsid w:val="00C6723D"/>
    <w:rsid w:val="00C7022A"/>
    <w:rsid w:val="00C76758"/>
    <w:rsid w:val="00C83038"/>
    <w:rsid w:val="00C85BAB"/>
    <w:rsid w:val="00C879F9"/>
    <w:rsid w:val="00C87A66"/>
    <w:rsid w:val="00C96461"/>
    <w:rsid w:val="00CA5ED1"/>
    <w:rsid w:val="00CB31AD"/>
    <w:rsid w:val="00CB4CAC"/>
    <w:rsid w:val="00CC6E97"/>
    <w:rsid w:val="00CE2B4C"/>
    <w:rsid w:val="00CF37D3"/>
    <w:rsid w:val="00D05799"/>
    <w:rsid w:val="00D17987"/>
    <w:rsid w:val="00D25CCC"/>
    <w:rsid w:val="00D405A6"/>
    <w:rsid w:val="00D40CE5"/>
    <w:rsid w:val="00D42DAC"/>
    <w:rsid w:val="00D441D8"/>
    <w:rsid w:val="00D632DD"/>
    <w:rsid w:val="00D66715"/>
    <w:rsid w:val="00D74451"/>
    <w:rsid w:val="00D8476B"/>
    <w:rsid w:val="00D908E0"/>
    <w:rsid w:val="00D918C5"/>
    <w:rsid w:val="00DB5434"/>
    <w:rsid w:val="00DB76A7"/>
    <w:rsid w:val="00DC3937"/>
    <w:rsid w:val="00DD3BF0"/>
    <w:rsid w:val="00DD69DE"/>
    <w:rsid w:val="00DE41AF"/>
    <w:rsid w:val="00DE4F50"/>
    <w:rsid w:val="00DE7833"/>
    <w:rsid w:val="00DE7A13"/>
    <w:rsid w:val="00DF016A"/>
    <w:rsid w:val="00DF18E3"/>
    <w:rsid w:val="00DF553E"/>
    <w:rsid w:val="00DF7DED"/>
    <w:rsid w:val="00E073CD"/>
    <w:rsid w:val="00E21977"/>
    <w:rsid w:val="00E23210"/>
    <w:rsid w:val="00E33B39"/>
    <w:rsid w:val="00E361DA"/>
    <w:rsid w:val="00E36C54"/>
    <w:rsid w:val="00E40C8F"/>
    <w:rsid w:val="00E4400A"/>
    <w:rsid w:val="00E52063"/>
    <w:rsid w:val="00E5215C"/>
    <w:rsid w:val="00E54113"/>
    <w:rsid w:val="00E6435B"/>
    <w:rsid w:val="00E653DA"/>
    <w:rsid w:val="00E710E0"/>
    <w:rsid w:val="00E76020"/>
    <w:rsid w:val="00E82E6F"/>
    <w:rsid w:val="00E8650B"/>
    <w:rsid w:val="00E91766"/>
    <w:rsid w:val="00E94BBB"/>
    <w:rsid w:val="00EA4D06"/>
    <w:rsid w:val="00EC2B7C"/>
    <w:rsid w:val="00EC35C7"/>
    <w:rsid w:val="00EC4194"/>
    <w:rsid w:val="00EC522C"/>
    <w:rsid w:val="00EC7FD4"/>
    <w:rsid w:val="00ED1254"/>
    <w:rsid w:val="00ED2268"/>
    <w:rsid w:val="00ED3F79"/>
    <w:rsid w:val="00EF0AB7"/>
    <w:rsid w:val="00EF3A6C"/>
    <w:rsid w:val="00EF5DEE"/>
    <w:rsid w:val="00EF5FB8"/>
    <w:rsid w:val="00F20277"/>
    <w:rsid w:val="00F23726"/>
    <w:rsid w:val="00F33802"/>
    <w:rsid w:val="00F3790A"/>
    <w:rsid w:val="00F40F20"/>
    <w:rsid w:val="00F44BF6"/>
    <w:rsid w:val="00F473E2"/>
    <w:rsid w:val="00F5499A"/>
    <w:rsid w:val="00F568A1"/>
    <w:rsid w:val="00F733E2"/>
    <w:rsid w:val="00F76C2F"/>
    <w:rsid w:val="00F86599"/>
    <w:rsid w:val="00F91CEB"/>
    <w:rsid w:val="00F932BC"/>
    <w:rsid w:val="00F96786"/>
    <w:rsid w:val="00FA5BD8"/>
    <w:rsid w:val="00FA6645"/>
    <w:rsid w:val="00FC118A"/>
    <w:rsid w:val="00FC45B3"/>
    <w:rsid w:val="00FC503E"/>
    <w:rsid w:val="00FD5762"/>
    <w:rsid w:val="00FE20F1"/>
    <w:rsid w:val="00FE71B5"/>
    <w:rsid w:val="00FF0668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133"/>
    <w:pPr>
      <w:spacing w:after="240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0"/>
      <w:ind w:left="1440" w:hanging="144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tabs>
        <w:tab w:val="left" w:pos="0"/>
      </w:tabs>
      <w:autoSpaceDE w:val="0"/>
      <w:autoSpaceDN w:val="0"/>
      <w:adjustRightInd w:val="0"/>
      <w:spacing w:after="0"/>
    </w:pPr>
    <w:rPr>
      <w:rFonts w:ascii="Times New Roman" w:hAnsi="Times New Roman"/>
      <w:color w:val="000000"/>
      <w:szCs w:val="16"/>
    </w:rPr>
  </w:style>
  <w:style w:type="paragraph" w:styleId="BodyText2">
    <w:name w:val="Body Text 2"/>
    <w:basedOn w:val="Normal"/>
    <w:pPr>
      <w:spacing w:after="0"/>
      <w:ind w:right="54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line="240" w:lineRule="atLeast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spacing w:after="0"/>
      <w:ind w:left="144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eltaViewInsertion">
    <w:name w:val="DeltaView Insertion"/>
    <w:rPr>
      <w:b/>
      <w:bCs/>
      <w:color w:val="0000FF"/>
      <w:spacing w:val="0"/>
      <w:u w:val="double"/>
    </w:rPr>
  </w:style>
  <w:style w:type="paragraph" w:customStyle="1" w:styleId="SingleSpacing">
    <w:name w:val="Single Spacing"/>
    <w:basedOn w:val="Normal"/>
    <w:pPr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Cs w:val="24"/>
    </w:rPr>
  </w:style>
  <w:style w:type="paragraph" w:customStyle="1" w:styleId="Addressee">
    <w:name w:val="Addressee"/>
    <w:basedOn w:val="Normal"/>
    <w:next w:val="Normal"/>
    <w:rsid w:val="00A15261"/>
    <w:pPr>
      <w:spacing w:after="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8A3B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91766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a.douglass@ftr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ashington\VERIZON%20LETTERHEAD%20TO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2011-03-01T08:00:00+00:00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110405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3E5A5744D0904CBCA63CADD0202AD6" ma:contentTypeVersion="143" ma:contentTypeDescription="" ma:contentTypeScope="" ma:versionID="bda1a293ccf1a4eeb0093e392b1b51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6FAA4-D192-41C7-8FEC-74D1F18981B5}"/>
</file>

<file path=customXml/itemProps2.xml><?xml version="1.0" encoding="utf-8"?>
<ds:datastoreItem xmlns:ds="http://schemas.openxmlformats.org/officeDocument/2006/customXml" ds:itemID="{978E208A-D56F-4056-9065-AF3098078348}"/>
</file>

<file path=customXml/itemProps3.xml><?xml version="1.0" encoding="utf-8"?>
<ds:datastoreItem xmlns:ds="http://schemas.openxmlformats.org/officeDocument/2006/customXml" ds:itemID="{71CFA8CD-5F9E-40B1-986C-F0EEB9A776D8}"/>
</file>

<file path=customXml/itemProps4.xml><?xml version="1.0" encoding="utf-8"?>
<ds:datastoreItem xmlns:ds="http://schemas.openxmlformats.org/officeDocument/2006/customXml" ds:itemID="{3FA42098-F8D9-4FB8-B486-DAFF282EAE54}"/>
</file>

<file path=docProps/app.xml><?xml version="1.0" encoding="utf-8"?>
<Properties xmlns="http://schemas.openxmlformats.org/officeDocument/2006/extended-properties" xmlns:vt="http://schemas.openxmlformats.org/officeDocument/2006/docPropsVTypes">
  <Template>VERIZON LETTERHEAD TONG.DOT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 Letterhead</vt:lpstr>
    </vt:vector>
  </TitlesOfParts>
  <Company>Verizon Legal</Company>
  <LinksUpToDate>false</LinksUpToDate>
  <CharactersWithSpaces>946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mailto:Kimberly.a.douglass@ftr.com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 Letterhead</dc:title>
  <dc:subject/>
  <dc:creator>ROMANOG</dc:creator>
  <cp:keywords/>
  <cp:lastModifiedBy>Catherine Taliaferro</cp:lastModifiedBy>
  <cp:revision>2</cp:revision>
  <cp:lastPrinted>2010-10-28T23:25:00Z</cp:lastPrinted>
  <dcterms:created xsi:type="dcterms:W3CDTF">2011-03-03T22:59:00Z</dcterms:created>
  <dcterms:modified xsi:type="dcterms:W3CDTF">2011-03-03T22:59:00Z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eloper">
    <vt:lpwstr>Anthony E. Doming</vt:lpwstr>
  </property>
  <property fmtid="{D5CDD505-2E9C-101B-9397-08002B2CF9AE}" pid="3" name="ContentTypeId">
    <vt:lpwstr>0x0101006E56B4D1795A2E4DB2F0B01679ED314A00A93E5A5744D0904CBCA63CADD0202AD6</vt:lpwstr>
  </property>
  <property fmtid="{D5CDD505-2E9C-101B-9397-08002B2CF9AE}" pid="4" name="_docset_NoMedatataSyncRequired">
    <vt:lpwstr>False</vt:lpwstr>
  </property>
</Properties>
</file>