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047DDE">
        <w:rPr>
          <w:noProof/>
        </w:rPr>
        <w:t>October 20,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370702">
        <w:t>l Surcharge #75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7E50D2">
        <w:t>Surcharge #7</w:t>
      </w:r>
      <w:r w:rsidR="00370702">
        <w:t>5</w:t>
      </w:r>
      <w:r w:rsidR="00E26D7D">
        <w:t xml:space="preserve">, effective </w:t>
      </w:r>
      <w:r w:rsidR="00E4399B">
        <w:t>October</w:t>
      </w:r>
      <w:r w:rsidR="007E50D2">
        <w:t xml:space="preserve"> 27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E4399B">
        <w:t>November</w:t>
      </w:r>
      <w:r w:rsidR="005B23F7">
        <w:t xml:space="preserve"> 25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370702">
        <w:t>acing Special Fuel Surcharge #74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47DDE"/>
    <w:rsid w:val="00054B66"/>
    <w:rsid w:val="00080722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A72D4"/>
    <w:rsid w:val="005B23F7"/>
    <w:rsid w:val="005B334A"/>
    <w:rsid w:val="005D1E12"/>
    <w:rsid w:val="005E7F62"/>
    <w:rsid w:val="005F5BFE"/>
    <w:rsid w:val="0064795E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4399B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2010-10-19T07:00:00+00:00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54F8B7E9F37478CFC20BE216B7C12" ma:contentTypeVersion="131" ma:contentTypeDescription="" ma:contentTypeScope="" ma:versionID="ef12e4b8862fa77bb9798912d24cb0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A8E764-9CCD-4841-9FBF-59DE9A9D1901}"/>
</file>

<file path=customXml/itemProps2.xml><?xml version="1.0" encoding="utf-8"?>
<ds:datastoreItem xmlns:ds="http://schemas.openxmlformats.org/officeDocument/2006/customXml" ds:itemID="{61409E6D-6922-4038-B5A2-7DFE2EB3F7E5}"/>
</file>

<file path=customXml/itemProps3.xml><?xml version="1.0" encoding="utf-8"?>
<ds:datastoreItem xmlns:ds="http://schemas.openxmlformats.org/officeDocument/2006/customXml" ds:itemID="{5D72ED90-A379-4610-B3B9-B38D4904B6F3}"/>
</file>

<file path=customXml/itemProps4.xml><?xml version="1.0" encoding="utf-8"?>
<ds:datastoreItem xmlns:ds="http://schemas.openxmlformats.org/officeDocument/2006/customXml" ds:itemID="{DFEE27DF-2846-4BEC-B11E-FE2C67419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2004-09-22T19:01:00Z</cp:lastPrinted>
  <dcterms:created xsi:type="dcterms:W3CDTF">2010-10-20T18:06:00Z</dcterms:created>
  <dcterms:modified xsi:type="dcterms:W3CDTF">2010-10-20T18:06:00Z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0x0101006E56B4D1795A2E4DB2F0B01679ED314A00C9B54F8B7E9F37478CFC20BE216B7C12</vt:lpwstr>
  </property>
  <property fmtid="{D5CDD505-2E9C-101B-9397-08002B2CF9AE}" pid="3" name="_docset_NoMedatataSyncRequired">
    <vt:lpwstr>False</vt:lpwstr>
  </property>
</Properties>
</file>