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7D" w:rsidRDefault="0012097D" w:rsidP="00DA3619">
      <w:pPr>
        <w:rPr>
          <w:rFonts w:ascii="Times New Roman" w:hAnsi="Times New Roman"/>
          <w:noProof/>
          <w:szCs w:val="24"/>
        </w:rPr>
      </w:pPr>
    </w:p>
    <w:p w:rsidR="00DA3619" w:rsidRPr="00802FA7" w:rsidRDefault="00512BBF" w:rsidP="00DA3619">
      <w:pPr>
        <w:rPr>
          <w:rFonts w:ascii="Times New Roman" w:hAnsi="Times New Roman"/>
          <w:szCs w:val="24"/>
        </w:rPr>
      </w:pPr>
      <w:r>
        <w:rPr>
          <w:rFonts w:ascii="Times New Roman" w:hAnsi="Times New Roman"/>
          <w:noProof/>
          <w:szCs w:val="24"/>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r w:rsidR="00A33918" w:rsidRPr="00072F1A">
        <w:rPr>
          <w:rFonts w:ascii="Times New Roman" w:hAnsi="Times New Roman"/>
          <w:noProof/>
          <w:szCs w:val="24"/>
        </w:rPr>
        <w:t>May 4, 2010</w:t>
      </w:r>
    </w:p>
    <w:p w:rsidR="00DA3619" w:rsidRDefault="00DA3619" w:rsidP="00DA3619">
      <w:pPr>
        <w:rPr>
          <w:rFonts w:ascii="Times New Roman" w:hAnsi="Times New Roman"/>
          <w:szCs w:val="24"/>
        </w:rPr>
      </w:pPr>
    </w:p>
    <w:p w:rsidR="00D726A0" w:rsidRPr="00D726A0" w:rsidRDefault="00D726A0" w:rsidP="00DA3619">
      <w:pPr>
        <w:rPr>
          <w:rFonts w:ascii="Times New Roman" w:hAnsi="Times New Roman"/>
          <w:b/>
          <w:i/>
          <w:szCs w:val="24"/>
        </w:rPr>
      </w:pPr>
      <w:r w:rsidRPr="00D726A0">
        <w:rPr>
          <w:rFonts w:ascii="Times New Roman" w:hAnsi="Times New Roman"/>
          <w:b/>
          <w:i/>
          <w:szCs w:val="24"/>
        </w:rPr>
        <w:t>VIA HAND DELIVERY</w:t>
      </w:r>
    </w:p>
    <w:p w:rsidR="00D726A0" w:rsidRPr="00802FA7" w:rsidRDefault="00D726A0" w:rsidP="00DA3619">
      <w:pPr>
        <w:rPr>
          <w:rFonts w:ascii="Times New Roman" w:hAnsi="Times New Roman"/>
          <w:szCs w:val="24"/>
        </w:rPr>
      </w:pPr>
    </w:p>
    <w:p w:rsidR="00DA3619" w:rsidRPr="00802FA7" w:rsidRDefault="00DA3619" w:rsidP="00DA3619">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A8075D" w:rsidRPr="00802FA7" w:rsidRDefault="00A8075D"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00FB6377">
        <w:rPr>
          <w:rFonts w:ascii="Times New Roman" w:hAnsi="Times New Roman"/>
          <w:szCs w:val="24"/>
        </w:rPr>
        <w:t>Dav</w:t>
      </w:r>
      <w:r w:rsidR="00C47BD7">
        <w:rPr>
          <w:rFonts w:ascii="Times New Roman" w:hAnsi="Times New Roman"/>
          <w:szCs w:val="24"/>
        </w:rPr>
        <w:t>id W.</w:t>
      </w:r>
      <w:r w:rsidR="00FB6377">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 xml:space="preserve">Executive </w:t>
      </w:r>
      <w:r w:rsidR="00C47BD7">
        <w:rPr>
          <w:rFonts w:ascii="Times New Roman" w:hAnsi="Times New Roman"/>
          <w:szCs w:val="24"/>
        </w:rPr>
        <w:t xml:space="preserve">Director and </w:t>
      </w:r>
      <w:r w:rsidRPr="00802FA7">
        <w:rPr>
          <w:rFonts w:ascii="Times New Roman" w:hAnsi="Times New Roman"/>
          <w:szCs w:val="24"/>
        </w:rPr>
        <w:t>Secretary</w:t>
      </w:r>
    </w:p>
    <w:p w:rsidR="00DA3619" w:rsidRPr="00802FA7" w:rsidRDefault="00DA3619" w:rsidP="00DA3619">
      <w:pPr>
        <w:rPr>
          <w:rFonts w:ascii="Times New Roman" w:hAnsi="Times New Roman"/>
          <w:szCs w:val="24"/>
        </w:rPr>
      </w:pPr>
    </w:p>
    <w:p w:rsidR="006E49AC" w:rsidRDefault="00DA3619" w:rsidP="006E49AC">
      <w:r w:rsidRPr="00802FA7">
        <w:t>Pursuant to RCW 80.28.050 and 80.28.060 and the</w:t>
      </w:r>
      <w:r w:rsidR="000B15B2" w:rsidRPr="00802FA7">
        <w:t xml:space="preserve"> </w:t>
      </w:r>
      <w:r w:rsidR="00DE6F81" w:rsidRPr="00802FA7">
        <w:t>Washington Utilities and Transportation</w:t>
      </w:r>
      <w:r w:rsidRPr="00802FA7">
        <w:t xml:space="preserve"> Commission’s</w:t>
      </w:r>
      <w:r w:rsidR="00DE6F81" w:rsidRPr="00802FA7">
        <w:t xml:space="preserve"> (Commission)</w:t>
      </w:r>
      <w:r w:rsidRPr="00802FA7">
        <w:t xml:space="preserve"> Rules and Regulations, PacifiCorp</w:t>
      </w:r>
      <w:r w:rsidR="00600D84">
        <w:t>,</w:t>
      </w:r>
      <w:r w:rsidRPr="00802FA7">
        <w:t xml:space="preserve"> dba Pacific Power</w:t>
      </w:r>
      <w:r w:rsidR="00600D84">
        <w:t>,</w:t>
      </w:r>
      <w:r w:rsidRPr="00802FA7">
        <w:t xml:space="preserve"> (PacifiCorp or the Company) transmits for filing an</w:t>
      </w:r>
      <w:r w:rsidR="00EB1768" w:rsidRPr="00802FA7">
        <w:t xml:space="preserve">d approval by the Commission </w:t>
      </w:r>
      <w:r w:rsidR="00EB1768" w:rsidRPr="00B83071">
        <w:t>copies</w:t>
      </w:r>
      <w:r w:rsidR="00EB1768" w:rsidRPr="00802FA7">
        <w:t xml:space="preserve"> </w:t>
      </w:r>
      <w:r w:rsidRPr="00802FA7">
        <w:t xml:space="preserve">of </w:t>
      </w:r>
      <w:r w:rsidR="00B837EC">
        <w:t xml:space="preserve">the </w:t>
      </w:r>
      <w:r w:rsidRPr="00802FA7">
        <w:t xml:space="preserve">proposed new tariff sheets applicable to electric service supplied by the Company in the state of Washington to become effective on </w:t>
      </w:r>
      <w:r w:rsidR="00B67635">
        <w:t>June</w:t>
      </w:r>
      <w:r w:rsidR="00C47BD7">
        <w:t xml:space="preserve"> 3, 2010</w:t>
      </w:r>
      <w:r w:rsidRPr="00802FA7">
        <w:t xml:space="preserve">.  In accordance with </w:t>
      </w:r>
      <w:smartTag w:uri="urn:schemas-microsoft-com:office:smarttags" w:element="stockticker">
        <w:r w:rsidRPr="00802FA7">
          <w:t>WAC</w:t>
        </w:r>
      </w:smartTag>
      <w:r w:rsidRPr="00802FA7">
        <w:t xml:space="preserve"> 480-07-510(2), </w:t>
      </w:r>
      <w:r w:rsidR="00150484">
        <w:t xml:space="preserve">a </w:t>
      </w:r>
      <w:r w:rsidRPr="00802FA7">
        <w:t>cop</w:t>
      </w:r>
      <w:r w:rsidR="00150484">
        <w:t>y</w:t>
      </w:r>
      <w:r w:rsidR="00B837EC">
        <w:t xml:space="preserve"> of th</w:t>
      </w:r>
      <w:r w:rsidR="00150484">
        <w:t>e proposed new tariff sheets is</w:t>
      </w:r>
      <w:r w:rsidRPr="00802FA7">
        <w:t xml:space="preserve"> provided in legislative format.</w:t>
      </w:r>
      <w:r w:rsidR="006E49AC" w:rsidRPr="006E49AC">
        <w:t xml:space="preserve"> </w:t>
      </w:r>
    </w:p>
    <w:p w:rsidR="006E49AC" w:rsidRDefault="006E49AC" w:rsidP="006E49AC"/>
    <w:p w:rsidR="00032D8D" w:rsidRDefault="006E49AC" w:rsidP="006E49AC">
      <w:r w:rsidRPr="00802FA7">
        <w:t xml:space="preserve">By the enclosed tariff sheets, PacifiCorp requests an increase in revenues from Washington operations resulting in an overall price change of </w:t>
      </w:r>
      <w:r w:rsidR="00E117FF">
        <w:t>20.88 percent</w:t>
      </w:r>
      <w:r w:rsidRPr="0056484A">
        <w:t xml:space="preserve"> or </w:t>
      </w:r>
      <w:r w:rsidR="005E3D6A">
        <w:t>$</w:t>
      </w:r>
      <w:r w:rsidR="00E117FF">
        <w:t>56.7 million</w:t>
      </w:r>
      <w:r w:rsidRPr="0056484A">
        <w:t>.</w:t>
      </w:r>
      <w:r w:rsidRPr="00802FA7">
        <w:t xml:space="preserve">  The proposed new tariff sheets are contained in </w:t>
      </w:r>
      <w:r w:rsidRPr="00D23B56">
        <w:t>Exhibit No.__(</w:t>
      </w:r>
      <w:r w:rsidR="003005CB" w:rsidRPr="003005CB">
        <w:t>WRG-2</w:t>
      </w:r>
      <w:r w:rsidRPr="003A6686">
        <w:t>)</w:t>
      </w:r>
      <w:r w:rsidRPr="00802FA7">
        <w:t xml:space="preserve"> accompanying this</w:t>
      </w:r>
      <w:r w:rsidR="00150484">
        <w:t xml:space="preserve"> filing.  The filing is based </w:t>
      </w:r>
      <w:r w:rsidRPr="00802FA7">
        <w:t xml:space="preserve">on a </w:t>
      </w:r>
      <w:r w:rsidR="00150484">
        <w:t>historic</w:t>
      </w:r>
      <w:r>
        <w:t xml:space="preserve"> </w:t>
      </w:r>
      <w:r w:rsidRPr="00802FA7">
        <w:t xml:space="preserve">test period of the </w:t>
      </w:r>
      <w:r w:rsidR="00DF63D5">
        <w:t>twelve</w:t>
      </w:r>
      <w:r w:rsidR="00E117FF">
        <w:t>-</w:t>
      </w:r>
      <w:r w:rsidRPr="00802FA7">
        <w:t xml:space="preserve">months ended </w:t>
      </w:r>
      <w:r w:rsidR="00AA7D8F">
        <w:t>December 31</w:t>
      </w:r>
      <w:r w:rsidRPr="00802FA7">
        <w:t>,</w:t>
      </w:r>
      <w:r w:rsidR="00AA7D8F">
        <w:t xml:space="preserve"> 2009,</w:t>
      </w:r>
      <w:r w:rsidRPr="00802FA7">
        <w:t xml:space="preserve"> adjusted for</w:t>
      </w:r>
      <w:r w:rsidR="00DF63D5">
        <w:t xml:space="preserve"> limited</w:t>
      </w:r>
      <w:r w:rsidRPr="00802FA7">
        <w:t xml:space="preserve"> known and measurable changes.</w:t>
      </w:r>
      <w:r>
        <w:t xml:space="preserve">  </w:t>
      </w:r>
    </w:p>
    <w:p w:rsidR="00032D8D" w:rsidRDefault="00032D8D" w:rsidP="006E49AC"/>
    <w:p w:rsidR="00D80215" w:rsidRPr="00802FA7" w:rsidRDefault="00DA3619" w:rsidP="00DA3619">
      <w:pPr>
        <w:pStyle w:val="BodyText"/>
        <w:ind w:right="-72"/>
      </w:pPr>
      <w:bookmarkStart w:id="0" w:name="OLE_LINK1"/>
      <w:r w:rsidRPr="00802FA7">
        <w:t xml:space="preserve">Also enclosed pursuant to </w:t>
      </w:r>
      <w:smartTag w:uri="urn:schemas-microsoft-com:office:smarttags" w:element="stockticker">
        <w:r w:rsidRPr="00802FA7">
          <w:t>WAC</w:t>
        </w:r>
      </w:smartTag>
      <w:r w:rsidRPr="00802FA7">
        <w:t xml:space="preserve"> 480-07-510(1) are nineteen (19) paper copies of the </w:t>
      </w:r>
      <w:r w:rsidR="00150484">
        <w:t>Company’</w:t>
      </w:r>
      <w:r w:rsidRPr="00802FA7">
        <w:t>s Application and all testimony and exhibits that the Company intends to present as its direct case</w:t>
      </w:r>
      <w:r w:rsidR="008023B3">
        <w:t>.</w:t>
      </w:r>
      <w:r w:rsidRPr="00802FA7">
        <w:t xml:space="preserve">  One copy of the testimony and exhibits in electronic format is also included.  Please note that certain of the exhibits are marked as “confidential” and are provided </w:t>
      </w:r>
      <w:r w:rsidR="006E49AC">
        <w:t xml:space="preserve">confidentially </w:t>
      </w:r>
      <w:r w:rsidRPr="00802FA7">
        <w:t xml:space="preserve">in accordance with the requirements of </w:t>
      </w:r>
      <w:smartTag w:uri="urn:schemas-microsoft-com:office:smarttags" w:element="stockticker">
        <w:r w:rsidRPr="00802FA7">
          <w:t>WAC</w:t>
        </w:r>
      </w:smartTag>
      <w:r w:rsidRPr="00802FA7">
        <w:t xml:space="preserve"> 480-07-160(3).  </w:t>
      </w:r>
      <w:r w:rsidR="006E49AC">
        <w:t>The confidential exhibits in this case are as follows</w:t>
      </w:r>
      <w:r w:rsidR="00130D24">
        <w:t>:  Ryan Fuller (RF-2C; RF-3C)</w:t>
      </w:r>
      <w:r w:rsidR="006E49AC">
        <w:t xml:space="preserve">.  </w:t>
      </w:r>
      <w:r w:rsidR="0044618D">
        <w:t>When a docket number is assigned, t</w:t>
      </w:r>
      <w:r w:rsidRPr="00802FA7">
        <w:t xml:space="preserve">he Company </w:t>
      </w:r>
      <w:r w:rsidR="0044618D">
        <w:t xml:space="preserve">will file a </w:t>
      </w:r>
      <w:r w:rsidR="00A3718E">
        <w:t xml:space="preserve">request for a </w:t>
      </w:r>
      <w:r w:rsidRPr="00802FA7">
        <w:t xml:space="preserve">protective order in accordance with </w:t>
      </w:r>
      <w:smartTag w:uri="urn:schemas-microsoft-com:office:smarttags" w:element="stockticker">
        <w:r w:rsidRPr="00802FA7">
          <w:t>WAC</w:t>
        </w:r>
      </w:smartTag>
      <w:r w:rsidRPr="00802FA7">
        <w:t xml:space="preserve"> 480-07-420 </w:t>
      </w:r>
      <w:r w:rsidR="006E49AC">
        <w:t xml:space="preserve">to cover </w:t>
      </w:r>
      <w:r w:rsidRPr="00802FA7">
        <w:t xml:space="preserve">these confidential exhibits.  </w:t>
      </w:r>
      <w:bookmarkEnd w:id="0"/>
    </w:p>
    <w:p w:rsidR="006E49AC" w:rsidRDefault="00DA3619" w:rsidP="00DA3619">
      <w:pPr>
        <w:pStyle w:val="BodyText"/>
        <w:ind w:right="-72"/>
      </w:pPr>
      <w:r w:rsidRPr="002A1B03">
        <w:t xml:space="preserve">As required by </w:t>
      </w:r>
      <w:smartTag w:uri="urn:schemas-microsoft-com:office:smarttags" w:element="stockticker">
        <w:r w:rsidRPr="002A1B03">
          <w:t>WAC</w:t>
        </w:r>
      </w:smartTag>
      <w:r w:rsidRPr="002A1B03">
        <w:t> 480-07-510</w:t>
      </w:r>
      <w:r w:rsidR="005C194C" w:rsidRPr="002A1B03">
        <w:t>(3), enclosed please find copies of supporting workpapers</w:t>
      </w:r>
      <w:r w:rsidR="003A6686">
        <w:t xml:space="preserve">.  </w:t>
      </w:r>
      <w:r w:rsidR="00150484">
        <w:t>P</w:t>
      </w:r>
      <w:r w:rsidR="005C194C" w:rsidRPr="002A1B03">
        <w:t>rovided in electronic format on an enclosed CD.</w:t>
      </w:r>
      <w:r w:rsidR="005C194C" w:rsidRPr="00802FA7">
        <w:t xml:space="preserve">  </w:t>
      </w:r>
      <w:r w:rsidR="003A6686">
        <w:t>Where feasible, hardcopies have been provided</w:t>
      </w:r>
      <w:r w:rsidR="008023B3">
        <w:t xml:space="preserve">; </w:t>
      </w:r>
      <w:r w:rsidR="003A6686">
        <w:t xml:space="preserve"> however, d</w:t>
      </w:r>
      <w:r w:rsidR="003A6686" w:rsidRPr="002A1B03">
        <w:t xml:space="preserve">ue to the considerable size </w:t>
      </w:r>
      <w:r w:rsidR="0015241E">
        <w:t xml:space="preserve">and format of the documents, many </w:t>
      </w:r>
      <w:r w:rsidR="003A6686" w:rsidRPr="002A1B03">
        <w:t>documents</w:t>
      </w:r>
      <w:r w:rsidR="003A6686">
        <w:t xml:space="preserve"> are provided only in electronic format.  </w:t>
      </w:r>
      <w:r w:rsidR="000713C0">
        <w:t xml:space="preserve">Certain of the workpapers/models are confidential; the Company is following the same procedures with respect to this information as with the confidential exhibits.  </w:t>
      </w:r>
    </w:p>
    <w:p w:rsidR="00032D8D" w:rsidRDefault="00640628" w:rsidP="00DA3619">
      <w:pPr>
        <w:pStyle w:val="BodyText"/>
        <w:ind w:right="-72"/>
      </w:pPr>
      <w:r w:rsidRPr="00802FA7">
        <w:t xml:space="preserve">As required by </w:t>
      </w:r>
      <w:smartTag w:uri="urn:schemas-microsoft-com:office:smarttags" w:element="stockticker">
        <w:r w:rsidRPr="00802FA7">
          <w:t>WAC</w:t>
        </w:r>
      </w:smartTag>
      <w:r w:rsidRPr="00802FA7">
        <w:t> 480-07-510</w:t>
      </w:r>
      <w:r w:rsidR="00DA3619" w:rsidRPr="00802FA7">
        <w:t>(7), also enclosed are one copy of the following:  the Company’s most recent FERC Form 1</w:t>
      </w:r>
      <w:r w:rsidR="00C47BD7">
        <w:t>,</w:t>
      </w:r>
      <w:r w:rsidR="00DA3619" w:rsidRPr="00802FA7">
        <w:t xml:space="preserve"> </w:t>
      </w:r>
      <w:r w:rsidR="00B620E7" w:rsidRPr="00802FA7">
        <w:t xml:space="preserve">the Company’s </w:t>
      </w:r>
      <w:r w:rsidR="00C47BD7">
        <w:t xml:space="preserve">Form 10Ks and </w:t>
      </w:r>
      <w:r w:rsidR="00DA3619" w:rsidRPr="00802FA7">
        <w:t>Form 10Qs</w:t>
      </w:r>
      <w:r w:rsidR="00C47BD7">
        <w:t>.</w:t>
      </w:r>
      <w:r w:rsidR="00DA3619" w:rsidRPr="00802FA7">
        <w:t xml:space="preserve"> </w:t>
      </w:r>
      <w:r w:rsidR="00C47BD7">
        <w:t>There are no annual or quarterly reports to shareholder</w:t>
      </w:r>
      <w:r w:rsidR="00150484">
        <w:t>s</w:t>
      </w:r>
      <w:r w:rsidR="00C47BD7">
        <w:t xml:space="preserve"> or </w:t>
      </w:r>
      <w:r w:rsidR="00DA3619" w:rsidRPr="00802FA7">
        <w:t>prospectuses for any issuances of securities</w:t>
      </w:r>
      <w:r w:rsidR="00C47BD7">
        <w:t>.</w:t>
      </w:r>
    </w:p>
    <w:p w:rsidR="00784C5B" w:rsidRDefault="00032D8D" w:rsidP="00784C5B">
      <w:r w:rsidRPr="00802FA7">
        <w:rPr>
          <w:rFonts w:ascii="Times New Roman" w:hAnsi="Times New Roman"/>
          <w:szCs w:val="24"/>
        </w:rPr>
        <w:lastRenderedPageBreak/>
        <w:t>The Company waives its right to have this filing considered at an open meeting of the Commission and consents to the Commission’s prompt entry of an order suspending the filing and commencing an investigation</w:t>
      </w:r>
      <w:r w:rsidR="008023B3" w:rsidRPr="008023B3">
        <w:rPr>
          <w:rFonts w:ascii="Times New Roman" w:hAnsi="Times New Roman"/>
          <w:szCs w:val="24"/>
        </w:rPr>
        <w:t xml:space="preserve"> </w:t>
      </w:r>
      <w:r w:rsidR="008023B3">
        <w:rPr>
          <w:rFonts w:ascii="Times New Roman" w:hAnsi="Times New Roman"/>
          <w:szCs w:val="24"/>
        </w:rPr>
        <w:t>pursuant to</w:t>
      </w:r>
      <w:r w:rsidR="008023B3" w:rsidRPr="00802FA7">
        <w:rPr>
          <w:rFonts w:ascii="Times New Roman" w:hAnsi="Times New Roman"/>
          <w:szCs w:val="24"/>
        </w:rPr>
        <w:t xml:space="preserve"> RCW 80.04.130(1)</w:t>
      </w:r>
      <w:r w:rsidRPr="00802FA7">
        <w:rPr>
          <w:rFonts w:ascii="Times New Roman" w:hAnsi="Times New Roman"/>
          <w:szCs w:val="24"/>
        </w:rPr>
        <w:t xml:space="preserve">. </w:t>
      </w:r>
      <w:r w:rsidR="00DA3619" w:rsidRPr="00802FA7">
        <w:t xml:space="preserve">The Company agrees that upon suspension of its tariff filing, it will provide notice pursuant to </w:t>
      </w:r>
      <w:smartTag w:uri="urn:schemas-microsoft-com:office:smarttags" w:element="stockticker">
        <w:r w:rsidR="00DA3619" w:rsidRPr="00802FA7">
          <w:t>WAC</w:t>
        </w:r>
      </w:smartTag>
      <w:r w:rsidR="00DA3619" w:rsidRPr="00802FA7">
        <w:t xml:space="preserve"> 480-100-197.  Accordingly, the notice provisions of </w:t>
      </w:r>
      <w:smartTag w:uri="urn:schemas-microsoft-com:office:smarttags" w:element="stockticker">
        <w:r w:rsidR="00DA3619" w:rsidRPr="00802FA7">
          <w:t>WAC</w:t>
        </w:r>
      </w:smartTag>
      <w:r w:rsidR="00DA3619" w:rsidRPr="00802FA7">
        <w:t xml:space="preserve"> 480-100-194 are not required for this filing.  </w:t>
      </w:r>
    </w:p>
    <w:p w:rsidR="00784C5B" w:rsidRPr="00802FA7" w:rsidRDefault="00784C5B" w:rsidP="00784C5B"/>
    <w:p w:rsidR="00DA3619" w:rsidRPr="00802FA7" w:rsidRDefault="00032D8D" w:rsidP="00DA3619">
      <w:pPr>
        <w:pStyle w:val="BodyText"/>
      </w:pPr>
      <w:r>
        <w:t xml:space="preserve">The Company </w:t>
      </w:r>
      <w:r w:rsidR="00DA3619" w:rsidRPr="00802FA7">
        <w:t>respectfully request</w:t>
      </w:r>
      <w:r>
        <w:t>s</w:t>
      </w:r>
      <w:r w:rsidR="00DA3619" w:rsidRPr="00802FA7">
        <w:t xml:space="preserve"> that all formal correspondence and data requests regarding this matter be addressed to:</w:t>
      </w:r>
    </w:p>
    <w:p w:rsidR="00802FA7" w:rsidRPr="00802FA7" w:rsidRDefault="00DA3619" w:rsidP="00DA3619">
      <w:pPr>
        <w:pStyle w:val="BodyText"/>
        <w:spacing w:after="0"/>
        <w:rPr>
          <w:color w:val="000000"/>
        </w:rPr>
      </w:pPr>
      <w:r w:rsidRPr="00802FA7">
        <w:t>By E-mail (preferred):</w:t>
      </w:r>
      <w:r w:rsidRPr="00802FA7">
        <w:tab/>
      </w:r>
      <w:r w:rsidRPr="00802FA7">
        <w:tab/>
      </w:r>
      <w:hyperlink r:id="rId8" w:history="1">
        <w:r w:rsidRPr="00802FA7">
          <w:rPr>
            <w:rStyle w:val="Hyperlink"/>
          </w:rPr>
          <w:t>datarequest@pacificorp.com</w:t>
        </w:r>
      </w:hyperlink>
    </w:p>
    <w:p w:rsidR="00DA3619" w:rsidRPr="00802FA7" w:rsidRDefault="00DA3619" w:rsidP="00DA3619">
      <w:pPr>
        <w:pStyle w:val="BodyText"/>
        <w:spacing w:after="0"/>
      </w:pPr>
    </w:p>
    <w:p w:rsidR="00DA3619" w:rsidRPr="00802FA7" w:rsidRDefault="00DA3619" w:rsidP="00DA3619">
      <w:pPr>
        <w:pStyle w:val="BodyText"/>
        <w:spacing w:after="0"/>
      </w:pPr>
      <w:r w:rsidRPr="00802FA7">
        <w:t>By regular mail:</w:t>
      </w:r>
      <w:r w:rsidRPr="00802FA7">
        <w:tab/>
      </w:r>
      <w:r w:rsidRPr="00802FA7">
        <w:tab/>
      </w:r>
      <w:smartTag w:uri="urn:schemas-microsoft-com:office:smarttags" w:element="place">
        <w:smartTag w:uri="urn:schemas-microsoft-com:office:smarttags" w:element="PersonName">
          <w:smartTag w:uri="urn:schemas-microsoft-com:office:smarttags" w:element="PlaceName">
            <w:r w:rsidRPr="00802FA7">
              <w:t>Data</w:t>
            </w:r>
          </w:smartTag>
          <w:r w:rsidRPr="00802FA7">
            <w:t xml:space="preserve"> </w:t>
          </w:r>
          <w:smartTag w:uri="urn:schemas-microsoft-com:office:smarttags" w:element="PlaceName">
            <w:r w:rsidRPr="00802FA7">
              <w:t>Request</w:t>
            </w:r>
          </w:smartTag>
          <w:r w:rsidRPr="00802FA7">
            <w:t xml:space="preserve"> </w:t>
          </w:r>
          <w:smartTag w:uri="urn:schemas-microsoft-com:office:smarttags" w:element="PlaceName">
            <w:r w:rsidRPr="00802FA7">
              <w:t>Response</w:t>
            </w:r>
          </w:smartTag>
          <w:r w:rsidRPr="00802FA7">
            <w:t xml:space="preserve"> </w:t>
          </w:r>
          <w:smartTag w:uri="urn:schemas-microsoft-com:office:smarttags" w:element="PlaceType">
            <w:r w:rsidRPr="00802FA7">
              <w:t>Center</w:t>
            </w:r>
          </w:smartTag>
        </w:smartTag>
      </w:smartTag>
    </w:p>
    <w:p w:rsidR="00DA3619" w:rsidRPr="00802FA7" w:rsidRDefault="00DA3619" w:rsidP="00DA3619">
      <w:pPr>
        <w:pStyle w:val="BodyText"/>
        <w:spacing w:after="0"/>
      </w:pPr>
      <w:r w:rsidRPr="00802FA7">
        <w:tab/>
      </w:r>
      <w:r w:rsidRPr="00802FA7">
        <w:tab/>
      </w:r>
      <w:r w:rsidRPr="00802FA7">
        <w:tab/>
      </w:r>
      <w:r w:rsidRPr="00802FA7">
        <w:tab/>
        <w:t>PacifiCorp</w:t>
      </w:r>
    </w:p>
    <w:p w:rsidR="00DA3619" w:rsidRPr="00802FA7" w:rsidRDefault="00DA3619" w:rsidP="00DA3619">
      <w:pPr>
        <w:pStyle w:val="BodyText"/>
        <w:spacing w:after="0"/>
      </w:pPr>
      <w:r w:rsidRPr="00802FA7">
        <w:tab/>
      </w:r>
      <w:r w:rsidRPr="00802FA7">
        <w:tab/>
      </w:r>
      <w:r w:rsidRPr="00802FA7">
        <w:tab/>
      </w:r>
      <w:r w:rsidRPr="00802FA7">
        <w:tab/>
        <w:t xml:space="preserve">825 NE Multnomah, </w:t>
      </w:r>
      <w:smartTag w:uri="urn:schemas-microsoft-com:office:smarttags" w:element="address">
        <w:smartTag w:uri="urn:schemas-microsoft-com:office:smarttags" w:element="Street">
          <w:r w:rsidRPr="00802FA7">
            <w:t>Suite</w:t>
          </w:r>
        </w:smartTag>
        <w:r w:rsidRPr="00802FA7">
          <w:t xml:space="preserve"> </w:t>
        </w:r>
        <w:r w:rsidR="00565AC8">
          <w:t>20</w:t>
        </w:r>
        <w:r w:rsidRPr="00802FA7">
          <w:t>00</w:t>
        </w:r>
      </w:smartTag>
    </w:p>
    <w:p w:rsidR="00DA3619" w:rsidRPr="00802FA7" w:rsidRDefault="00DA3619" w:rsidP="00DA3619">
      <w:pPr>
        <w:pStyle w:val="BodyText"/>
        <w:spacing w:after="0"/>
      </w:pPr>
      <w:r w:rsidRPr="00802FA7">
        <w:tab/>
      </w:r>
      <w:r w:rsidRPr="00802FA7">
        <w:tab/>
      </w:r>
      <w:r w:rsidRPr="00802FA7">
        <w:tab/>
      </w:r>
      <w:r w:rsidRPr="00802FA7">
        <w:tab/>
      </w:r>
      <w:smartTag w:uri="urn:schemas-microsoft-com:office:smarttags" w:element="place">
        <w:smartTag w:uri="urn:schemas-microsoft-com:office:smarttags" w:element="City">
          <w:r w:rsidRPr="00802FA7">
            <w:t>Portland</w:t>
          </w:r>
        </w:smartTag>
        <w:r w:rsidRPr="00802FA7">
          <w:t xml:space="preserve">, </w:t>
        </w:r>
        <w:smartTag w:uri="urn:schemas-microsoft-com:office:smarttags" w:element="State">
          <w:r w:rsidRPr="00802FA7">
            <w:t>OR</w:t>
          </w:r>
        </w:smartTag>
        <w:r w:rsidRPr="00802FA7">
          <w:t xml:space="preserve">  </w:t>
        </w:r>
        <w:smartTag w:uri="urn:schemas-microsoft-com:office:smarttags" w:element="PostalCode">
          <w:r w:rsidRPr="00802FA7">
            <w:t>97232</w:t>
          </w:r>
        </w:smartTag>
      </w:smartTag>
    </w:p>
    <w:p w:rsidR="00DA3619" w:rsidRPr="00802FA7" w:rsidRDefault="00DA3619" w:rsidP="00DA3619">
      <w:pPr>
        <w:rPr>
          <w:rFonts w:ascii="Times New Roman" w:hAnsi="Times New Roman"/>
          <w:szCs w:val="24"/>
        </w:rPr>
      </w:pPr>
    </w:p>
    <w:p w:rsidR="00DA3619" w:rsidRPr="00802FA7" w:rsidRDefault="00DA3619" w:rsidP="00DA3619">
      <w:pPr>
        <w:pStyle w:val="BodyText"/>
      </w:pPr>
      <w:r w:rsidRPr="00802FA7">
        <w:t xml:space="preserve">In addition, please send copies of correspondence and communication in </w:t>
      </w:r>
      <w:r w:rsidR="00032D8D">
        <w:t>this case</w:t>
      </w:r>
      <w:r w:rsidRPr="00802FA7">
        <w:t xml:space="preserve"> to:</w:t>
      </w:r>
    </w:p>
    <w:p w:rsidR="00DA3619" w:rsidRPr="0012097D" w:rsidRDefault="001C03CE" w:rsidP="00DA3619">
      <w:pPr>
        <w:ind w:left="720" w:firstLine="2160"/>
        <w:rPr>
          <w:rFonts w:ascii="Times New Roman" w:hAnsi="Times New Roman"/>
          <w:szCs w:val="24"/>
          <w:lang w:val="fr-FR"/>
        </w:rPr>
      </w:pPr>
      <w:r w:rsidRPr="0012097D">
        <w:rPr>
          <w:rFonts w:ascii="Times New Roman" w:hAnsi="Times New Roman"/>
          <w:szCs w:val="24"/>
          <w:lang w:val="fr-FR"/>
        </w:rPr>
        <w:t>Cathie Allen</w:t>
      </w:r>
    </w:p>
    <w:p w:rsidR="00DA3619" w:rsidRPr="0012097D" w:rsidRDefault="001C03CE" w:rsidP="00DA3619">
      <w:pPr>
        <w:ind w:left="720" w:firstLine="2160"/>
        <w:rPr>
          <w:rFonts w:ascii="Times New Roman" w:hAnsi="Times New Roman"/>
          <w:szCs w:val="24"/>
          <w:lang w:val="fr-FR"/>
        </w:rPr>
      </w:pPr>
      <w:r w:rsidRPr="0012097D">
        <w:rPr>
          <w:rFonts w:ascii="Times New Roman" w:hAnsi="Times New Roman"/>
          <w:szCs w:val="24"/>
          <w:lang w:val="fr-FR"/>
        </w:rPr>
        <w:t>Manager</w:t>
      </w:r>
      <w:r w:rsidR="00D80215" w:rsidRPr="0012097D">
        <w:rPr>
          <w:rFonts w:ascii="Times New Roman" w:hAnsi="Times New Roman"/>
          <w:szCs w:val="24"/>
          <w:lang w:val="fr-FR"/>
        </w:rPr>
        <w:t>, Regulation</w:t>
      </w:r>
    </w:p>
    <w:p w:rsidR="00DA3619" w:rsidRPr="0012097D" w:rsidRDefault="00DA3619" w:rsidP="00DA3619">
      <w:pPr>
        <w:ind w:left="720" w:firstLine="2160"/>
        <w:rPr>
          <w:rFonts w:ascii="Times New Roman" w:hAnsi="Times New Roman"/>
          <w:szCs w:val="24"/>
          <w:lang w:val="fr-FR"/>
        </w:rPr>
      </w:pPr>
      <w:r w:rsidRPr="0012097D">
        <w:rPr>
          <w:rFonts w:ascii="Times New Roman" w:hAnsi="Times New Roman"/>
          <w:szCs w:val="24"/>
          <w:lang w:val="fr-FR"/>
        </w:rPr>
        <w:t>PacifiCorp</w:t>
      </w:r>
    </w:p>
    <w:p w:rsidR="00DA3619" w:rsidRPr="0012097D" w:rsidRDefault="00DA3619" w:rsidP="00DA3619">
      <w:pPr>
        <w:ind w:left="720" w:firstLine="2160"/>
        <w:rPr>
          <w:rFonts w:ascii="Times New Roman" w:hAnsi="Times New Roman"/>
          <w:szCs w:val="24"/>
          <w:lang w:val="fr-FR"/>
        </w:rPr>
      </w:pPr>
      <w:r w:rsidRPr="0012097D">
        <w:rPr>
          <w:rFonts w:ascii="Times New Roman" w:hAnsi="Times New Roman"/>
          <w:szCs w:val="24"/>
          <w:lang w:val="fr-FR"/>
        </w:rPr>
        <w:t>825 NE Multnomah, Suite 2000</w:t>
      </w:r>
    </w:p>
    <w:p w:rsidR="00DA3619" w:rsidRPr="00802FA7" w:rsidRDefault="00DA3619" w:rsidP="00DA3619">
      <w:pPr>
        <w:ind w:left="720" w:firstLine="2160"/>
        <w:rPr>
          <w:rFonts w:ascii="Times New Roman" w:hAnsi="Times New Roman"/>
          <w:szCs w:val="24"/>
        </w:rPr>
      </w:pPr>
      <w:smartTag w:uri="urn:schemas-microsoft-com:office:smarttags" w:element="place">
        <w:smartTag w:uri="urn:schemas-microsoft-com:office:smarttags" w:element="City">
          <w:r w:rsidRPr="00802FA7">
            <w:rPr>
              <w:rFonts w:ascii="Times New Roman" w:hAnsi="Times New Roman"/>
              <w:szCs w:val="24"/>
            </w:rPr>
            <w:t>Portland</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OR</w:t>
          </w:r>
        </w:smartTag>
        <w:r w:rsidRPr="00802FA7">
          <w:rPr>
            <w:rFonts w:ascii="Times New Roman" w:hAnsi="Times New Roman"/>
            <w:szCs w:val="24"/>
          </w:rPr>
          <w:t xml:space="preserve">  </w:t>
        </w:r>
        <w:smartTag w:uri="urn:schemas-microsoft-com:office:smarttags" w:element="PostalCode">
          <w:r w:rsidRPr="00802FA7">
            <w:rPr>
              <w:rFonts w:ascii="Times New Roman" w:hAnsi="Times New Roman"/>
              <w:szCs w:val="24"/>
            </w:rPr>
            <w:t>97232</w:t>
          </w:r>
        </w:smartTag>
      </w:smartTag>
    </w:p>
    <w:p w:rsidR="00DA3619" w:rsidRPr="00802FA7" w:rsidRDefault="00DA3619" w:rsidP="00DA3619">
      <w:pPr>
        <w:ind w:firstLine="2160"/>
        <w:rPr>
          <w:rFonts w:ascii="Times New Roman" w:hAnsi="Times New Roman"/>
          <w:szCs w:val="24"/>
        </w:rPr>
      </w:pPr>
      <w:r w:rsidRPr="00802FA7">
        <w:rPr>
          <w:rFonts w:ascii="Times New Roman" w:hAnsi="Times New Roman"/>
          <w:szCs w:val="24"/>
        </w:rPr>
        <w:tab/>
        <w:t>Telephone:</w:t>
      </w:r>
      <w:r w:rsidRPr="00802FA7">
        <w:rPr>
          <w:rFonts w:ascii="Times New Roman" w:hAnsi="Times New Roman"/>
          <w:szCs w:val="24"/>
        </w:rPr>
        <w:tab/>
        <w:t>(503) 813</w:t>
      </w:r>
      <w:r w:rsidRPr="00802FA7">
        <w:rPr>
          <w:rFonts w:ascii="Times New Roman" w:hAnsi="Times New Roman"/>
          <w:szCs w:val="24"/>
        </w:rPr>
        <w:noBreakHyphen/>
      </w:r>
      <w:r w:rsidR="001C03CE">
        <w:rPr>
          <w:rFonts w:ascii="Times New Roman" w:hAnsi="Times New Roman"/>
          <w:szCs w:val="24"/>
        </w:rPr>
        <w:t>5934</w:t>
      </w:r>
    </w:p>
    <w:p w:rsidR="00DA3619" w:rsidRPr="00802FA7" w:rsidRDefault="00DA3619" w:rsidP="00DA3619">
      <w:pPr>
        <w:ind w:firstLine="2160"/>
        <w:rPr>
          <w:rFonts w:ascii="Times New Roman" w:hAnsi="Times New Roman"/>
          <w:szCs w:val="24"/>
        </w:rPr>
      </w:pPr>
      <w:r w:rsidRPr="00802FA7">
        <w:rPr>
          <w:rFonts w:ascii="Times New Roman" w:hAnsi="Times New Roman"/>
          <w:szCs w:val="24"/>
        </w:rPr>
        <w:tab/>
        <w:t>Facsimile:</w:t>
      </w:r>
      <w:r w:rsidRPr="00802FA7">
        <w:rPr>
          <w:rFonts w:ascii="Times New Roman" w:hAnsi="Times New Roman"/>
          <w:szCs w:val="24"/>
        </w:rPr>
        <w:tab/>
        <w:t>(503) 813</w:t>
      </w:r>
      <w:r w:rsidRPr="00802FA7">
        <w:rPr>
          <w:rFonts w:ascii="Times New Roman" w:hAnsi="Times New Roman"/>
          <w:szCs w:val="24"/>
        </w:rPr>
        <w:noBreakHyphen/>
      </w:r>
      <w:r w:rsidR="001C03CE">
        <w:rPr>
          <w:rFonts w:ascii="Times New Roman" w:hAnsi="Times New Roman"/>
          <w:szCs w:val="24"/>
        </w:rPr>
        <w:t>6060</w:t>
      </w:r>
    </w:p>
    <w:p w:rsidR="009974D7" w:rsidRDefault="00B620E7" w:rsidP="00D726A0">
      <w:pPr>
        <w:ind w:firstLine="2160"/>
        <w:rPr>
          <w:rFonts w:ascii="Times New Roman" w:hAnsi="Times New Roman"/>
          <w:szCs w:val="24"/>
        </w:rPr>
      </w:pPr>
      <w:r w:rsidRPr="00802FA7">
        <w:rPr>
          <w:rFonts w:ascii="Times New Roman" w:hAnsi="Times New Roman"/>
          <w:szCs w:val="24"/>
        </w:rPr>
        <w:tab/>
      </w:r>
      <w:r w:rsidR="009974D7" w:rsidRPr="00802FA7">
        <w:rPr>
          <w:rFonts w:ascii="Times New Roman" w:hAnsi="Times New Roman"/>
          <w:szCs w:val="24"/>
        </w:rPr>
        <w:t>E</w:t>
      </w:r>
      <w:r w:rsidRPr="00802FA7">
        <w:rPr>
          <w:rFonts w:ascii="Times New Roman" w:hAnsi="Times New Roman"/>
          <w:szCs w:val="24"/>
        </w:rPr>
        <w:t>mail</w:t>
      </w:r>
      <w:r w:rsidR="009974D7" w:rsidRPr="00802FA7">
        <w:rPr>
          <w:rFonts w:ascii="Times New Roman" w:hAnsi="Times New Roman"/>
          <w:szCs w:val="24"/>
        </w:rPr>
        <w:t>:</w:t>
      </w:r>
      <w:r w:rsidR="009974D7" w:rsidRPr="00802FA7">
        <w:rPr>
          <w:rFonts w:ascii="Times New Roman" w:hAnsi="Times New Roman"/>
          <w:szCs w:val="24"/>
        </w:rPr>
        <w:tab/>
      </w:r>
      <w:r w:rsidR="009974D7" w:rsidRPr="00802FA7">
        <w:rPr>
          <w:rFonts w:ascii="Times New Roman" w:hAnsi="Times New Roman"/>
          <w:szCs w:val="24"/>
        </w:rPr>
        <w:tab/>
      </w:r>
      <w:hyperlink r:id="rId9" w:history="1">
        <w:r w:rsidR="0012097D" w:rsidRPr="00BC5F9E">
          <w:rPr>
            <w:rStyle w:val="Hyperlink"/>
            <w:rFonts w:ascii="Times New Roman" w:hAnsi="Times New Roman"/>
            <w:szCs w:val="24"/>
          </w:rPr>
          <w:t>cathie.allen@pacificorp.com</w:t>
        </w:r>
      </w:hyperlink>
      <w:r w:rsidR="0012097D">
        <w:rPr>
          <w:rFonts w:ascii="Times New Roman" w:hAnsi="Times New Roman"/>
          <w:szCs w:val="24"/>
        </w:rPr>
        <w:tab/>
      </w:r>
      <w:hyperlink r:id="rId10" w:history="1"/>
    </w:p>
    <w:p w:rsidR="00DB63D3" w:rsidRDefault="00DB63D3" w:rsidP="00D80215">
      <w:pPr>
        <w:ind w:firstLine="2160"/>
        <w:rPr>
          <w:rFonts w:ascii="Times New Roman" w:hAnsi="Times New Roman"/>
          <w:szCs w:val="24"/>
        </w:rPr>
      </w:pPr>
      <w:r>
        <w:rPr>
          <w:rFonts w:ascii="Times New Roman" w:hAnsi="Times New Roman"/>
          <w:szCs w:val="24"/>
        </w:rPr>
        <w:t>and</w:t>
      </w:r>
    </w:p>
    <w:p w:rsidR="006363FA" w:rsidRDefault="006363FA" w:rsidP="006363FA">
      <w:pPr>
        <w:jc w:val="both"/>
        <w:rPr>
          <w:rFonts w:ascii="Times New Roman" w:hAnsi="Times New Roman"/>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027145">
        <w:rPr>
          <w:rFonts w:ascii="Times New Roman" w:hAnsi="Times New Roman"/>
        </w:rPr>
        <w:t>Katherine A. McDowell</w:t>
      </w:r>
    </w:p>
    <w:p w:rsidR="006363FA" w:rsidRPr="00027145" w:rsidRDefault="006363FA" w:rsidP="006363FA">
      <w:pPr>
        <w:ind w:left="2160" w:firstLine="720"/>
        <w:jc w:val="both"/>
        <w:rPr>
          <w:rFonts w:ascii="Times New Roman" w:hAnsi="Times New Roman"/>
        </w:rPr>
      </w:pPr>
      <w:r w:rsidRPr="00027145">
        <w:rPr>
          <w:rFonts w:ascii="Times New Roman" w:hAnsi="Times New Roman"/>
        </w:rPr>
        <w:t xml:space="preserve">McDowell Rackner </w:t>
      </w:r>
      <w:r w:rsidR="008023B3">
        <w:rPr>
          <w:rFonts w:ascii="Times New Roman" w:hAnsi="Times New Roman"/>
        </w:rPr>
        <w:t xml:space="preserve">&amp; Gibson </w:t>
      </w:r>
      <w:r w:rsidRPr="00027145">
        <w:rPr>
          <w:rFonts w:ascii="Times New Roman" w:hAnsi="Times New Roman"/>
        </w:rPr>
        <w:t>PC</w:t>
      </w:r>
    </w:p>
    <w:p w:rsidR="006363FA" w:rsidRPr="00027145" w:rsidRDefault="006363FA" w:rsidP="006363FA">
      <w:pPr>
        <w:ind w:left="2160" w:firstLine="720"/>
        <w:jc w:val="both"/>
        <w:rPr>
          <w:rFonts w:ascii="Times New Roman" w:hAnsi="Times New Roman"/>
        </w:rPr>
      </w:pPr>
      <w:smartTag w:uri="urn:schemas-microsoft-com:office:smarttags" w:element="Street">
        <w:smartTag w:uri="urn:schemas-microsoft-com:office:smarttags" w:element="address">
          <w:r w:rsidRPr="00027145">
            <w:rPr>
              <w:rFonts w:ascii="Times New Roman" w:hAnsi="Times New Roman"/>
            </w:rPr>
            <w:t>520 SW 6</w:t>
          </w:r>
          <w:r w:rsidRPr="00027145">
            <w:rPr>
              <w:rFonts w:ascii="Times New Roman" w:hAnsi="Times New Roman"/>
              <w:vertAlign w:val="superscript"/>
            </w:rPr>
            <w:t>th</w:t>
          </w:r>
          <w:r w:rsidRPr="00027145">
            <w:rPr>
              <w:rFonts w:ascii="Times New Roman" w:hAnsi="Times New Roman"/>
            </w:rPr>
            <w:t xml:space="preserve"> Ave., Suite 830</w:t>
          </w:r>
        </w:smartTag>
      </w:smartTag>
    </w:p>
    <w:p w:rsidR="006363FA" w:rsidRPr="00027145" w:rsidRDefault="006363FA" w:rsidP="006363FA">
      <w:pPr>
        <w:ind w:left="2160" w:firstLine="720"/>
        <w:jc w:val="both"/>
        <w:rPr>
          <w:rFonts w:ascii="Times New Roman" w:hAnsi="Times New Roman"/>
        </w:rPr>
      </w:pPr>
      <w:smartTag w:uri="urn:schemas-microsoft-com:office:smarttags" w:element="place">
        <w:smartTag w:uri="urn:schemas-microsoft-com:office:smarttags" w:element="City">
          <w:r w:rsidRPr="00027145">
            <w:rPr>
              <w:rFonts w:ascii="Times New Roman" w:hAnsi="Times New Roman"/>
            </w:rPr>
            <w:t>Portland</w:t>
          </w:r>
        </w:smartTag>
        <w:r w:rsidRPr="00027145">
          <w:rPr>
            <w:rFonts w:ascii="Times New Roman" w:hAnsi="Times New Roman"/>
          </w:rPr>
          <w:t xml:space="preserve">, </w:t>
        </w:r>
        <w:smartTag w:uri="urn:schemas-microsoft-com:office:smarttags" w:element="State">
          <w:r w:rsidRPr="00027145">
            <w:rPr>
              <w:rFonts w:ascii="Times New Roman" w:hAnsi="Times New Roman"/>
            </w:rPr>
            <w:t>OR</w:t>
          </w:r>
        </w:smartTag>
        <w:r w:rsidRPr="00027145">
          <w:rPr>
            <w:rFonts w:ascii="Times New Roman" w:hAnsi="Times New Roman"/>
          </w:rPr>
          <w:t xml:space="preserve"> </w:t>
        </w:r>
        <w:smartTag w:uri="urn:schemas-microsoft-com:office:smarttags" w:element="PostalCode">
          <w:r w:rsidRPr="00027145">
            <w:rPr>
              <w:rFonts w:ascii="Times New Roman" w:hAnsi="Times New Roman"/>
            </w:rPr>
            <w:t>97204</w:t>
          </w:r>
        </w:smartTag>
      </w:smartTag>
    </w:p>
    <w:p w:rsidR="006363FA" w:rsidRPr="00027145" w:rsidRDefault="006363FA" w:rsidP="006363FA">
      <w:pPr>
        <w:ind w:left="2160" w:firstLine="720"/>
        <w:jc w:val="both"/>
        <w:rPr>
          <w:rFonts w:ascii="Times New Roman" w:hAnsi="Times New Roman"/>
        </w:rPr>
      </w:pPr>
      <w:r w:rsidRPr="00027145">
        <w:rPr>
          <w:rFonts w:ascii="Times New Roman" w:hAnsi="Times New Roman"/>
        </w:rPr>
        <w:t xml:space="preserve">Telephone:  </w:t>
      </w:r>
      <w:r>
        <w:rPr>
          <w:rFonts w:ascii="Times New Roman" w:hAnsi="Times New Roman"/>
        </w:rPr>
        <w:tab/>
      </w:r>
      <w:r w:rsidRPr="00027145">
        <w:rPr>
          <w:rFonts w:ascii="Times New Roman" w:hAnsi="Times New Roman"/>
        </w:rPr>
        <w:t>(503) 595-3924</w:t>
      </w:r>
    </w:p>
    <w:p w:rsidR="006363FA" w:rsidRPr="00027145" w:rsidRDefault="006363FA" w:rsidP="006363FA">
      <w:pPr>
        <w:ind w:left="2160" w:firstLine="720"/>
        <w:jc w:val="both"/>
        <w:rPr>
          <w:rFonts w:ascii="Times New Roman" w:hAnsi="Times New Roman"/>
        </w:rPr>
      </w:pPr>
      <w:r w:rsidRPr="00027145">
        <w:rPr>
          <w:rFonts w:ascii="Times New Roman" w:hAnsi="Times New Roman"/>
        </w:rPr>
        <w:t xml:space="preserve">Facsimile: </w:t>
      </w:r>
      <w:r>
        <w:rPr>
          <w:rFonts w:ascii="Times New Roman" w:hAnsi="Times New Roman"/>
        </w:rPr>
        <w:tab/>
      </w:r>
      <w:r w:rsidRPr="00027145">
        <w:rPr>
          <w:rFonts w:ascii="Times New Roman" w:hAnsi="Times New Roman"/>
        </w:rPr>
        <w:t>(503)</w:t>
      </w:r>
      <w:r w:rsidR="0005219D">
        <w:rPr>
          <w:rFonts w:ascii="Times New Roman" w:hAnsi="Times New Roman"/>
        </w:rPr>
        <w:t xml:space="preserve"> </w:t>
      </w:r>
      <w:r w:rsidRPr="00027145">
        <w:rPr>
          <w:rFonts w:ascii="Times New Roman" w:hAnsi="Times New Roman"/>
        </w:rPr>
        <w:t>595-3928</w:t>
      </w:r>
    </w:p>
    <w:p w:rsidR="00784C5B" w:rsidRDefault="006363FA" w:rsidP="00784C5B">
      <w:pPr>
        <w:ind w:left="720" w:firstLine="2160"/>
        <w:rPr>
          <w:rFonts w:ascii="Times New Roman" w:hAnsi="Times New Roman"/>
          <w:szCs w:val="24"/>
        </w:rPr>
      </w:pPr>
      <w:r w:rsidRPr="00027145">
        <w:rPr>
          <w:rFonts w:ascii="Times New Roman" w:hAnsi="Times New Roman"/>
        </w:rPr>
        <w:t xml:space="preserve">Email: </w:t>
      </w:r>
      <w:r>
        <w:rPr>
          <w:rFonts w:ascii="Times New Roman" w:hAnsi="Times New Roman"/>
        </w:rPr>
        <w:tab/>
      </w:r>
      <w:r>
        <w:rPr>
          <w:rFonts w:ascii="Times New Roman" w:hAnsi="Times New Roman"/>
        </w:rPr>
        <w:tab/>
      </w:r>
      <w:hyperlink r:id="rId11" w:history="1">
        <w:r w:rsidR="0012097D" w:rsidRPr="00BC5F9E">
          <w:rPr>
            <w:rStyle w:val="Hyperlink"/>
            <w:rFonts w:ascii="Times New Roman" w:hAnsi="Times New Roman"/>
          </w:rPr>
          <w:t>katherine@mcd-law.com</w:t>
        </w:r>
      </w:hyperlink>
      <w:r w:rsidR="0012097D">
        <w:rPr>
          <w:rFonts w:ascii="Times New Roman" w:hAnsi="Times New Roman"/>
        </w:rPr>
        <w:tab/>
      </w:r>
      <w:r w:rsidR="00784C5B" w:rsidRPr="00784C5B">
        <w:rPr>
          <w:rFonts w:ascii="Times New Roman" w:hAnsi="Times New Roman"/>
          <w:szCs w:val="24"/>
        </w:rPr>
        <w:t xml:space="preserve"> </w:t>
      </w:r>
    </w:p>
    <w:p w:rsidR="00784C5B" w:rsidRPr="00802FA7" w:rsidRDefault="00784C5B" w:rsidP="00784C5B">
      <w:pPr>
        <w:ind w:firstLine="2160"/>
        <w:rPr>
          <w:rFonts w:ascii="Times New Roman" w:hAnsi="Times New Roman"/>
          <w:szCs w:val="24"/>
        </w:rPr>
      </w:pPr>
      <w:r w:rsidRPr="00802FA7">
        <w:rPr>
          <w:rFonts w:ascii="Times New Roman" w:hAnsi="Times New Roman"/>
          <w:szCs w:val="24"/>
        </w:rPr>
        <w:t>and</w:t>
      </w:r>
    </w:p>
    <w:p w:rsidR="00784C5B" w:rsidRDefault="00784C5B" w:rsidP="00784C5B">
      <w:pPr>
        <w:ind w:left="720" w:firstLine="2160"/>
        <w:rPr>
          <w:rFonts w:ascii="Times New Roman" w:hAnsi="Times New Roman"/>
          <w:szCs w:val="24"/>
        </w:rPr>
      </w:pPr>
      <w:r w:rsidRPr="00027145">
        <w:rPr>
          <w:rFonts w:ascii="Times New Roman" w:hAnsi="Times New Roman"/>
        </w:rPr>
        <w:t>Michelle Mishoe</w:t>
      </w:r>
      <w:r w:rsidRPr="006363FA" w:rsidDel="006363FA">
        <w:rPr>
          <w:rFonts w:ascii="Times New Roman" w:hAnsi="Times New Roman"/>
          <w:szCs w:val="24"/>
        </w:rPr>
        <w:t xml:space="preserve"> </w:t>
      </w:r>
    </w:p>
    <w:p w:rsidR="00784C5B" w:rsidRPr="00802FA7" w:rsidRDefault="00784C5B" w:rsidP="00784C5B">
      <w:pPr>
        <w:ind w:left="720" w:firstLine="2160"/>
        <w:rPr>
          <w:rFonts w:ascii="Times New Roman" w:hAnsi="Times New Roman"/>
          <w:szCs w:val="24"/>
        </w:rPr>
      </w:pPr>
      <w:r w:rsidRPr="00802FA7">
        <w:rPr>
          <w:rFonts w:ascii="Times New Roman" w:hAnsi="Times New Roman"/>
          <w:szCs w:val="24"/>
        </w:rPr>
        <w:t>Legal Counsel</w:t>
      </w:r>
    </w:p>
    <w:p w:rsidR="00784C5B" w:rsidRPr="00802FA7" w:rsidRDefault="00784C5B" w:rsidP="00784C5B">
      <w:pPr>
        <w:ind w:left="720" w:firstLine="2160"/>
        <w:rPr>
          <w:rFonts w:ascii="Times New Roman" w:hAnsi="Times New Roman"/>
          <w:szCs w:val="24"/>
        </w:rPr>
      </w:pPr>
      <w:r w:rsidRPr="00802FA7">
        <w:rPr>
          <w:rFonts w:ascii="Times New Roman" w:hAnsi="Times New Roman"/>
          <w:szCs w:val="24"/>
        </w:rPr>
        <w:t>PacifiCorp</w:t>
      </w:r>
    </w:p>
    <w:p w:rsidR="00784C5B" w:rsidRPr="00802FA7" w:rsidRDefault="00784C5B" w:rsidP="00784C5B">
      <w:pPr>
        <w:ind w:left="720" w:firstLine="2160"/>
        <w:rPr>
          <w:rFonts w:ascii="Times New Roman" w:hAnsi="Times New Roman"/>
          <w:szCs w:val="24"/>
        </w:rPr>
      </w:pPr>
      <w:r w:rsidRPr="00802FA7">
        <w:rPr>
          <w:rFonts w:ascii="Times New Roman" w:hAnsi="Times New Roman"/>
          <w:szCs w:val="24"/>
        </w:rPr>
        <w:t xml:space="preserve">825 NE Multnomah, </w:t>
      </w:r>
      <w:smartTag w:uri="urn:schemas-microsoft-com:office:smarttags" w:element="address">
        <w:smartTag w:uri="urn:schemas-microsoft-com:office:smarttags" w:element="Street">
          <w:r w:rsidRPr="00802FA7">
            <w:rPr>
              <w:rFonts w:ascii="Times New Roman" w:hAnsi="Times New Roman"/>
              <w:szCs w:val="24"/>
            </w:rPr>
            <w:t>Suite</w:t>
          </w:r>
        </w:smartTag>
        <w:r w:rsidRPr="00802FA7">
          <w:rPr>
            <w:rFonts w:ascii="Times New Roman" w:hAnsi="Times New Roman"/>
            <w:szCs w:val="24"/>
          </w:rPr>
          <w:t xml:space="preserve"> 1800</w:t>
        </w:r>
      </w:smartTag>
    </w:p>
    <w:p w:rsidR="00784C5B" w:rsidRPr="00802FA7" w:rsidRDefault="00784C5B" w:rsidP="00784C5B">
      <w:pPr>
        <w:ind w:left="720" w:firstLine="2160"/>
        <w:rPr>
          <w:rFonts w:ascii="Times New Roman" w:hAnsi="Times New Roman"/>
          <w:szCs w:val="24"/>
        </w:rPr>
      </w:pPr>
      <w:smartTag w:uri="urn:schemas-microsoft-com:office:smarttags" w:element="place">
        <w:smartTag w:uri="urn:schemas-microsoft-com:office:smarttags" w:element="City">
          <w:r w:rsidRPr="00802FA7">
            <w:rPr>
              <w:rFonts w:ascii="Times New Roman" w:hAnsi="Times New Roman"/>
              <w:szCs w:val="24"/>
            </w:rPr>
            <w:t>Portland</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OR</w:t>
          </w:r>
        </w:smartTag>
        <w:r w:rsidRPr="00802FA7">
          <w:rPr>
            <w:rFonts w:ascii="Times New Roman" w:hAnsi="Times New Roman"/>
            <w:szCs w:val="24"/>
          </w:rPr>
          <w:t xml:space="preserve">  </w:t>
        </w:r>
        <w:smartTag w:uri="urn:schemas-microsoft-com:office:smarttags" w:element="PostalCode">
          <w:r w:rsidRPr="00802FA7">
            <w:rPr>
              <w:rFonts w:ascii="Times New Roman" w:hAnsi="Times New Roman"/>
              <w:szCs w:val="24"/>
            </w:rPr>
            <w:t>97232</w:t>
          </w:r>
        </w:smartTag>
      </w:smartTag>
    </w:p>
    <w:p w:rsidR="00784C5B" w:rsidRPr="00802FA7" w:rsidRDefault="00784C5B" w:rsidP="00784C5B">
      <w:pPr>
        <w:ind w:firstLine="2160"/>
        <w:rPr>
          <w:rFonts w:ascii="Times New Roman" w:hAnsi="Times New Roman"/>
          <w:szCs w:val="24"/>
        </w:rPr>
      </w:pPr>
      <w:r w:rsidRPr="00802FA7">
        <w:rPr>
          <w:rFonts w:ascii="Times New Roman" w:hAnsi="Times New Roman"/>
          <w:szCs w:val="24"/>
        </w:rPr>
        <w:tab/>
        <w:t>Telephone:</w:t>
      </w:r>
      <w:r w:rsidRPr="00802FA7">
        <w:rPr>
          <w:rFonts w:ascii="Times New Roman" w:hAnsi="Times New Roman"/>
          <w:szCs w:val="24"/>
        </w:rPr>
        <w:tab/>
        <w:t>(503) 813</w:t>
      </w:r>
      <w:r w:rsidRPr="00802FA7">
        <w:rPr>
          <w:rFonts w:ascii="Times New Roman" w:hAnsi="Times New Roman"/>
          <w:szCs w:val="24"/>
        </w:rPr>
        <w:noBreakHyphen/>
        <w:t>6840</w:t>
      </w:r>
    </w:p>
    <w:p w:rsidR="00784C5B" w:rsidRPr="00802FA7" w:rsidRDefault="00784C5B" w:rsidP="00784C5B">
      <w:pPr>
        <w:ind w:firstLine="2160"/>
        <w:rPr>
          <w:rFonts w:ascii="Times New Roman" w:hAnsi="Times New Roman"/>
          <w:szCs w:val="24"/>
        </w:rPr>
      </w:pPr>
      <w:r w:rsidRPr="00802FA7">
        <w:rPr>
          <w:rFonts w:ascii="Times New Roman" w:hAnsi="Times New Roman"/>
          <w:szCs w:val="24"/>
        </w:rPr>
        <w:tab/>
        <w:t>Facsimile:</w:t>
      </w:r>
      <w:r w:rsidRPr="00802FA7">
        <w:rPr>
          <w:rFonts w:ascii="Times New Roman" w:hAnsi="Times New Roman"/>
          <w:szCs w:val="24"/>
        </w:rPr>
        <w:tab/>
        <w:t>(503) 813</w:t>
      </w:r>
      <w:r w:rsidRPr="00802FA7">
        <w:rPr>
          <w:rFonts w:ascii="Times New Roman" w:hAnsi="Times New Roman"/>
          <w:szCs w:val="24"/>
        </w:rPr>
        <w:noBreakHyphen/>
        <w:t>7252</w:t>
      </w:r>
    </w:p>
    <w:p w:rsidR="006363FA" w:rsidRPr="00027145" w:rsidRDefault="00784C5B" w:rsidP="00784C5B">
      <w:pPr>
        <w:jc w:val="both"/>
        <w:rPr>
          <w:rFonts w:ascii="Times New Roman" w:hAnsi="Times New Roman"/>
        </w:rPr>
      </w:pPr>
      <w:r w:rsidRPr="00802FA7">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02FA7">
        <w:rPr>
          <w:rFonts w:ascii="Times New Roman" w:hAnsi="Times New Roman"/>
          <w:szCs w:val="24"/>
        </w:rPr>
        <w:t>Email:</w:t>
      </w:r>
      <w:r w:rsidRPr="00802FA7">
        <w:rPr>
          <w:rFonts w:ascii="Times New Roman" w:hAnsi="Times New Roman"/>
          <w:szCs w:val="24"/>
        </w:rPr>
        <w:tab/>
      </w:r>
      <w:r w:rsidRPr="00802FA7">
        <w:rPr>
          <w:rFonts w:ascii="Times New Roman" w:hAnsi="Times New Roman"/>
          <w:szCs w:val="24"/>
        </w:rPr>
        <w:tab/>
      </w:r>
      <w:hyperlink r:id="rId12" w:history="1">
        <w:r w:rsidR="0012097D" w:rsidRPr="00BC5F9E">
          <w:rPr>
            <w:rStyle w:val="Hyperlink"/>
            <w:rFonts w:ascii="Times New Roman" w:hAnsi="Times New Roman"/>
          </w:rPr>
          <w:t>michelle.mishoe@pacificorp.com</w:t>
        </w:r>
      </w:hyperlink>
      <w:r w:rsidR="0012097D">
        <w:rPr>
          <w:rFonts w:ascii="Times New Roman" w:hAnsi="Times New Roman"/>
        </w:rPr>
        <w:tab/>
      </w:r>
    </w:p>
    <w:p w:rsidR="006363FA" w:rsidRPr="00802FA7" w:rsidRDefault="006363FA" w:rsidP="00D80215">
      <w:pPr>
        <w:ind w:firstLine="2160"/>
        <w:rPr>
          <w:rFonts w:ascii="Times New Roman" w:hAnsi="Times New Roman"/>
          <w:szCs w:val="24"/>
        </w:rPr>
      </w:pPr>
    </w:p>
    <w:p w:rsidR="00784C5B" w:rsidRDefault="00784C5B" w:rsidP="00784C5B">
      <w:r w:rsidRPr="00802FA7">
        <w:lastRenderedPageBreak/>
        <w:t xml:space="preserve">Attached as </w:t>
      </w:r>
      <w:r w:rsidRPr="001C03CE">
        <w:t>Attachment A</w:t>
      </w:r>
      <w:r w:rsidRPr="00802FA7">
        <w:t xml:space="preserve"> is a listing of the tariff sheets proposed to be revised. </w:t>
      </w:r>
      <w:r w:rsidRPr="001C03CE">
        <w:t>Attachment B</w:t>
      </w:r>
      <w:r w:rsidRPr="00802FA7">
        <w:t xml:space="preserve"> is the Printed Index for all electronic files of this filing</w:t>
      </w:r>
      <w:r>
        <w:t>.</w:t>
      </w:r>
    </w:p>
    <w:p w:rsidR="00784C5B" w:rsidRDefault="00784C5B"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Sincerely,</w:t>
      </w: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Andrea L. Kelly</w:t>
      </w:r>
    </w:p>
    <w:p w:rsidR="00DA3619" w:rsidRPr="00802FA7" w:rsidRDefault="00DA3619" w:rsidP="00DA3619">
      <w:pPr>
        <w:rPr>
          <w:rFonts w:ascii="Times New Roman" w:hAnsi="Times New Roman"/>
          <w:szCs w:val="24"/>
        </w:rPr>
      </w:pPr>
      <w:r w:rsidRPr="00802FA7">
        <w:rPr>
          <w:rFonts w:ascii="Times New Roman" w:hAnsi="Times New Roman"/>
          <w:szCs w:val="24"/>
        </w:rPr>
        <w:t>Vice President, Regulation</w:t>
      </w:r>
    </w:p>
    <w:p w:rsidR="00DA3619" w:rsidRPr="00802FA7" w:rsidRDefault="00DA3619" w:rsidP="00DA3619">
      <w:pPr>
        <w:rPr>
          <w:rFonts w:ascii="Times New Roman" w:hAnsi="Times New Roman"/>
          <w:szCs w:val="24"/>
        </w:rPr>
      </w:pPr>
    </w:p>
    <w:p w:rsidR="00DA3619" w:rsidRPr="00802FA7" w:rsidRDefault="00DA3619" w:rsidP="00DA3619">
      <w:pPr>
        <w:rPr>
          <w:rFonts w:ascii="Times New Roman" w:hAnsi="Times New Roman"/>
          <w:szCs w:val="24"/>
        </w:rPr>
      </w:pPr>
      <w:r w:rsidRPr="00802FA7">
        <w:rPr>
          <w:rFonts w:ascii="Times New Roman" w:hAnsi="Times New Roman"/>
          <w:szCs w:val="24"/>
        </w:rPr>
        <w:t>Enclosures</w:t>
      </w:r>
    </w:p>
    <w:p w:rsidR="005E3D6A" w:rsidRPr="00802FA7" w:rsidRDefault="005E3D6A" w:rsidP="00640628">
      <w:pPr>
        <w:tabs>
          <w:tab w:val="left" w:pos="1080"/>
        </w:tabs>
        <w:rPr>
          <w:rFonts w:ascii="Times New Roman" w:hAnsi="Times New Roman"/>
          <w:szCs w:val="24"/>
        </w:rPr>
      </w:pPr>
      <w:r>
        <w:rPr>
          <w:rFonts w:ascii="Times New Roman" w:hAnsi="Times New Roman"/>
          <w:szCs w:val="24"/>
        </w:rPr>
        <w:t xml:space="preserve"> </w:t>
      </w:r>
    </w:p>
    <w:sectPr w:rsidR="005E3D6A" w:rsidRPr="00802FA7" w:rsidSect="0012097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800" w:right="1440" w:bottom="1440" w:left="1800" w:header="720"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8DC" w:rsidRDefault="004E28DC">
      <w:r>
        <w:separator/>
      </w:r>
    </w:p>
  </w:endnote>
  <w:endnote w:type="continuationSeparator" w:id="0">
    <w:p w:rsidR="004E28DC" w:rsidRDefault="004E28D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8DC" w:rsidRDefault="004E28DC">
      <w:r>
        <w:separator/>
      </w:r>
    </w:p>
  </w:footnote>
  <w:footnote w:type="continuationSeparator" w:id="0">
    <w:p w:rsidR="004E28DC" w:rsidRDefault="004E2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8F" w:rsidRPr="006A63A4" w:rsidRDefault="00AA7D8F">
    <w:pPr>
      <w:pStyle w:val="Header"/>
      <w:rPr>
        <w:szCs w:val="24"/>
      </w:rPr>
    </w:pPr>
    <w:r w:rsidRPr="006A63A4">
      <w:rPr>
        <w:szCs w:val="24"/>
      </w:rPr>
      <w:t>Washington Utilities and Transportation Commission</w:t>
    </w:r>
  </w:p>
  <w:p w:rsidR="00AA7D8F" w:rsidRPr="006A63A4" w:rsidRDefault="001F6028">
    <w:pPr>
      <w:pStyle w:val="Header"/>
      <w:rPr>
        <w:szCs w:val="24"/>
      </w:rPr>
    </w:pPr>
    <w:r w:rsidRPr="006A63A4">
      <w:rPr>
        <w:szCs w:val="24"/>
      </w:rPr>
      <w:t>May 4, 2010</w:t>
    </w:r>
  </w:p>
  <w:p w:rsidR="00AA7D8F" w:rsidRPr="006A63A4" w:rsidRDefault="00AA7D8F">
    <w:pPr>
      <w:pStyle w:val="Header"/>
      <w:rPr>
        <w:szCs w:val="24"/>
      </w:rPr>
    </w:pPr>
    <w:r w:rsidRPr="006A63A4">
      <w:rPr>
        <w:szCs w:val="24"/>
      </w:rPr>
      <w:t xml:space="preserve">Page </w:t>
    </w:r>
    <w:r w:rsidR="002C0721" w:rsidRPr="006A63A4">
      <w:rPr>
        <w:rStyle w:val="PageNumber"/>
        <w:szCs w:val="24"/>
      </w:rPr>
      <w:fldChar w:fldCharType="begin"/>
    </w:r>
    <w:r w:rsidRPr="006A63A4">
      <w:rPr>
        <w:rStyle w:val="PageNumber"/>
        <w:szCs w:val="24"/>
      </w:rPr>
      <w:instrText xml:space="preserve"> PAGE </w:instrText>
    </w:r>
    <w:r w:rsidR="002C0721" w:rsidRPr="006A63A4">
      <w:rPr>
        <w:rStyle w:val="PageNumber"/>
        <w:szCs w:val="24"/>
      </w:rPr>
      <w:fldChar w:fldCharType="separate"/>
    </w:r>
    <w:r w:rsidR="00512BBF">
      <w:rPr>
        <w:rStyle w:val="PageNumber"/>
        <w:noProof/>
        <w:szCs w:val="24"/>
      </w:rPr>
      <w:t>2</w:t>
    </w:r>
    <w:r w:rsidR="002C0721" w:rsidRPr="006A63A4">
      <w:rPr>
        <w:rStyle w:val="PageNumber"/>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A4" w:rsidRDefault="006A63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15037"/>
    <w:rsid w:val="00022854"/>
    <w:rsid w:val="00032D8D"/>
    <w:rsid w:val="00033590"/>
    <w:rsid w:val="00044DB0"/>
    <w:rsid w:val="0005219D"/>
    <w:rsid w:val="000538A9"/>
    <w:rsid w:val="000538F6"/>
    <w:rsid w:val="000579A6"/>
    <w:rsid w:val="000713C0"/>
    <w:rsid w:val="00072F1A"/>
    <w:rsid w:val="00080BA3"/>
    <w:rsid w:val="00097080"/>
    <w:rsid w:val="000B15B2"/>
    <w:rsid w:val="000E7BED"/>
    <w:rsid w:val="00106003"/>
    <w:rsid w:val="0011347A"/>
    <w:rsid w:val="0012097D"/>
    <w:rsid w:val="00130D24"/>
    <w:rsid w:val="00150484"/>
    <w:rsid w:val="0015241E"/>
    <w:rsid w:val="00165FF4"/>
    <w:rsid w:val="00184070"/>
    <w:rsid w:val="001C03CE"/>
    <w:rsid w:val="001E1C93"/>
    <w:rsid w:val="001E795D"/>
    <w:rsid w:val="001F6028"/>
    <w:rsid w:val="002209EC"/>
    <w:rsid w:val="00251131"/>
    <w:rsid w:val="002857FD"/>
    <w:rsid w:val="002A1B03"/>
    <w:rsid w:val="002A5094"/>
    <w:rsid w:val="002C0721"/>
    <w:rsid w:val="003005CB"/>
    <w:rsid w:val="00301C12"/>
    <w:rsid w:val="00305E9B"/>
    <w:rsid w:val="003467EB"/>
    <w:rsid w:val="00381158"/>
    <w:rsid w:val="00387A0D"/>
    <w:rsid w:val="00396625"/>
    <w:rsid w:val="003A6686"/>
    <w:rsid w:val="003D5478"/>
    <w:rsid w:val="0040102C"/>
    <w:rsid w:val="004150A2"/>
    <w:rsid w:val="004450BB"/>
    <w:rsid w:val="0044618D"/>
    <w:rsid w:val="004723C6"/>
    <w:rsid w:val="00480BB9"/>
    <w:rsid w:val="004907E4"/>
    <w:rsid w:val="004E28DC"/>
    <w:rsid w:val="004F0091"/>
    <w:rsid w:val="004F4400"/>
    <w:rsid w:val="00512BBF"/>
    <w:rsid w:val="005415B5"/>
    <w:rsid w:val="00546FB8"/>
    <w:rsid w:val="0056484A"/>
    <w:rsid w:val="00565AC8"/>
    <w:rsid w:val="005767BB"/>
    <w:rsid w:val="005949A2"/>
    <w:rsid w:val="005A0788"/>
    <w:rsid w:val="005C194C"/>
    <w:rsid w:val="005E3D6A"/>
    <w:rsid w:val="005F755D"/>
    <w:rsid w:val="00600D84"/>
    <w:rsid w:val="00626F73"/>
    <w:rsid w:val="006363FA"/>
    <w:rsid w:val="00640628"/>
    <w:rsid w:val="00642BCD"/>
    <w:rsid w:val="006528E5"/>
    <w:rsid w:val="006540C9"/>
    <w:rsid w:val="00690897"/>
    <w:rsid w:val="006A63A4"/>
    <w:rsid w:val="006B6AB5"/>
    <w:rsid w:val="006E49AC"/>
    <w:rsid w:val="00722F17"/>
    <w:rsid w:val="00784C5B"/>
    <w:rsid w:val="007A4A3E"/>
    <w:rsid w:val="007E235B"/>
    <w:rsid w:val="008023B3"/>
    <w:rsid w:val="00802FA7"/>
    <w:rsid w:val="008408DF"/>
    <w:rsid w:val="00863E59"/>
    <w:rsid w:val="00871CDF"/>
    <w:rsid w:val="00897F34"/>
    <w:rsid w:val="008B64CF"/>
    <w:rsid w:val="008E1AE7"/>
    <w:rsid w:val="008E5731"/>
    <w:rsid w:val="008E6A41"/>
    <w:rsid w:val="00924E6C"/>
    <w:rsid w:val="00937B6E"/>
    <w:rsid w:val="009454C4"/>
    <w:rsid w:val="009676F6"/>
    <w:rsid w:val="009731D3"/>
    <w:rsid w:val="009974D7"/>
    <w:rsid w:val="00A17531"/>
    <w:rsid w:val="00A20CED"/>
    <w:rsid w:val="00A22DB7"/>
    <w:rsid w:val="00A32451"/>
    <w:rsid w:val="00A33918"/>
    <w:rsid w:val="00A3718E"/>
    <w:rsid w:val="00A8075D"/>
    <w:rsid w:val="00AA7D8F"/>
    <w:rsid w:val="00B0355C"/>
    <w:rsid w:val="00B620E7"/>
    <w:rsid w:val="00B67635"/>
    <w:rsid w:val="00B71093"/>
    <w:rsid w:val="00B749B7"/>
    <w:rsid w:val="00B83071"/>
    <w:rsid w:val="00B837EC"/>
    <w:rsid w:val="00B94F19"/>
    <w:rsid w:val="00BA4A18"/>
    <w:rsid w:val="00BD537A"/>
    <w:rsid w:val="00C26E26"/>
    <w:rsid w:val="00C368B1"/>
    <w:rsid w:val="00C47BD7"/>
    <w:rsid w:val="00CF51E5"/>
    <w:rsid w:val="00D066DF"/>
    <w:rsid w:val="00D23B56"/>
    <w:rsid w:val="00D3762C"/>
    <w:rsid w:val="00D600CF"/>
    <w:rsid w:val="00D726A0"/>
    <w:rsid w:val="00D80215"/>
    <w:rsid w:val="00D924F3"/>
    <w:rsid w:val="00DA3619"/>
    <w:rsid w:val="00DB63D3"/>
    <w:rsid w:val="00DE5CF4"/>
    <w:rsid w:val="00DE6F81"/>
    <w:rsid w:val="00DF2FF1"/>
    <w:rsid w:val="00DF63D5"/>
    <w:rsid w:val="00E02389"/>
    <w:rsid w:val="00E07BF4"/>
    <w:rsid w:val="00E117FF"/>
    <w:rsid w:val="00E40EA3"/>
    <w:rsid w:val="00E42ED5"/>
    <w:rsid w:val="00E90034"/>
    <w:rsid w:val="00EA769E"/>
    <w:rsid w:val="00EB1768"/>
    <w:rsid w:val="00EB5A92"/>
    <w:rsid w:val="00EC3E04"/>
    <w:rsid w:val="00ED348D"/>
    <w:rsid w:val="00F219A7"/>
    <w:rsid w:val="00F35CD2"/>
    <w:rsid w:val="00F36856"/>
    <w:rsid w:val="00F71A90"/>
    <w:rsid w:val="00F75D24"/>
    <w:rsid w:val="00F83197"/>
    <w:rsid w:val="00FB6377"/>
    <w:rsid w:val="00FF1E58"/>
    <w:rsid w:val="00FF52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s>
</file>

<file path=word/webSettings.xml><?xml version="1.0" encoding="utf-8"?>
<w:webSettings xmlns:r="http://schemas.openxmlformats.org/officeDocument/2006/relationships" xmlns:w="http://schemas.openxmlformats.org/wordprocessingml/2006/main">
  <w:divs>
    <w:div w:id="8662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michelle.mishoe@pacificorp.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therine@mcd-law.com" TargetMode="External"/><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ie.allen@pacificorp.com"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94679-B226-4801-9F7B-DFB2853732D5}"/>
</file>

<file path=customXml/itemProps2.xml><?xml version="1.0" encoding="utf-8"?>
<ds:datastoreItem xmlns:ds="http://schemas.openxmlformats.org/officeDocument/2006/customXml" ds:itemID="{D2EE2F3A-BCE3-47FF-9D1F-C32C2E8C2B90}"/>
</file>

<file path=customXml/itemProps3.xml><?xml version="1.0" encoding="utf-8"?>
<ds:datastoreItem xmlns:ds="http://schemas.openxmlformats.org/officeDocument/2006/customXml" ds:itemID="{4D587749-A922-4DCD-8D76-68C7C7CFBEC5}"/>
</file>

<file path=customXml/itemProps4.xml><?xml version="1.0" encoding="utf-8"?>
<ds:datastoreItem xmlns:ds="http://schemas.openxmlformats.org/officeDocument/2006/customXml" ds:itemID="{D6F25C55-632B-4EA7-885A-F7308811C717}"/>
</file>

<file path=customXml/itemProps5.xml><?xml version="1.0" encoding="utf-8"?>
<ds:datastoreItem xmlns:ds="http://schemas.openxmlformats.org/officeDocument/2006/customXml" ds:itemID="{0DE4FB8A-1F47-4DEE-A6F0-B3A44C767C4C}"/>
</file>

<file path=docProps/app.xml><?xml version="1.0" encoding="utf-8"?>
<Properties xmlns="http://schemas.openxmlformats.org/officeDocument/2006/extended-properties" xmlns:vt="http://schemas.openxmlformats.org/officeDocument/2006/docPropsVTypes">
  <Template>Normal.dotm</Template>
  <TotalTime>5</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February 6, 2008</vt:lpstr>
    </vt:vector>
  </TitlesOfParts>
  <Company>Hallock Modey</Company>
  <LinksUpToDate>false</LinksUpToDate>
  <CharactersWithSpaces>4416</CharactersWithSpaces>
  <SharedDoc>false</SharedDoc>
  <HLinks>
    <vt:vector size="30" baseType="variant">
      <vt:variant>
        <vt:i4>655470</vt:i4>
      </vt:variant>
      <vt:variant>
        <vt:i4>12</vt:i4>
      </vt:variant>
      <vt:variant>
        <vt:i4>0</vt:i4>
      </vt:variant>
      <vt:variant>
        <vt:i4>5</vt:i4>
      </vt:variant>
      <vt:variant>
        <vt:lpwstr>mailto:michelle.mishoe@pacificorp.com</vt:lpwstr>
      </vt:variant>
      <vt:variant>
        <vt:lpwstr/>
      </vt:variant>
      <vt:variant>
        <vt:i4>524401</vt:i4>
      </vt:variant>
      <vt:variant>
        <vt:i4>9</vt:i4>
      </vt:variant>
      <vt:variant>
        <vt:i4>0</vt:i4>
      </vt:variant>
      <vt:variant>
        <vt:i4>5</vt:i4>
      </vt:variant>
      <vt:variant>
        <vt:lpwstr>mailto:katherine@mcd-law.com</vt:lpwstr>
      </vt:variant>
      <vt:variant>
        <vt:lpwstr/>
      </vt:variant>
      <vt:variant>
        <vt:i4>6422640</vt:i4>
      </vt:variant>
      <vt:variant>
        <vt:i4>6</vt:i4>
      </vt:variant>
      <vt:variant>
        <vt:i4>0</vt:i4>
      </vt:variant>
      <vt:variant>
        <vt:i4>5</vt:i4>
      </vt:variant>
      <vt:variant>
        <vt:lpwstr>mailto:</vt:lpwstr>
      </vt:variant>
      <vt:variant>
        <vt:lpwstr/>
      </vt:variant>
      <vt:variant>
        <vt:i4>720992</vt:i4>
      </vt:variant>
      <vt:variant>
        <vt:i4>3</vt:i4>
      </vt:variant>
      <vt:variant>
        <vt:i4>0</vt:i4>
      </vt:variant>
      <vt:variant>
        <vt:i4>5</vt:i4>
      </vt:variant>
      <vt:variant>
        <vt:lpwstr>mailto:cathie.allen@pacificorp.com</vt:lpwstr>
      </vt:variant>
      <vt:variant>
        <vt:lpwstr/>
      </vt: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6, 2008</dc:title>
  <dc:subject/>
  <dc:creator>Peggy Ryan</dc:creator>
  <cp:keywords/>
  <cp:lastModifiedBy>Catherine Hudspeth</cp:lastModifiedBy>
  <cp:revision>2</cp:revision>
  <cp:lastPrinted>2009-01-21T19:50:00Z</cp:lastPrinted>
  <dcterms:created xsi:type="dcterms:W3CDTF">2010-05-04T17:10:00Z</dcterms:created>
  <dcterms:modified xsi:type="dcterms:W3CDTF">2010-05-04T17:10:00Z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