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06" w:rsidRPr="003B621B" w:rsidRDefault="00717511" w:rsidP="00F42380">
      <w:pPr>
        <w:rPr>
          <w:sz w:val="22"/>
          <w:szCs w:val="22"/>
        </w:rPr>
      </w:pPr>
      <w:r w:rsidRPr="003B621B">
        <w:rPr>
          <w:sz w:val="22"/>
          <w:szCs w:val="22"/>
        </w:rPr>
        <w:t>April 30, 2010</w:t>
      </w:r>
    </w:p>
    <w:p w:rsidR="00C83CD3" w:rsidRPr="003B621B" w:rsidRDefault="00C83CD3" w:rsidP="00F42380">
      <w:pPr>
        <w:rPr>
          <w:sz w:val="22"/>
          <w:szCs w:val="22"/>
        </w:rPr>
      </w:pPr>
    </w:p>
    <w:p w:rsidR="00C83CD3" w:rsidRPr="003B621B" w:rsidRDefault="00C83CD3" w:rsidP="00F42380">
      <w:pPr>
        <w:rPr>
          <w:sz w:val="22"/>
          <w:szCs w:val="22"/>
        </w:rPr>
      </w:pPr>
      <w:r w:rsidRPr="003B621B">
        <w:rPr>
          <w:sz w:val="22"/>
          <w:szCs w:val="22"/>
        </w:rPr>
        <w:t>Washington Utilities and Transportation Commission</w:t>
      </w:r>
    </w:p>
    <w:p w:rsidR="00C83CD3" w:rsidRPr="003B621B" w:rsidRDefault="00C83CD3" w:rsidP="00F42380">
      <w:pPr>
        <w:rPr>
          <w:sz w:val="22"/>
          <w:szCs w:val="22"/>
        </w:rPr>
      </w:pPr>
      <w:r w:rsidRPr="003B621B">
        <w:rPr>
          <w:sz w:val="22"/>
          <w:szCs w:val="22"/>
        </w:rPr>
        <w:t>Tariff Requests</w:t>
      </w:r>
    </w:p>
    <w:p w:rsidR="00C83CD3" w:rsidRPr="003B621B" w:rsidRDefault="00C83CD3" w:rsidP="00F42380">
      <w:pPr>
        <w:rPr>
          <w:sz w:val="22"/>
          <w:szCs w:val="22"/>
        </w:rPr>
      </w:pPr>
    </w:p>
    <w:p w:rsidR="00C83CD3" w:rsidRPr="003B621B" w:rsidRDefault="00C83CD3" w:rsidP="00F42380">
      <w:pPr>
        <w:rPr>
          <w:sz w:val="22"/>
          <w:szCs w:val="22"/>
        </w:rPr>
      </w:pPr>
      <w:r w:rsidRPr="003B621B">
        <w:rPr>
          <w:sz w:val="22"/>
          <w:szCs w:val="22"/>
        </w:rPr>
        <w:t xml:space="preserve">Dear </w:t>
      </w:r>
      <w:r w:rsidR="00A11C5F" w:rsidRPr="003B621B">
        <w:rPr>
          <w:sz w:val="22"/>
          <w:szCs w:val="22"/>
        </w:rPr>
        <w:t>Ms. Washburn</w:t>
      </w:r>
      <w:r w:rsidRPr="003B621B">
        <w:rPr>
          <w:sz w:val="22"/>
          <w:szCs w:val="22"/>
        </w:rPr>
        <w:t>,</w:t>
      </w:r>
    </w:p>
    <w:p w:rsidR="00C83CD3" w:rsidRPr="003B621B" w:rsidRDefault="00C83CD3" w:rsidP="00F42380">
      <w:pPr>
        <w:rPr>
          <w:sz w:val="22"/>
          <w:szCs w:val="22"/>
        </w:rPr>
      </w:pPr>
    </w:p>
    <w:p w:rsidR="00C83CD3" w:rsidRPr="003B621B" w:rsidRDefault="00C83CD3" w:rsidP="00F42380">
      <w:pPr>
        <w:rPr>
          <w:sz w:val="22"/>
          <w:szCs w:val="22"/>
        </w:rPr>
      </w:pPr>
      <w:r w:rsidRPr="003B621B">
        <w:rPr>
          <w:sz w:val="22"/>
          <w:szCs w:val="22"/>
        </w:rPr>
        <w:t xml:space="preserve">Evergreen Trails Inc, dba Gray Line of Seattle, hereby requests to raise the public tariff </w:t>
      </w:r>
      <w:r w:rsidR="00C35E31" w:rsidRPr="003B621B">
        <w:rPr>
          <w:sz w:val="22"/>
          <w:szCs w:val="22"/>
        </w:rPr>
        <w:t xml:space="preserve">(#200) </w:t>
      </w:r>
      <w:r w:rsidRPr="003B621B">
        <w:rPr>
          <w:sz w:val="22"/>
          <w:szCs w:val="22"/>
        </w:rPr>
        <w:t>for our Downtown Airporter Service between the Seattle Tacoma International Airport and Downtown Seattle as follows:</w:t>
      </w:r>
    </w:p>
    <w:p w:rsidR="00C83CD3" w:rsidRPr="003B621B" w:rsidRDefault="00C83CD3" w:rsidP="00F42380">
      <w:pPr>
        <w:rPr>
          <w:sz w:val="22"/>
          <w:szCs w:val="22"/>
        </w:rPr>
      </w:pPr>
    </w:p>
    <w:p w:rsidR="00C83CD3" w:rsidRPr="003B621B" w:rsidRDefault="00C83CD3" w:rsidP="00C83CD3">
      <w:pPr>
        <w:rPr>
          <w:b/>
          <w:sz w:val="22"/>
          <w:szCs w:val="22"/>
          <w:u w:val="single"/>
        </w:rPr>
      </w:pPr>
      <w:r w:rsidRPr="003B621B">
        <w:rPr>
          <w:b/>
          <w:sz w:val="22"/>
          <w:szCs w:val="22"/>
          <w:u w:val="single"/>
        </w:rPr>
        <w:t>Current</w:t>
      </w:r>
      <w:r w:rsidR="00BA4175" w:rsidRPr="003B621B">
        <w:rPr>
          <w:b/>
          <w:sz w:val="22"/>
          <w:szCs w:val="22"/>
        </w:rPr>
        <w:tab/>
      </w:r>
      <w:r w:rsidR="00BA4175" w:rsidRPr="003B621B">
        <w:rPr>
          <w:b/>
          <w:sz w:val="22"/>
          <w:szCs w:val="22"/>
        </w:rPr>
        <w:tab/>
      </w:r>
      <w:r w:rsidR="00BA4175" w:rsidRPr="003B621B">
        <w:rPr>
          <w:b/>
          <w:sz w:val="22"/>
          <w:szCs w:val="22"/>
        </w:rPr>
        <w:tab/>
      </w:r>
      <w:r w:rsidR="00BA4175" w:rsidRPr="003B621B">
        <w:rPr>
          <w:b/>
          <w:sz w:val="22"/>
          <w:szCs w:val="22"/>
        </w:rPr>
        <w:tab/>
      </w:r>
      <w:r w:rsidR="00BA4175" w:rsidRPr="003B621B">
        <w:rPr>
          <w:b/>
          <w:sz w:val="22"/>
          <w:szCs w:val="22"/>
        </w:rPr>
        <w:tab/>
      </w:r>
      <w:r w:rsidRPr="003B621B">
        <w:rPr>
          <w:b/>
          <w:sz w:val="22"/>
          <w:szCs w:val="22"/>
          <w:u w:val="single"/>
        </w:rPr>
        <w:t>Proposed</w:t>
      </w:r>
    </w:p>
    <w:p w:rsidR="00C83CD3" w:rsidRPr="003B621B" w:rsidRDefault="00717511" w:rsidP="00F42380">
      <w:pPr>
        <w:rPr>
          <w:sz w:val="22"/>
          <w:szCs w:val="22"/>
        </w:rPr>
      </w:pPr>
      <w:r w:rsidRPr="003B621B">
        <w:rPr>
          <w:sz w:val="22"/>
          <w:szCs w:val="22"/>
        </w:rPr>
        <w:t>One-Way Adult - $11.00</w:t>
      </w:r>
      <w:r w:rsidRPr="003B621B">
        <w:rPr>
          <w:sz w:val="22"/>
          <w:szCs w:val="22"/>
        </w:rPr>
        <w:tab/>
      </w:r>
      <w:r w:rsidR="00BA4175" w:rsidRPr="003B621B">
        <w:rPr>
          <w:sz w:val="22"/>
          <w:szCs w:val="22"/>
        </w:rPr>
        <w:tab/>
      </w:r>
      <w:r w:rsidR="00BA4175" w:rsidRPr="003B621B">
        <w:rPr>
          <w:sz w:val="22"/>
          <w:szCs w:val="22"/>
        </w:rPr>
        <w:tab/>
        <w:t>One-Way Adult - $</w:t>
      </w:r>
      <w:r w:rsidRPr="003B621B">
        <w:rPr>
          <w:sz w:val="22"/>
          <w:szCs w:val="22"/>
        </w:rPr>
        <w:t>15</w:t>
      </w:r>
      <w:r w:rsidR="00A11C5F" w:rsidRPr="003B621B">
        <w:rPr>
          <w:sz w:val="22"/>
          <w:szCs w:val="22"/>
        </w:rPr>
        <w:t>.00</w:t>
      </w:r>
    </w:p>
    <w:p w:rsidR="00BA4175" w:rsidRPr="003B621B" w:rsidRDefault="00717511" w:rsidP="00F42380">
      <w:pPr>
        <w:rPr>
          <w:sz w:val="22"/>
          <w:szCs w:val="22"/>
        </w:rPr>
      </w:pPr>
      <w:r w:rsidRPr="003B621B">
        <w:rPr>
          <w:sz w:val="22"/>
          <w:szCs w:val="22"/>
        </w:rPr>
        <w:t>One-Way Child - $8.25</w:t>
      </w:r>
      <w:r w:rsidR="00BA4175" w:rsidRPr="003B621B">
        <w:rPr>
          <w:sz w:val="22"/>
          <w:szCs w:val="22"/>
        </w:rPr>
        <w:tab/>
      </w:r>
      <w:r w:rsidR="00BA4175" w:rsidRPr="003B621B">
        <w:rPr>
          <w:sz w:val="22"/>
          <w:szCs w:val="22"/>
        </w:rPr>
        <w:tab/>
      </w:r>
      <w:r w:rsidR="00BA4175" w:rsidRPr="003B621B">
        <w:rPr>
          <w:sz w:val="22"/>
          <w:szCs w:val="22"/>
        </w:rPr>
        <w:tab/>
        <w:t>One-Way Child - $</w:t>
      </w:r>
      <w:r w:rsidRPr="003B621B">
        <w:rPr>
          <w:sz w:val="22"/>
          <w:szCs w:val="22"/>
        </w:rPr>
        <w:t>11.00</w:t>
      </w:r>
    </w:p>
    <w:p w:rsidR="00BA4175" w:rsidRPr="003B621B" w:rsidRDefault="00717511" w:rsidP="00F42380">
      <w:pPr>
        <w:rPr>
          <w:sz w:val="22"/>
          <w:szCs w:val="22"/>
        </w:rPr>
      </w:pPr>
      <w:r w:rsidRPr="003B621B">
        <w:rPr>
          <w:sz w:val="22"/>
          <w:szCs w:val="22"/>
        </w:rPr>
        <w:t>Round Trip Adult - $18.00</w:t>
      </w:r>
      <w:r w:rsidR="00BA4175" w:rsidRPr="003B621B">
        <w:rPr>
          <w:sz w:val="22"/>
          <w:szCs w:val="22"/>
        </w:rPr>
        <w:tab/>
      </w:r>
      <w:r w:rsidR="00BA4175" w:rsidRPr="003B621B">
        <w:rPr>
          <w:sz w:val="22"/>
          <w:szCs w:val="22"/>
        </w:rPr>
        <w:tab/>
      </w:r>
      <w:r w:rsidR="00BA4175" w:rsidRPr="003B621B">
        <w:rPr>
          <w:sz w:val="22"/>
          <w:szCs w:val="22"/>
        </w:rPr>
        <w:tab/>
        <w:t>Round Trip Adult - $</w:t>
      </w:r>
      <w:r w:rsidRPr="003B621B">
        <w:rPr>
          <w:sz w:val="22"/>
          <w:szCs w:val="22"/>
        </w:rPr>
        <w:t>25</w:t>
      </w:r>
      <w:r w:rsidR="00A11C5F" w:rsidRPr="003B621B">
        <w:rPr>
          <w:sz w:val="22"/>
          <w:szCs w:val="22"/>
        </w:rPr>
        <w:t>.00</w:t>
      </w:r>
    </w:p>
    <w:p w:rsidR="00BA4175" w:rsidRPr="003B621B" w:rsidRDefault="00717511" w:rsidP="00F42380">
      <w:pPr>
        <w:rPr>
          <w:sz w:val="22"/>
          <w:szCs w:val="22"/>
        </w:rPr>
      </w:pPr>
      <w:r w:rsidRPr="003B621B">
        <w:rPr>
          <w:sz w:val="22"/>
          <w:szCs w:val="22"/>
        </w:rPr>
        <w:t>Round Trip Child - $13.00</w:t>
      </w:r>
      <w:r w:rsidR="00BA4175" w:rsidRPr="003B621B">
        <w:rPr>
          <w:sz w:val="22"/>
          <w:szCs w:val="22"/>
        </w:rPr>
        <w:tab/>
      </w:r>
      <w:r w:rsidR="00BA4175" w:rsidRPr="003B621B">
        <w:rPr>
          <w:sz w:val="22"/>
          <w:szCs w:val="22"/>
        </w:rPr>
        <w:tab/>
      </w:r>
      <w:r w:rsidR="00BA4175" w:rsidRPr="003B621B">
        <w:rPr>
          <w:sz w:val="22"/>
          <w:szCs w:val="22"/>
        </w:rPr>
        <w:tab/>
        <w:t>Round Trip Child - $</w:t>
      </w:r>
      <w:r w:rsidRPr="003B621B">
        <w:rPr>
          <w:sz w:val="22"/>
          <w:szCs w:val="22"/>
        </w:rPr>
        <w:t>18</w:t>
      </w:r>
      <w:r w:rsidR="00A11C5F" w:rsidRPr="003B621B">
        <w:rPr>
          <w:sz w:val="22"/>
          <w:szCs w:val="22"/>
        </w:rPr>
        <w:t>.00</w:t>
      </w:r>
    </w:p>
    <w:p w:rsidR="00326026" w:rsidRPr="003B621B" w:rsidRDefault="00326026" w:rsidP="00F42380">
      <w:pPr>
        <w:rPr>
          <w:sz w:val="22"/>
          <w:szCs w:val="22"/>
        </w:rPr>
      </w:pPr>
    </w:p>
    <w:p w:rsidR="00326026" w:rsidRPr="003B621B" w:rsidRDefault="00326026" w:rsidP="00F42380">
      <w:pPr>
        <w:rPr>
          <w:sz w:val="22"/>
          <w:szCs w:val="22"/>
        </w:rPr>
      </w:pPr>
      <w:r w:rsidRPr="003B621B">
        <w:rPr>
          <w:sz w:val="22"/>
          <w:szCs w:val="22"/>
        </w:rPr>
        <w:t>The request to raise fares is driven by the increasing cost</w:t>
      </w:r>
      <w:r w:rsidR="00A11C5F" w:rsidRPr="003B621B">
        <w:rPr>
          <w:sz w:val="22"/>
          <w:szCs w:val="22"/>
        </w:rPr>
        <w:t>s</w:t>
      </w:r>
      <w:r w:rsidRPr="003B621B">
        <w:rPr>
          <w:sz w:val="22"/>
          <w:szCs w:val="22"/>
        </w:rPr>
        <w:t xml:space="preserve"> of fuel, salaries to our drivers</w:t>
      </w:r>
      <w:r w:rsidR="00A11C5F" w:rsidRPr="003B621B">
        <w:rPr>
          <w:sz w:val="22"/>
          <w:szCs w:val="22"/>
        </w:rPr>
        <w:t>, and insurance</w:t>
      </w:r>
      <w:r w:rsidRPr="003B621B">
        <w:rPr>
          <w:sz w:val="22"/>
          <w:szCs w:val="22"/>
        </w:rPr>
        <w:t>.</w:t>
      </w:r>
      <w:r w:rsidR="0093504F" w:rsidRPr="003B621B">
        <w:rPr>
          <w:sz w:val="22"/>
          <w:szCs w:val="22"/>
        </w:rPr>
        <w:t xml:space="preserve">  </w:t>
      </w:r>
      <w:r w:rsidR="00717511" w:rsidRPr="003B621B">
        <w:rPr>
          <w:sz w:val="22"/>
          <w:szCs w:val="22"/>
        </w:rPr>
        <w:t xml:space="preserve">As well, we have been negatively impacted with reduced revenues and passenger counts due to the economic conditions, reduction in Convention business in Seattle, and the introduction of the Light Rail service to Downtown Seattle.  </w:t>
      </w:r>
      <w:r w:rsidR="00A11C5F" w:rsidRPr="003B621B">
        <w:rPr>
          <w:sz w:val="22"/>
          <w:szCs w:val="22"/>
        </w:rPr>
        <w:t xml:space="preserve">Since we initiated our last rate change in </w:t>
      </w:r>
      <w:r w:rsidR="00717511" w:rsidRPr="003B621B">
        <w:rPr>
          <w:sz w:val="22"/>
          <w:szCs w:val="22"/>
        </w:rPr>
        <w:t>2008</w:t>
      </w:r>
      <w:r w:rsidR="00A11C5F" w:rsidRPr="003B621B">
        <w:rPr>
          <w:sz w:val="22"/>
          <w:szCs w:val="22"/>
        </w:rPr>
        <w:t>, the rising costs of fuel, salaries and insurance</w:t>
      </w:r>
      <w:r w:rsidR="00717511" w:rsidRPr="003B621B">
        <w:rPr>
          <w:sz w:val="22"/>
          <w:szCs w:val="22"/>
        </w:rPr>
        <w:t xml:space="preserve">, as well as the global economic downturn, </w:t>
      </w:r>
      <w:r w:rsidR="00A11C5F" w:rsidRPr="003B621B">
        <w:rPr>
          <w:sz w:val="22"/>
          <w:szCs w:val="22"/>
        </w:rPr>
        <w:t xml:space="preserve"> have limited the viability of this service.  </w:t>
      </w:r>
      <w:r w:rsidR="0093504F" w:rsidRPr="003B621B">
        <w:rPr>
          <w:sz w:val="22"/>
          <w:szCs w:val="22"/>
        </w:rPr>
        <w:t xml:space="preserve">We would like these tariff increases to take effect on </w:t>
      </w:r>
      <w:r w:rsidR="00717511" w:rsidRPr="003B621B">
        <w:rPr>
          <w:sz w:val="22"/>
          <w:szCs w:val="22"/>
        </w:rPr>
        <w:t>June 1 of 2010.</w:t>
      </w:r>
      <w:r w:rsidR="003B621B" w:rsidRPr="003B621B">
        <w:rPr>
          <w:sz w:val="22"/>
          <w:szCs w:val="22"/>
        </w:rPr>
        <w:t xml:space="preserve">  This will replace our existing Tariff #200.</w:t>
      </w:r>
    </w:p>
    <w:p w:rsidR="00A11C5F" w:rsidRPr="003B621B" w:rsidRDefault="00A11C5F" w:rsidP="00F42380">
      <w:pPr>
        <w:rPr>
          <w:sz w:val="22"/>
          <w:szCs w:val="22"/>
        </w:rPr>
      </w:pPr>
    </w:p>
    <w:p w:rsidR="00A11C5F" w:rsidRPr="003B621B" w:rsidRDefault="00A11C5F" w:rsidP="00F42380">
      <w:pPr>
        <w:rPr>
          <w:sz w:val="22"/>
          <w:szCs w:val="22"/>
        </w:rPr>
      </w:pPr>
      <w:r w:rsidRPr="003B621B">
        <w:rPr>
          <w:sz w:val="22"/>
          <w:szCs w:val="22"/>
        </w:rPr>
        <w:t>I have included the following items as a means to support this action:</w:t>
      </w:r>
    </w:p>
    <w:p w:rsidR="00A11C5F" w:rsidRPr="003B621B" w:rsidRDefault="00A11C5F" w:rsidP="00F42380">
      <w:pPr>
        <w:rPr>
          <w:sz w:val="22"/>
          <w:szCs w:val="22"/>
        </w:rPr>
      </w:pPr>
    </w:p>
    <w:p w:rsidR="00A11C5F" w:rsidRPr="003B621B" w:rsidRDefault="00210CBE" w:rsidP="00A11C5F">
      <w:pPr>
        <w:numPr>
          <w:ilvl w:val="0"/>
          <w:numId w:val="14"/>
        </w:numPr>
        <w:rPr>
          <w:sz w:val="22"/>
          <w:szCs w:val="22"/>
        </w:rPr>
      </w:pPr>
      <w:r w:rsidRPr="003B621B">
        <w:rPr>
          <w:sz w:val="22"/>
          <w:szCs w:val="22"/>
        </w:rPr>
        <w:t>Copy</w:t>
      </w:r>
      <w:r w:rsidR="00A11C5F" w:rsidRPr="003B621B">
        <w:rPr>
          <w:sz w:val="22"/>
          <w:szCs w:val="22"/>
        </w:rPr>
        <w:t xml:space="preserve"> of our current tariff</w:t>
      </w:r>
    </w:p>
    <w:p w:rsidR="00210CBE" w:rsidRPr="003B621B" w:rsidRDefault="00210CBE" w:rsidP="00A11C5F">
      <w:pPr>
        <w:numPr>
          <w:ilvl w:val="0"/>
          <w:numId w:val="14"/>
        </w:numPr>
        <w:rPr>
          <w:sz w:val="22"/>
          <w:szCs w:val="22"/>
        </w:rPr>
      </w:pPr>
      <w:r w:rsidRPr="003B621B">
        <w:rPr>
          <w:sz w:val="22"/>
          <w:szCs w:val="22"/>
        </w:rPr>
        <w:t>Copy of our Proposed Tariff</w:t>
      </w:r>
    </w:p>
    <w:p w:rsidR="00A11C5F" w:rsidRPr="003B621B" w:rsidRDefault="00A11C5F" w:rsidP="00A11C5F">
      <w:pPr>
        <w:numPr>
          <w:ilvl w:val="0"/>
          <w:numId w:val="14"/>
        </w:numPr>
        <w:rPr>
          <w:sz w:val="22"/>
          <w:szCs w:val="22"/>
        </w:rPr>
      </w:pPr>
      <w:r w:rsidRPr="003B621B">
        <w:rPr>
          <w:sz w:val="22"/>
          <w:szCs w:val="22"/>
        </w:rPr>
        <w:t>Passenger Counts by Month</w:t>
      </w:r>
    </w:p>
    <w:p w:rsidR="00A11C5F" w:rsidRPr="003B621B" w:rsidRDefault="00A11C5F" w:rsidP="00A11C5F">
      <w:pPr>
        <w:numPr>
          <w:ilvl w:val="0"/>
          <w:numId w:val="14"/>
        </w:numPr>
        <w:rPr>
          <w:sz w:val="22"/>
          <w:szCs w:val="22"/>
        </w:rPr>
      </w:pPr>
      <w:r w:rsidRPr="003B621B">
        <w:rPr>
          <w:sz w:val="22"/>
          <w:szCs w:val="22"/>
        </w:rPr>
        <w:t>Wage Analysis by Month</w:t>
      </w:r>
    </w:p>
    <w:p w:rsidR="00A11C5F" w:rsidRPr="003B621B" w:rsidRDefault="00A11C5F" w:rsidP="00A11C5F">
      <w:pPr>
        <w:numPr>
          <w:ilvl w:val="0"/>
          <w:numId w:val="14"/>
        </w:numPr>
        <w:rPr>
          <w:sz w:val="22"/>
          <w:szCs w:val="22"/>
        </w:rPr>
      </w:pPr>
      <w:r w:rsidRPr="003B621B">
        <w:rPr>
          <w:sz w:val="22"/>
          <w:szCs w:val="22"/>
        </w:rPr>
        <w:t>Insurance Analysis by Month</w:t>
      </w:r>
    </w:p>
    <w:p w:rsidR="00A11C5F" w:rsidRPr="003B621B" w:rsidRDefault="00A11C5F" w:rsidP="00A11C5F">
      <w:pPr>
        <w:numPr>
          <w:ilvl w:val="0"/>
          <w:numId w:val="14"/>
        </w:numPr>
        <w:rPr>
          <w:sz w:val="22"/>
          <w:szCs w:val="22"/>
        </w:rPr>
      </w:pPr>
      <w:r w:rsidRPr="003B621B">
        <w:rPr>
          <w:sz w:val="22"/>
          <w:szCs w:val="22"/>
        </w:rPr>
        <w:t>Customer Notification Posting</w:t>
      </w:r>
    </w:p>
    <w:p w:rsidR="00326026" w:rsidRPr="003B621B" w:rsidRDefault="00326026" w:rsidP="00F42380">
      <w:pPr>
        <w:rPr>
          <w:sz w:val="22"/>
          <w:szCs w:val="22"/>
        </w:rPr>
      </w:pPr>
    </w:p>
    <w:p w:rsidR="00326026" w:rsidRPr="003B621B" w:rsidRDefault="00326026" w:rsidP="00F42380">
      <w:pPr>
        <w:rPr>
          <w:sz w:val="22"/>
          <w:szCs w:val="22"/>
        </w:rPr>
      </w:pPr>
      <w:r w:rsidRPr="003B621B">
        <w:rPr>
          <w:sz w:val="22"/>
          <w:szCs w:val="22"/>
        </w:rPr>
        <w:t>Best regards,</w:t>
      </w:r>
    </w:p>
    <w:p w:rsidR="00326026" w:rsidRPr="003B621B" w:rsidRDefault="00326026" w:rsidP="00F42380">
      <w:pPr>
        <w:rPr>
          <w:sz w:val="22"/>
          <w:szCs w:val="22"/>
        </w:rPr>
      </w:pPr>
      <w:r w:rsidRPr="003B621B">
        <w:rPr>
          <w:sz w:val="22"/>
          <w:szCs w:val="22"/>
        </w:rPr>
        <w:t>Joshua Krohn</w:t>
      </w:r>
    </w:p>
    <w:p w:rsidR="00326026" w:rsidRPr="003B621B" w:rsidRDefault="00326026" w:rsidP="00F42380">
      <w:pPr>
        <w:rPr>
          <w:sz w:val="22"/>
          <w:szCs w:val="22"/>
        </w:rPr>
      </w:pPr>
      <w:r w:rsidRPr="003B621B">
        <w:rPr>
          <w:sz w:val="22"/>
          <w:szCs w:val="22"/>
        </w:rPr>
        <w:t>Manager – Downtown Airporter Operations</w:t>
      </w:r>
    </w:p>
    <w:sectPr w:rsidR="00326026" w:rsidRPr="003B621B" w:rsidSect="00F42380">
      <w:headerReference w:type="default" r:id="rId7"/>
      <w:footerReference w:type="default" r:id="rId8"/>
      <w:pgSz w:w="12240" w:h="15840" w:code="1"/>
      <w:pgMar w:top="2160" w:right="1800" w:bottom="2160" w:left="180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81C" w:rsidRDefault="00BA581C">
      <w:r>
        <w:separator/>
      </w:r>
    </w:p>
  </w:endnote>
  <w:endnote w:type="continuationSeparator" w:id="0">
    <w:p w:rsidR="00BA581C" w:rsidRDefault="00BA5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33" w:rsidRDefault="00C96D33">
    <w:pPr>
      <w:pStyle w:val="Footer"/>
      <w:jc w:val="center"/>
      <w:rPr>
        <w:color w:val="000080"/>
      </w:rPr>
    </w:pPr>
    <w:r>
      <w:rPr>
        <w:color w:val="000080"/>
      </w:rPr>
      <w:t xml:space="preserve">Gray Line of </w:t>
    </w:r>
    <w:smartTag w:uri="urn:schemas-microsoft-com:office:smarttags" w:element="City">
      <w:smartTag w:uri="urn:schemas-microsoft-com:office:smarttags" w:element="place">
        <w:r>
          <w:rPr>
            <w:color w:val="000080"/>
          </w:rPr>
          <w:t>Seattle</w:t>
        </w:r>
      </w:smartTag>
    </w:smartTag>
  </w:p>
  <w:p w:rsidR="00C96D33" w:rsidRDefault="00C96D33">
    <w:pPr>
      <w:pStyle w:val="Footer"/>
      <w:jc w:val="center"/>
      <w:rPr>
        <w:color w:val="000080"/>
      </w:rPr>
    </w:pPr>
    <w:smartTag w:uri="urn:schemas-microsoft-com:office:smarttags" w:element="address">
      <w:smartTag w:uri="urn:schemas-microsoft-com:office:smarttags" w:element="Street">
        <w:r>
          <w:rPr>
            <w:color w:val="000080"/>
          </w:rPr>
          <w:t>4500 W. Marginal Way SW</w:t>
        </w:r>
      </w:smartTag>
      <w:r>
        <w:rPr>
          <w:color w:val="000080"/>
        </w:rPr>
        <w:t xml:space="preserve">, </w:t>
      </w:r>
      <w:smartTag w:uri="urn:schemas-microsoft-com:office:smarttags" w:element="City">
        <w:r>
          <w:rPr>
            <w:color w:val="000080"/>
          </w:rPr>
          <w:t>Seattle</w:t>
        </w:r>
      </w:smartTag>
      <w:r>
        <w:rPr>
          <w:color w:val="000080"/>
        </w:rPr>
        <w:t xml:space="preserve">, </w:t>
      </w:r>
      <w:smartTag w:uri="urn:schemas-microsoft-com:office:smarttags" w:element="State">
        <w:r>
          <w:rPr>
            <w:color w:val="000080"/>
          </w:rPr>
          <w:t>WA</w:t>
        </w:r>
      </w:smartTag>
      <w:r>
        <w:rPr>
          <w:color w:val="000080"/>
        </w:rPr>
        <w:t xml:space="preserve"> </w:t>
      </w:r>
      <w:smartTag w:uri="urn:schemas-microsoft-com:office:smarttags" w:element="PostalCode">
        <w:r>
          <w:rPr>
            <w:color w:val="000080"/>
          </w:rPr>
          <w:t>98106</w:t>
        </w:r>
      </w:smartTag>
    </w:smartTag>
  </w:p>
  <w:p w:rsidR="00C96D33" w:rsidRDefault="00C96D33">
    <w:pPr>
      <w:pStyle w:val="Footer"/>
      <w:jc w:val="center"/>
      <w:rPr>
        <w:color w:val="000080"/>
      </w:rPr>
    </w:pPr>
    <w:r>
      <w:rPr>
        <w:color w:val="000080"/>
      </w:rPr>
      <w:t>Telephone: 206-</w:t>
    </w:r>
    <w:r w:rsidR="00717511">
      <w:rPr>
        <w:color w:val="000080"/>
      </w:rPr>
      <w:t>626-5200</w:t>
    </w:r>
    <w:r>
      <w:rPr>
        <w:color w:val="000080"/>
      </w:rPr>
      <w:t xml:space="preserve"> </w:t>
    </w:r>
    <w:r>
      <w:rPr>
        <w:color w:val="000080"/>
      </w:rPr>
      <w:sym w:font="Symbol" w:char="F0B7"/>
    </w:r>
    <w:r>
      <w:rPr>
        <w:color w:val="000080"/>
      </w:rPr>
      <w:t xml:space="preserve"> Toll Free: 800-544-0739 </w:t>
    </w:r>
    <w:r>
      <w:rPr>
        <w:color w:val="000080"/>
      </w:rPr>
      <w:sym w:font="Symbol" w:char="F0B7"/>
    </w:r>
    <w:r>
      <w:rPr>
        <w:color w:val="000080"/>
      </w:rPr>
      <w:t xml:space="preserve"> Facsimile: 206-</w:t>
    </w:r>
    <w:r w:rsidR="00717511">
      <w:rPr>
        <w:color w:val="000080"/>
      </w:rPr>
      <w:t>299-9392</w:t>
    </w:r>
  </w:p>
  <w:p w:rsidR="00C96D33" w:rsidRDefault="00C96D33">
    <w:pPr>
      <w:pStyle w:val="Footer"/>
      <w:jc w:val="center"/>
      <w:rPr>
        <w:color w:val="000080"/>
      </w:rPr>
    </w:pPr>
    <w:r>
      <w:rPr>
        <w:color w:val="000080"/>
      </w:rPr>
      <w:t>www.graylineofseattle.com</w:t>
    </w:r>
  </w:p>
  <w:p w:rsidR="00C96D33" w:rsidRDefault="00C96D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81C" w:rsidRDefault="00BA581C">
      <w:r>
        <w:separator/>
      </w:r>
    </w:p>
  </w:footnote>
  <w:footnote w:type="continuationSeparator" w:id="0">
    <w:p w:rsidR="00BA581C" w:rsidRDefault="00BA5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33" w:rsidRDefault="00EA608D" w:rsidP="00524E23">
    <w:pPr>
      <w:pStyle w:val="Header"/>
      <w:ind w:left="-1800"/>
    </w:pPr>
    <w:r>
      <w:rPr>
        <w:noProof/>
      </w:rPr>
      <w:drawing>
        <wp:inline distT="0" distB="0" distL="0" distR="0">
          <wp:extent cx="11544300" cy="2120265"/>
          <wp:effectExtent l="19050" t="0" r="0" b="0"/>
          <wp:docPr id="2" name="Picture 2" descr="powerpoint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point_header2"/>
                  <pic:cNvPicPr>
                    <a:picLocks noChangeAspect="1" noChangeArrowheads="1"/>
                  </pic:cNvPicPr>
                </pic:nvPicPr>
                <pic:blipFill>
                  <a:blip r:embed="rId1"/>
                  <a:srcRect/>
                  <a:stretch>
                    <a:fillRect/>
                  </a:stretch>
                </pic:blipFill>
                <pic:spPr bwMode="auto">
                  <a:xfrm>
                    <a:off x="0" y="0"/>
                    <a:ext cx="11544300" cy="212026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391"/>
    <w:multiLevelType w:val="hybridMultilevel"/>
    <w:tmpl w:val="70888662"/>
    <w:lvl w:ilvl="0" w:tplc="0409000F">
      <w:start w:val="1"/>
      <w:numFmt w:val="decimal"/>
      <w:lvlText w:val="%1."/>
      <w:lvlJc w:val="left"/>
      <w:pPr>
        <w:tabs>
          <w:tab w:val="num" w:pos="720"/>
        </w:tabs>
        <w:ind w:left="720" w:hanging="360"/>
      </w:pPr>
      <w:rPr>
        <w:rFonts w:hint="default"/>
      </w:rPr>
    </w:lvl>
    <w:lvl w:ilvl="1" w:tplc="C15A1E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475A23"/>
    <w:multiLevelType w:val="multilevel"/>
    <w:tmpl w:val="8A3A5A36"/>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80877BA"/>
    <w:multiLevelType w:val="hybridMultilevel"/>
    <w:tmpl w:val="B4360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CD39C9"/>
    <w:multiLevelType w:val="hybridMultilevel"/>
    <w:tmpl w:val="0DB886A2"/>
    <w:lvl w:ilvl="0" w:tplc="0409000F">
      <w:start w:val="1"/>
      <w:numFmt w:val="decimal"/>
      <w:lvlText w:val="%1."/>
      <w:lvlJc w:val="left"/>
      <w:pPr>
        <w:tabs>
          <w:tab w:val="num" w:pos="720"/>
        </w:tabs>
        <w:ind w:left="720" w:hanging="360"/>
      </w:pPr>
      <w:rPr>
        <w:rFonts w:hint="default"/>
      </w:rPr>
    </w:lvl>
    <w:lvl w:ilvl="1" w:tplc="8F5C49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C52DD1"/>
    <w:multiLevelType w:val="hybridMultilevel"/>
    <w:tmpl w:val="D2967384"/>
    <w:lvl w:ilvl="0" w:tplc="0B8E9EEE">
      <w:start w:val="1"/>
      <w:numFmt w:val="bullet"/>
      <w:lvlText w:val=""/>
      <w:lvlJc w:val="left"/>
      <w:pPr>
        <w:tabs>
          <w:tab w:val="num" w:pos="720"/>
        </w:tabs>
        <w:ind w:left="720" w:hanging="360"/>
      </w:pPr>
      <w:rPr>
        <w:rFonts w:ascii="Symbol" w:hAnsi="Symbol" w:hint="default"/>
        <w:sz w:val="20"/>
      </w:rPr>
    </w:lvl>
    <w:lvl w:ilvl="1" w:tplc="904406C4" w:tentative="1">
      <w:start w:val="1"/>
      <w:numFmt w:val="bullet"/>
      <w:lvlText w:val="o"/>
      <w:lvlJc w:val="left"/>
      <w:pPr>
        <w:tabs>
          <w:tab w:val="num" w:pos="1440"/>
        </w:tabs>
        <w:ind w:left="1440" w:hanging="360"/>
      </w:pPr>
      <w:rPr>
        <w:rFonts w:ascii="Courier New" w:hAnsi="Courier New" w:hint="default"/>
        <w:sz w:val="20"/>
      </w:rPr>
    </w:lvl>
    <w:lvl w:ilvl="2" w:tplc="11E24D54" w:tentative="1">
      <w:start w:val="1"/>
      <w:numFmt w:val="bullet"/>
      <w:lvlText w:val=""/>
      <w:lvlJc w:val="left"/>
      <w:pPr>
        <w:tabs>
          <w:tab w:val="num" w:pos="2160"/>
        </w:tabs>
        <w:ind w:left="2160" w:hanging="360"/>
      </w:pPr>
      <w:rPr>
        <w:rFonts w:ascii="Wingdings" w:hAnsi="Wingdings" w:hint="default"/>
        <w:sz w:val="20"/>
      </w:rPr>
    </w:lvl>
    <w:lvl w:ilvl="3" w:tplc="27C03CC2" w:tentative="1">
      <w:start w:val="1"/>
      <w:numFmt w:val="bullet"/>
      <w:lvlText w:val=""/>
      <w:lvlJc w:val="left"/>
      <w:pPr>
        <w:tabs>
          <w:tab w:val="num" w:pos="2880"/>
        </w:tabs>
        <w:ind w:left="2880" w:hanging="360"/>
      </w:pPr>
      <w:rPr>
        <w:rFonts w:ascii="Wingdings" w:hAnsi="Wingdings" w:hint="default"/>
        <w:sz w:val="20"/>
      </w:rPr>
    </w:lvl>
    <w:lvl w:ilvl="4" w:tplc="45E4CD08" w:tentative="1">
      <w:start w:val="1"/>
      <w:numFmt w:val="bullet"/>
      <w:lvlText w:val=""/>
      <w:lvlJc w:val="left"/>
      <w:pPr>
        <w:tabs>
          <w:tab w:val="num" w:pos="3600"/>
        </w:tabs>
        <w:ind w:left="3600" w:hanging="360"/>
      </w:pPr>
      <w:rPr>
        <w:rFonts w:ascii="Wingdings" w:hAnsi="Wingdings" w:hint="default"/>
        <w:sz w:val="20"/>
      </w:rPr>
    </w:lvl>
    <w:lvl w:ilvl="5" w:tplc="5B4AB65C" w:tentative="1">
      <w:start w:val="1"/>
      <w:numFmt w:val="bullet"/>
      <w:lvlText w:val=""/>
      <w:lvlJc w:val="left"/>
      <w:pPr>
        <w:tabs>
          <w:tab w:val="num" w:pos="4320"/>
        </w:tabs>
        <w:ind w:left="4320" w:hanging="360"/>
      </w:pPr>
      <w:rPr>
        <w:rFonts w:ascii="Wingdings" w:hAnsi="Wingdings" w:hint="default"/>
        <w:sz w:val="20"/>
      </w:rPr>
    </w:lvl>
    <w:lvl w:ilvl="6" w:tplc="8EF23FC6" w:tentative="1">
      <w:start w:val="1"/>
      <w:numFmt w:val="bullet"/>
      <w:lvlText w:val=""/>
      <w:lvlJc w:val="left"/>
      <w:pPr>
        <w:tabs>
          <w:tab w:val="num" w:pos="5040"/>
        </w:tabs>
        <w:ind w:left="5040" w:hanging="360"/>
      </w:pPr>
      <w:rPr>
        <w:rFonts w:ascii="Wingdings" w:hAnsi="Wingdings" w:hint="default"/>
        <w:sz w:val="20"/>
      </w:rPr>
    </w:lvl>
    <w:lvl w:ilvl="7" w:tplc="EE56F302" w:tentative="1">
      <w:start w:val="1"/>
      <w:numFmt w:val="bullet"/>
      <w:lvlText w:val=""/>
      <w:lvlJc w:val="left"/>
      <w:pPr>
        <w:tabs>
          <w:tab w:val="num" w:pos="5760"/>
        </w:tabs>
        <w:ind w:left="5760" w:hanging="360"/>
      </w:pPr>
      <w:rPr>
        <w:rFonts w:ascii="Wingdings" w:hAnsi="Wingdings" w:hint="default"/>
        <w:sz w:val="20"/>
      </w:rPr>
    </w:lvl>
    <w:lvl w:ilvl="8" w:tplc="52A84AD2"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87F8B"/>
    <w:multiLevelType w:val="hybridMultilevel"/>
    <w:tmpl w:val="66DEE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5C4405"/>
    <w:multiLevelType w:val="hybridMultilevel"/>
    <w:tmpl w:val="1B0E6B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314B01"/>
    <w:multiLevelType w:val="multilevel"/>
    <w:tmpl w:val="6756B974"/>
    <w:lvl w:ilvl="0">
      <w:start w:val="3"/>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E1B1DCF"/>
    <w:multiLevelType w:val="hybridMultilevel"/>
    <w:tmpl w:val="F266F0DC"/>
    <w:lvl w:ilvl="0" w:tplc="0409000F">
      <w:start w:val="1"/>
      <w:numFmt w:val="decimal"/>
      <w:lvlText w:val="%1."/>
      <w:lvlJc w:val="left"/>
      <w:pPr>
        <w:tabs>
          <w:tab w:val="num" w:pos="720"/>
        </w:tabs>
        <w:ind w:left="720" w:hanging="360"/>
      </w:pPr>
      <w:rPr>
        <w:rFonts w:hint="default"/>
      </w:rPr>
    </w:lvl>
    <w:lvl w:ilvl="1" w:tplc="BED6B80A">
      <w:start w:val="1"/>
      <w:numFmt w:val="lowerLetter"/>
      <w:lvlText w:val="%2."/>
      <w:lvlJc w:val="left"/>
      <w:pPr>
        <w:tabs>
          <w:tab w:val="num" w:pos="1440"/>
        </w:tabs>
        <w:ind w:left="1440" w:hanging="360"/>
      </w:pPr>
      <w:rPr>
        <w:rFonts w:hint="default"/>
      </w:rPr>
    </w:lvl>
    <w:lvl w:ilvl="2" w:tplc="B33690D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DE1ABA"/>
    <w:multiLevelType w:val="hybridMultilevel"/>
    <w:tmpl w:val="0ED8EBE8"/>
    <w:lvl w:ilvl="0" w:tplc="AFDE461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A17C8AA8">
      <w:start w:val="10"/>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C213A24"/>
    <w:multiLevelType w:val="hybridMultilevel"/>
    <w:tmpl w:val="58C4C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573252"/>
    <w:multiLevelType w:val="hybridMultilevel"/>
    <w:tmpl w:val="C4C428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AF1510"/>
    <w:multiLevelType w:val="hybridMultilevel"/>
    <w:tmpl w:val="BFC6806C"/>
    <w:lvl w:ilvl="0" w:tplc="691E0D4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802624"/>
    <w:multiLevelType w:val="hybridMultilevel"/>
    <w:tmpl w:val="CB84FB7E"/>
    <w:lvl w:ilvl="0" w:tplc="23746F0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0"/>
  </w:num>
  <w:num w:numId="3">
    <w:abstractNumId w:val="4"/>
  </w:num>
  <w:num w:numId="4">
    <w:abstractNumId w:val="7"/>
  </w:num>
  <w:num w:numId="5">
    <w:abstractNumId w:val="1"/>
  </w:num>
  <w:num w:numId="6">
    <w:abstractNumId w:val="3"/>
  </w:num>
  <w:num w:numId="7">
    <w:abstractNumId w:val="9"/>
  </w:num>
  <w:num w:numId="8">
    <w:abstractNumId w:val="13"/>
  </w:num>
  <w:num w:numId="9">
    <w:abstractNumId w:val="12"/>
  </w:num>
  <w:num w:numId="10">
    <w:abstractNumId w:val="0"/>
  </w:num>
  <w:num w:numId="11">
    <w:abstractNumId w:val="8"/>
  </w:num>
  <w:num w:numId="12">
    <w:abstractNumId w:val="11"/>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02C06"/>
    <w:rsid w:val="00041CF3"/>
    <w:rsid w:val="000859CD"/>
    <w:rsid w:val="000A4619"/>
    <w:rsid w:val="00210CBE"/>
    <w:rsid w:val="00251741"/>
    <w:rsid w:val="003251F7"/>
    <w:rsid w:val="00326026"/>
    <w:rsid w:val="00357BED"/>
    <w:rsid w:val="003B621B"/>
    <w:rsid w:val="0044347D"/>
    <w:rsid w:val="00522A40"/>
    <w:rsid w:val="00524E23"/>
    <w:rsid w:val="00591C64"/>
    <w:rsid w:val="005E4FC5"/>
    <w:rsid w:val="006A0600"/>
    <w:rsid w:val="006D5D84"/>
    <w:rsid w:val="00717511"/>
    <w:rsid w:val="007320FC"/>
    <w:rsid w:val="0093504F"/>
    <w:rsid w:val="009C2671"/>
    <w:rsid w:val="00A11C5F"/>
    <w:rsid w:val="00BA4175"/>
    <w:rsid w:val="00BA581C"/>
    <w:rsid w:val="00C35E31"/>
    <w:rsid w:val="00C83CD3"/>
    <w:rsid w:val="00C96D33"/>
    <w:rsid w:val="00D71962"/>
    <w:rsid w:val="00E0788E"/>
    <w:rsid w:val="00E116EE"/>
    <w:rsid w:val="00E25B24"/>
    <w:rsid w:val="00E93ED9"/>
    <w:rsid w:val="00EA54BB"/>
    <w:rsid w:val="00EA608D"/>
    <w:rsid w:val="00F02C06"/>
    <w:rsid w:val="00F044E7"/>
    <w:rsid w:val="00F42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aps/>
      <w:color w:val="000080"/>
      <w:sz w:val="58"/>
      <w:szCs w:val="20"/>
    </w:rPr>
  </w:style>
  <w:style w:type="paragraph" w:styleId="Heading2">
    <w:name w:val="heading 2"/>
    <w:basedOn w:val="Normal"/>
    <w:next w:val="Normal"/>
    <w:qFormat/>
    <w:pPr>
      <w:keepNext/>
      <w:jc w:val="both"/>
      <w:outlineLvl w:val="1"/>
    </w:pPr>
    <w:rPr>
      <w:rFonts w:ascii="Arial" w:hAnsi="Arial" w:cs="Arial"/>
      <w:u w:val="single"/>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u w:val="single"/>
    </w:rPr>
  </w:style>
  <w:style w:type="paragraph" w:styleId="Heading5">
    <w:name w:val="heading 5"/>
    <w:basedOn w:val="Normal"/>
    <w:next w:val="Normal"/>
    <w:qFormat/>
    <w:pPr>
      <w:keepNext/>
      <w:jc w:val="both"/>
      <w:outlineLvl w:val="4"/>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cs="Arial"/>
    </w:rPr>
  </w:style>
  <w:style w:type="paragraph" w:styleId="BodyTextIndent">
    <w:name w:val="Body Text Indent"/>
    <w:basedOn w:val="Normal"/>
    <w:pPr>
      <w:ind w:left="720"/>
      <w:jc w:val="both"/>
    </w:pPr>
    <w:rPr>
      <w:rFonts w:ascii="Arial" w:hAnsi="Arial" w:cs="Arial"/>
    </w:rPr>
  </w:style>
  <w:style w:type="character" w:styleId="Hyperlink">
    <w:name w:val="Hyperlink"/>
    <w:basedOn w:val="DefaultParagraphFont"/>
    <w:rPr>
      <w:color w:val="0000FF"/>
      <w:u w:val="single"/>
    </w:rPr>
  </w:style>
  <w:style w:type="paragraph" w:styleId="BodyTextIndent2">
    <w:name w:val="Body Text Indent 2"/>
    <w:basedOn w:val="Normal"/>
    <w:pPr>
      <w:ind w:left="720"/>
      <w:jc w:val="both"/>
    </w:pPr>
    <w:rPr>
      <w:rFonts w:ascii="Arial" w:hAnsi="Arial" w:cs="Arial"/>
    </w:rPr>
  </w:style>
  <w:style w:type="paragraph" w:styleId="BodyTextIndent3">
    <w:name w:val="Body Text Indent 3"/>
    <w:basedOn w:val="Normal"/>
    <w:pPr>
      <w:ind w:left="1440"/>
    </w:pPr>
    <w:rPr>
      <w:rFonts w:ascii="Arial" w:hAnsi="Arial" w:cs="Arial"/>
    </w:rPr>
  </w:style>
  <w:style w:type="character" w:customStyle="1" w:styleId="bodybold3">
    <w:name w:val="bodybold3"/>
    <w:basedOn w:val="DefaultParagraphFont"/>
    <w:rPr>
      <w:rFonts w:ascii="Arial" w:hAnsi="Arial" w:cs="Arial" w:hint="default"/>
      <w:b/>
      <w:bCs/>
      <w:i w:val="0"/>
      <w:iCs w:val="0"/>
      <w:strike w:val="0"/>
      <w:dstrike w:val="0"/>
      <w:color w:val="00046A"/>
      <w:spacing w:val="270"/>
      <w:sz w:val="24"/>
      <w:szCs w:val="24"/>
      <w:u w:val="none"/>
      <w:effect w:val="none"/>
    </w:rPr>
  </w:style>
  <w:style w:type="character" w:customStyle="1" w:styleId="bodybold21">
    <w:name w:val="bodybold21"/>
    <w:basedOn w:val="DefaultParagraphFont"/>
    <w:rPr>
      <w:rFonts w:ascii="Arial" w:hAnsi="Arial" w:cs="Arial" w:hint="default"/>
      <w:b/>
      <w:bCs/>
      <w:i w:val="0"/>
      <w:iCs w:val="0"/>
      <w:strike w:val="0"/>
      <w:dstrike w:val="0"/>
      <w:color w:val="666666"/>
      <w:sz w:val="20"/>
      <w:szCs w:val="20"/>
      <w:u w:val="none"/>
      <w:effect w:val="none"/>
    </w:rPr>
  </w:style>
  <w:style w:type="paragraph" w:styleId="BodyText2">
    <w:name w:val="Body Text 2"/>
    <w:basedOn w:val="Normal"/>
    <w:pPr>
      <w:jc w:val="both"/>
    </w:pPr>
    <w:rPr>
      <w:rFonts w:ascii="Arial" w:hAnsi="Arial" w:cs="Arial"/>
      <w:color w:val="000000"/>
      <w:sz w:val="20"/>
      <w:szCs w:val="20"/>
    </w:rPr>
  </w:style>
  <w:style w:type="paragraph" w:styleId="BodyText3">
    <w:name w:val="Body Text 3"/>
    <w:basedOn w:val="Normal"/>
    <w:pPr>
      <w:jc w:val="both"/>
    </w:pPr>
    <w:rPr>
      <w:rFonts w:ascii="Arial" w:hAnsi="Arial" w:cs="Arial"/>
      <w:sz w:val="20"/>
    </w:rPr>
  </w:style>
  <w:style w:type="table" w:styleId="TableGrid3">
    <w:name w:val="Table Grid 3"/>
    <w:basedOn w:val="TableNormal"/>
    <w:rsid w:val="0044347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664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2010-04-30T07:00:00+00:00</OpenedDate>
    <Date1 xmlns="dc463f71-b30c-4ab2-9473-d307f9d35888">2010-04-30T07:00:00+00:00</Date1>
    <IsDocumentOrder xmlns="dc463f71-b30c-4ab2-9473-d307f9d35888" xsi:nil="true"/>
    <IsHighlyConfidential xmlns="dc463f71-b30c-4ab2-9473-d307f9d35888">false</IsHighlyConfidential>
    <CaseCompanyNames xmlns="dc463f71-b30c-4ab2-9473-d307f9d35888">EVERGREEN TRAILS, INC.</CaseCompanyNames>
    <DocketNumber xmlns="dc463f71-b30c-4ab2-9473-d307f9d35888">100748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A009C55BD9CC45AD3AD5F05F438DFA" ma:contentTypeVersion="131" ma:contentTypeDescription="" ma:contentTypeScope="" ma:versionID="935c9a645e960fe6452e3312c80d40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EF365BA-5F46-4FF8-A854-B4179AAEF0F9}"/>
</file>

<file path=customXml/itemProps2.xml><?xml version="1.0" encoding="utf-8"?>
<ds:datastoreItem xmlns:ds="http://schemas.openxmlformats.org/officeDocument/2006/customXml" ds:itemID="{2C7E1D3B-AC7D-4823-A4D1-86C75F46B0F4}"/>
</file>

<file path=customXml/itemProps3.xml><?xml version="1.0" encoding="utf-8"?>
<ds:datastoreItem xmlns:ds="http://schemas.openxmlformats.org/officeDocument/2006/customXml" ds:itemID="{B41E9AC8-BCC9-48F5-9F39-FA921EE82FA5}"/>
</file>

<file path=customXml/itemProps4.xml><?xml version="1.0" encoding="utf-8"?>
<ds:datastoreItem xmlns:ds="http://schemas.openxmlformats.org/officeDocument/2006/customXml" ds:itemID="{EEBB1293-C58C-4102-8C23-0A2D01ED171B}"/>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October 5, 2007</vt:lpstr>
    </vt:vector>
  </TitlesOfParts>
  <Company>Holland America</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2007</dc:title>
  <dc:subject/>
  <dc:creator>Judy C. Sprute</dc:creator>
  <cp:keywords/>
  <cp:lastModifiedBy>Catherine Hudspeth</cp:lastModifiedBy>
  <cp:revision>2</cp:revision>
  <cp:lastPrinted>2005-01-24T16:54:00Z</cp:lastPrinted>
  <dcterms:created xsi:type="dcterms:W3CDTF">2010-05-04T16:33:00Z</dcterms:created>
  <dcterms:modified xsi:type="dcterms:W3CDTF">2010-05-04T16:33:00Z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0x0101006E56B4D1795A2E4DB2F0B01679ED314A00DAA009C55BD9CC45AD3AD5F05F438DFA</vt:lpwstr>
  </property>
  <property fmtid="{D5CDD505-2E9C-101B-9397-08002B2CF9AE}" pid="3" name="_docset_NoMedatataSyncRequired">
    <vt:lpwstr>False</vt:lpwstr>
  </property>
</Properties>
</file>