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615B99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5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</w:t>
      </w:r>
      <w:r w:rsidR="00615B99">
        <w:rPr>
          <w:rFonts w:ascii="Arial" w:hAnsi="Arial" w:cs="Arial"/>
          <w:sz w:val="20"/>
          <w:szCs w:val="20"/>
        </w:rPr>
        <w:t>7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0F20B9">
        <w:rPr>
          <w:rFonts w:ascii="Arial" w:hAnsi="Arial" w:cs="Arial"/>
          <w:sz w:val="20"/>
          <w:szCs w:val="20"/>
        </w:rPr>
        <w:t>0</w:t>
      </w:r>
      <w:r w:rsidR="00615B99">
        <w:rPr>
          <w:rFonts w:ascii="Arial" w:hAnsi="Arial" w:cs="Arial"/>
          <w:sz w:val="20"/>
          <w:szCs w:val="20"/>
        </w:rPr>
        <w:t>8</w:t>
      </w:r>
      <w:r w:rsidR="0056539B">
        <w:rPr>
          <w:rFonts w:ascii="Arial" w:hAnsi="Arial" w:cs="Arial"/>
          <w:sz w:val="20"/>
          <w:szCs w:val="20"/>
        </w:rPr>
        <w:t xml:space="preserve"> </w:t>
      </w:r>
      <w:r w:rsidR="00615B99">
        <w:rPr>
          <w:rFonts w:ascii="Arial" w:hAnsi="Arial" w:cs="Arial"/>
          <w:sz w:val="20"/>
          <w:szCs w:val="20"/>
        </w:rPr>
        <w:t>April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615B99">
        <w:rPr>
          <w:rFonts w:ascii="Arial" w:hAnsi="Arial" w:cs="Arial"/>
          <w:sz w:val="20"/>
          <w:szCs w:val="20"/>
        </w:rPr>
        <w:t>Apr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361F20">
        <w:rPr>
          <w:rFonts w:ascii="Arial" w:hAnsi="Arial" w:cs="Arial"/>
          <w:sz w:val="20"/>
          <w:szCs w:val="20"/>
        </w:rPr>
        <w:t>0.</w:t>
      </w:r>
      <w:r w:rsidR="00615B99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$1</w:t>
      </w:r>
      <w:r w:rsidR="005D08EE">
        <w:rPr>
          <w:rFonts w:ascii="Arial" w:hAnsi="Arial" w:cs="Arial"/>
          <w:sz w:val="20"/>
          <w:szCs w:val="20"/>
        </w:rPr>
        <w:t>.</w:t>
      </w:r>
      <w:r w:rsidR="00615B99">
        <w:rPr>
          <w:rFonts w:ascii="Arial" w:hAnsi="Arial" w:cs="Arial"/>
          <w:sz w:val="20"/>
          <w:szCs w:val="20"/>
        </w:rPr>
        <w:t>5</w:t>
      </w:r>
      <w:r w:rsidR="005D08EE">
        <w:rPr>
          <w:rFonts w:ascii="Arial" w:hAnsi="Arial" w:cs="Arial"/>
          <w:sz w:val="20"/>
          <w:szCs w:val="20"/>
        </w:rPr>
        <w:t>0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Fuel Surcharge Tariff Supplement NO. 7</w:t>
      </w:r>
      <w:r w:rsidR="00615B99">
        <w:rPr>
          <w:rFonts w:ascii="Arial" w:hAnsi="Arial" w:cs="Arial"/>
          <w:sz w:val="20"/>
          <w:szCs w:val="20"/>
        </w:rPr>
        <w:t>7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Pr="00B60AA9" w:rsidRDefault="00B351E3" w:rsidP="0061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361F20" w:rsidRPr="00B60AA9">
              <w:rPr>
                <w:rFonts w:ascii="Arial" w:hAnsi="Arial" w:cs="Arial"/>
                <w:sz w:val="20"/>
                <w:szCs w:val="20"/>
              </w:rPr>
              <w:t>0.</w:t>
            </w:r>
            <w:r w:rsidR="00615B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Pr="00B60AA9" w:rsidRDefault="00615B99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D08EE" w:rsidRPr="00B60AA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Pr="00B60AA9" w:rsidRDefault="00B351E3" w:rsidP="0061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361F20" w:rsidRPr="00B60AA9">
              <w:rPr>
                <w:rFonts w:ascii="Arial" w:hAnsi="Arial" w:cs="Arial"/>
                <w:sz w:val="20"/>
                <w:szCs w:val="20"/>
              </w:rPr>
              <w:t>0.</w:t>
            </w:r>
            <w:r w:rsidR="00615B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>Lowest</w:t>
            </w:r>
            <w:r w:rsidRPr="00B60AA9"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Pr="00B60AA9" w:rsidRDefault="00361F20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1</w:t>
            </w:r>
            <w:r w:rsidR="00615B99">
              <w:rPr>
                <w:rFonts w:ascii="Arial" w:hAnsi="Arial" w:cs="Arial"/>
                <w:sz w:val="20"/>
                <w:szCs w:val="20"/>
              </w:rPr>
              <w:t>5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B351E3" w:rsidRPr="00B60AA9" w:rsidTr="00B60AA9">
        <w:tc>
          <w:tcPr>
            <w:tcW w:w="2500" w:type="pct"/>
          </w:tcPr>
          <w:p w:rsidR="00B351E3" w:rsidRPr="00B60AA9" w:rsidRDefault="008D6E40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Base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Pr="00B60AA9" w:rsidRDefault="00C159E8" w:rsidP="0061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2</w:t>
            </w:r>
            <w:r w:rsidR="00615B99">
              <w:rPr>
                <w:rFonts w:ascii="Arial" w:hAnsi="Arial" w:cs="Arial"/>
                <w:sz w:val="20"/>
                <w:szCs w:val="20"/>
              </w:rPr>
              <w:t>495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 w:rsidRPr="00B60AA9" w:rsidTr="00B60AA9">
        <w:tc>
          <w:tcPr>
            <w:tcW w:w="2500" w:type="pct"/>
          </w:tcPr>
          <w:p w:rsidR="00B351E3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Pr="00B60AA9" w:rsidRDefault="00B351E3" w:rsidP="0061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361F20" w:rsidRPr="00B60AA9">
              <w:rPr>
                <w:rFonts w:ascii="Arial" w:hAnsi="Arial" w:cs="Arial"/>
                <w:sz w:val="20"/>
                <w:szCs w:val="20"/>
              </w:rPr>
              <w:t>0.</w:t>
            </w:r>
            <w:r w:rsidR="00615B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351E3" w:rsidRPr="00B60AA9" w:rsidTr="00B60AA9">
        <w:tc>
          <w:tcPr>
            <w:tcW w:w="2500" w:type="pct"/>
          </w:tcPr>
          <w:p w:rsidR="00B351E3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Pr="00B60AA9" w:rsidRDefault="00B351E3" w:rsidP="0061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B60AA9" w:rsidRPr="00B60AA9">
              <w:rPr>
                <w:rFonts w:ascii="Arial" w:hAnsi="Arial" w:cs="Arial"/>
                <w:sz w:val="20"/>
                <w:szCs w:val="20"/>
              </w:rPr>
              <w:t>1</w:t>
            </w:r>
            <w:r w:rsidR="00615B99">
              <w:rPr>
                <w:rFonts w:ascii="Arial" w:hAnsi="Arial" w:cs="Arial"/>
                <w:sz w:val="20"/>
                <w:szCs w:val="20"/>
              </w:rPr>
              <w:t>871</w:t>
            </w:r>
            <w:r w:rsidR="00B60AA9" w:rsidRPr="00B60AA9">
              <w:rPr>
                <w:rFonts w:ascii="Arial" w:hAnsi="Arial" w:cs="Arial"/>
                <w:sz w:val="20"/>
                <w:szCs w:val="20"/>
              </w:rPr>
              <w:t>.</w:t>
            </w:r>
            <w:r w:rsidR="00615B9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</w:t>
      </w:r>
      <w:r w:rsidR="00615B9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from our fuel supplier </w:t>
      </w:r>
      <w:r w:rsidR="00615B99">
        <w:rPr>
          <w:rFonts w:ascii="Arial" w:hAnsi="Arial" w:cs="Arial"/>
          <w:sz w:val="20"/>
          <w:szCs w:val="20"/>
        </w:rPr>
        <w:t>will follow this initial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0F20B9"/>
    <w:rsid w:val="001A0B6C"/>
    <w:rsid w:val="002175A0"/>
    <w:rsid w:val="00225EC4"/>
    <w:rsid w:val="00343BC6"/>
    <w:rsid w:val="00361F20"/>
    <w:rsid w:val="0056539B"/>
    <w:rsid w:val="00571AFA"/>
    <w:rsid w:val="00577838"/>
    <w:rsid w:val="005D08EE"/>
    <w:rsid w:val="00615B99"/>
    <w:rsid w:val="00641FD4"/>
    <w:rsid w:val="006A3484"/>
    <w:rsid w:val="006F0963"/>
    <w:rsid w:val="00785E21"/>
    <w:rsid w:val="0083596A"/>
    <w:rsid w:val="00882FB3"/>
    <w:rsid w:val="008D6E40"/>
    <w:rsid w:val="00933A1A"/>
    <w:rsid w:val="009B1585"/>
    <w:rsid w:val="00A40927"/>
    <w:rsid w:val="00B351E3"/>
    <w:rsid w:val="00B60AA9"/>
    <w:rsid w:val="00C159E8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2010-04-05T07:00:00+00:00</OpenedDate>
    <Date1 xmlns="dc463f71-b30c-4ab2-9473-d307f9d35888">2010-04-05T07:00:00+00:00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4D7779400D644AB2135332CCF0DEF0" ma:contentTypeVersion="131" ma:contentTypeDescription="" ma:contentTypeScope="" ma:versionID="4bc040777e64c803687354331c69b4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8064-70A5-46AD-AB2C-E3BD4E9A8078}"/>
</file>

<file path=customXml/itemProps2.xml><?xml version="1.0" encoding="utf-8"?>
<ds:datastoreItem xmlns:ds="http://schemas.openxmlformats.org/officeDocument/2006/customXml" ds:itemID="{EA02B7BD-F748-4CEE-9865-AC4CCAF67C94}"/>
</file>

<file path=customXml/itemProps3.xml><?xml version="1.0" encoding="utf-8"?>
<ds:datastoreItem xmlns:ds="http://schemas.openxmlformats.org/officeDocument/2006/customXml" ds:itemID="{B2DC0C4F-60D8-4CA2-879D-10AD040B39FA}"/>
</file>

<file path=customXml/itemProps4.xml><?xml version="1.0" encoding="utf-8"?>
<ds:datastoreItem xmlns:ds="http://schemas.openxmlformats.org/officeDocument/2006/customXml" ds:itemID="{AF2C1053-4AEC-47D6-AEBD-C2B5009EA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2156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2010-04-06T17:00:00Z</dcterms:created>
  <dcterms:modified xsi:type="dcterms:W3CDTF">2010-04-06T17:00:00Z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0x0101006E56B4D1795A2E4DB2F0B01679ED314A00F74D7779400D644AB2135332CCF0DEF0</vt:lpwstr>
  </property>
  <property fmtid="{D5CDD505-2E9C-101B-9397-08002B2CF9AE}" pid="3" name="_docset_NoMedatataSyncRequired">
    <vt:lpwstr>False</vt:lpwstr>
  </property>
</Properties>
</file>