
<file path=[Content_Types].xml><?xml version="1.0" encoding="utf-8"?>
<Types xmlns="http://schemas.openxmlformats.org/package/2006/content-types">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2853" w:rsidRDefault="00BE2853">
      <w:pPr>
        <w:tabs>
          <w:tab w:val="right" w:pos="10620"/>
        </w:tabs>
        <w:jc w:val="center"/>
      </w:pPr>
      <w:r>
        <w:t>CHECK SHEET</w:t>
      </w:r>
    </w:p>
    <w:p w:rsidR="00BE2853" w:rsidRDefault="00BE2853">
      <w:pPr>
        <w:tabs>
          <w:tab w:val="right" w:pos="10620"/>
        </w:tabs>
        <w:jc w:val="center"/>
      </w:pPr>
    </w:p>
    <w:p w:rsidR="00BE2853" w:rsidRDefault="00BE2853">
      <w:pPr>
        <w:tabs>
          <w:tab w:val="left" w:pos="720"/>
          <w:tab w:val="right" w:pos="10620"/>
        </w:tabs>
      </w:pPr>
      <w:r>
        <w:t>All pages contained in this tariff are listed below in consecutive order.  The pages in the tariff and/or any supplements to the tariff listed on this page have issue dates that are the same as, or are before, the issue date of this page.  "O" in the revision column indicates an original page.</w:t>
      </w:r>
    </w:p>
    <w:p w:rsidR="00BE2853" w:rsidRDefault="00BE2853">
      <w:pPr>
        <w:tabs>
          <w:tab w:val="left" w:pos="720"/>
          <w:tab w:val="right" w:pos="10620"/>
        </w:tabs>
      </w:pPr>
    </w:p>
    <w:p w:rsidR="00BE2853" w:rsidRDefault="00CB4849">
      <w:pPr>
        <w:tabs>
          <w:tab w:val="left" w:pos="720"/>
          <w:tab w:val="right" w:pos="10620"/>
        </w:tabs>
        <w:jc w:val="center"/>
      </w:pPr>
      <w:r>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45pt;margin-top:7.7pt;width:397.05pt;height:345.05pt;z-index:251657728">
            <v:imagedata r:id="rId7" o:title=""/>
            <w10:wrap type="topAndBottom"/>
          </v:shape>
          <o:OLEObject Type="Embed" ProgID="Excel.Sheet.8" ShapeID="_x0000_s1029" DrawAspect="Content" ObjectID="_1328605379" r:id="rId8"/>
        </w:pict>
      </w:r>
      <w:r w:rsidR="00BE2853">
        <w:t>Supplements in effec</w:t>
      </w:r>
      <w:r w:rsidR="003E785B">
        <w:t>t: Special Fuel Surcharge No. 43</w:t>
      </w:r>
      <w:r w:rsidR="00BE2853">
        <w:t xml:space="preserve">   </w:t>
      </w:r>
      <w:r w:rsidR="006A3B5A">
        <w:t xml:space="preserve">                               </w:t>
      </w:r>
    </w:p>
    <w:sectPr w:rsidR="00BE2853">
      <w:headerReference w:type="default" r:id="rId9"/>
      <w:footerReference w:type="default" r:id="rId10"/>
      <w:pgSz w:w="12240" w:h="15840"/>
      <w:pgMar w:top="720" w:right="720" w:bottom="720" w:left="720" w:header="720" w:footer="720" w:gutter="0"/>
      <w:pgBorders w:offsetFrom="page">
        <w:top w:val="single" w:sz="8" w:space="24" w:color="auto"/>
        <w:left w:val="single" w:sz="8" w:space="24" w:color="auto"/>
        <w:bottom w:val="single" w:sz="8" w:space="24" w:color="auto"/>
        <w:right w:val="single" w:sz="8"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6E00" w:rsidRDefault="000D6E00">
      <w:r>
        <w:separator/>
      </w:r>
    </w:p>
  </w:endnote>
  <w:endnote w:type="continuationSeparator" w:id="0">
    <w:p w:rsidR="000D6E00" w:rsidRDefault="000D6E0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853" w:rsidRDefault="00BE2853">
    <w:pPr>
      <w:pStyle w:val="Footer"/>
      <w:tabs>
        <w:tab w:val="clear" w:pos="8640"/>
        <w:tab w:val="right" w:pos="9360"/>
      </w:tabs>
    </w:pPr>
    <w:r>
      <w:t>__________________________________________________________________________________________</w:t>
    </w:r>
  </w:p>
  <w:p w:rsidR="00BE2853" w:rsidRDefault="00BE2853">
    <w:pPr>
      <w:pStyle w:val="Footer"/>
      <w:tabs>
        <w:tab w:val="clear" w:pos="8640"/>
        <w:tab w:val="right" w:pos="9360"/>
      </w:tabs>
    </w:pPr>
    <w:r>
      <w:t>Issued by:  William D. Hearn - President</w:t>
    </w:r>
  </w:p>
  <w:p w:rsidR="00BE2853" w:rsidRDefault="00BE2853">
    <w:pPr>
      <w:pStyle w:val="Footer"/>
      <w:tabs>
        <w:tab w:val="clear" w:pos="8640"/>
        <w:tab w:val="right" w:pos="9360"/>
      </w:tabs>
    </w:pPr>
  </w:p>
  <w:p w:rsidR="00BE2853" w:rsidRDefault="003E785B">
    <w:pPr>
      <w:pStyle w:val="Footer"/>
      <w:pBdr>
        <w:bottom w:val="single" w:sz="12" w:space="1" w:color="auto"/>
      </w:pBdr>
      <w:tabs>
        <w:tab w:val="clear" w:pos="8640"/>
        <w:tab w:val="left" w:pos="8100"/>
        <w:tab w:val="right" w:pos="9360"/>
      </w:tabs>
    </w:pPr>
    <w:r>
      <w:t>Issue date: February 24</w:t>
    </w:r>
    <w:r w:rsidR="00500EA5">
      <w:t>, 2010</w:t>
    </w:r>
    <w:r w:rsidR="00BE2853">
      <w:t xml:space="preserve">                                                              </w:t>
    </w:r>
    <w:r w:rsidR="00EB4A97">
      <w:t xml:space="preserve">  </w:t>
    </w:r>
    <w:r w:rsidR="002C6948">
      <w:t xml:space="preserve"> </w:t>
    </w:r>
    <w:r>
      <w:t xml:space="preserve">      Effective date: April 10</w:t>
    </w:r>
    <w:r w:rsidR="00500EA5">
      <w:t>, 2010</w:t>
    </w:r>
  </w:p>
  <w:p w:rsidR="00BE2853" w:rsidRDefault="00BE2853">
    <w:pPr>
      <w:pStyle w:val="Footer"/>
      <w:tabs>
        <w:tab w:val="clear" w:pos="8640"/>
        <w:tab w:val="left" w:pos="8100"/>
        <w:tab w:val="right" w:pos="9360"/>
      </w:tabs>
      <w:jc w:val="center"/>
    </w:pPr>
    <w:r>
      <w:t xml:space="preserve"> (For Official Use Only)</w:t>
    </w:r>
  </w:p>
  <w:p w:rsidR="00BE2853" w:rsidRDefault="00BE2853">
    <w:pPr>
      <w:pStyle w:val="Footer"/>
      <w:tabs>
        <w:tab w:val="clear" w:pos="8640"/>
        <w:tab w:val="left" w:pos="8100"/>
        <w:tab w:val="right" w:pos="9360"/>
      </w:tabs>
      <w:jc w:val="center"/>
    </w:pPr>
  </w:p>
  <w:p w:rsidR="00BE2853" w:rsidRDefault="00BE2853">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6E00" w:rsidRDefault="000D6E00">
      <w:r>
        <w:separator/>
      </w:r>
    </w:p>
  </w:footnote>
  <w:footnote w:type="continuationSeparator" w:id="0">
    <w:p w:rsidR="000D6E00" w:rsidRDefault="000D6E0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853" w:rsidRPr="006A3B5A" w:rsidRDefault="00BE2853">
    <w:pPr>
      <w:pStyle w:val="Header"/>
      <w:tabs>
        <w:tab w:val="clear" w:pos="8640"/>
        <w:tab w:val="right" w:pos="10440"/>
      </w:tabs>
    </w:pPr>
    <w:r>
      <w:t xml:space="preserve">Tariff No. </w:t>
    </w:r>
    <w:r>
      <w:rPr>
        <w:u w:val="single"/>
      </w:rPr>
      <w:t xml:space="preserve"> 12 </w:t>
    </w:r>
    <w:r w:rsidR="003E785B">
      <w:tab/>
    </w:r>
    <w:r w:rsidR="003E785B">
      <w:tab/>
      <w:t>Forty Fifth</w:t>
    </w:r>
    <w:r>
      <w:t xml:space="preserve"> Revised Page No. </w:t>
    </w:r>
    <w:r>
      <w:rPr>
        <w:u w:val="single"/>
      </w:rPr>
      <w:t xml:space="preserve"> 2 </w:t>
    </w:r>
  </w:p>
  <w:p w:rsidR="00BE2853" w:rsidRDefault="00CB4849" w:rsidP="00CB4849">
    <w:pPr>
      <w:pStyle w:val="Header"/>
      <w:tabs>
        <w:tab w:val="clear" w:pos="4320"/>
        <w:tab w:val="clear" w:pos="8640"/>
        <w:tab w:val="left" w:pos="8520"/>
      </w:tabs>
    </w:pPr>
    <w:r>
      <w:tab/>
    </w:r>
  </w:p>
  <w:p w:rsidR="00BE2853" w:rsidRDefault="00BE2853">
    <w:pPr>
      <w:pStyle w:val="Header"/>
      <w:pBdr>
        <w:bottom w:val="single" w:sz="12" w:space="1" w:color="auto"/>
      </w:pBdr>
      <w:tabs>
        <w:tab w:val="clear" w:pos="8640"/>
        <w:tab w:val="right" w:pos="10440"/>
      </w:tabs>
    </w:pPr>
    <w:r>
      <w:t>Company Name/Permit Number:  William D. Hearn G-51</w:t>
    </w:r>
  </w:p>
  <w:p w:rsidR="00BE2853" w:rsidRDefault="00BE2853">
    <w:pPr>
      <w:pStyle w:val="Header"/>
      <w:pBdr>
        <w:bottom w:val="single" w:sz="12" w:space="1" w:color="auto"/>
      </w:pBdr>
      <w:tabs>
        <w:tab w:val="clear" w:pos="8640"/>
        <w:tab w:val="right" w:pos="10440"/>
      </w:tabs>
    </w:pPr>
    <w:r>
      <w:t>Registered Trade Name: Bingen Garbage Service</w:t>
    </w:r>
  </w:p>
  <w:p w:rsidR="00BE2853" w:rsidRDefault="00BE2853">
    <w:pPr>
      <w:pStyle w:val="Header"/>
      <w:tabs>
        <w:tab w:val="clear" w:pos="8640"/>
        <w:tab w:val="right" w:pos="1044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9509D6"/>
    <w:multiLevelType w:val="hybridMultilevel"/>
    <w:tmpl w:val="10665F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5A27403"/>
    <w:multiLevelType w:val="hybridMultilevel"/>
    <w:tmpl w:val="E8CA477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nsid w:val="29D87F2B"/>
    <w:multiLevelType w:val="hybridMultilevel"/>
    <w:tmpl w:val="B53656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AA83BB3"/>
    <w:multiLevelType w:val="hybridMultilevel"/>
    <w:tmpl w:val="EB047E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E0416FF"/>
    <w:multiLevelType w:val="hybridMultilevel"/>
    <w:tmpl w:val="0ADE2638"/>
    <w:lvl w:ilvl="0" w:tplc="2A7A09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404A08B8"/>
    <w:multiLevelType w:val="hybridMultilevel"/>
    <w:tmpl w:val="753046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52A1CBB"/>
    <w:multiLevelType w:val="hybridMultilevel"/>
    <w:tmpl w:val="BC824458"/>
    <w:lvl w:ilvl="0" w:tplc="04090001">
      <w:start w:val="1"/>
      <w:numFmt w:val="bullet"/>
      <w:lvlText w:val=""/>
      <w:lvlJc w:val="left"/>
      <w:pPr>
        <w:tabs>
          <w:tab w:val="num" w:pos="787"/>
        </w:tabs>
        <w:ind w:left="78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7">
    <w:nsid w:val="47A96D86"/>
    <w:multiLevelType w:val="hybridMultilevel"/>
    <w:tmpl w:val="5E041454"/>
    <w:lvl w:ilvl="0" w:tplc="BC82803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549D4C69"/>
    <w:multiLevelType w:val="hybridMultilevel"/>
    <w:tmpl w:val="4AEA7E5E"/>
    <w:lvl w:ilvl="0" w:tplc="2A7A09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C007A1B"/>
    <w:multiLevelType w:val="hybridMultilevel"/>
    <w:tmpl w:val="68FC02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9"/>
  </w:num>
  <w:num w:numId="3">
    <w:abstractNumId w:val="6"/>
  </w:num>
  <w:num w:numId="4">
    <w:abstractNumId w:val="0"/>
  </w:num>
  <w:num w:numId="5">
    <w:abstractNumId w:val="2"/>
  </w:num>
  <w:num w:numId="6">
    <w:abstractNumId w:val="7"/>
  </w:num>
  <w:num w:numId="7">
    <w:abstractNumId w:val="3"/>
  </w:num>
  <w:num w:numId="8">
    <w:abstractNumId w:val="4"/>
  </w:num>
  <w:num w:numId="9">
    <w:abstractNumId w:val="8"/>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noPunctuationKerning/>
  <w:characterSpacingControl w:val="doNotCompress"/>
  <w:footnotePr>
    <w:footnote w:id="-1"/>
    <w:footnote w:id="0"/>
  </w:footnotePr>
  <w:endnotePr>
    <w:endnote w:id="-1"/>
    <w:endnote w:id="0"/>
  </w:endnotePr>
  <w:compat/>
  <w:rsids>
    <w:rsidRoot w:val="00CB4849"/>
    <w:rsid w:val="0000161D"/>
    <w:rsid w:val="000400CF"/>
    <w:rsid w:val="0005575F"/>
    <w:rsid w:val="0007098B"/>
    <w:rsid w:val="0008287A"/>
    <w:rsid w:val="000969B4"/>
    <w:rsid w:val="000B08CB"/>
    <w:rsid w:val="000D6E00"/>
    <w:rsid w:val="000E4665"/>
    <w:rsid w:val="00155856"/>
    <w:rsid w:val="001657C5"/>
    <w:rsid w:val="00166DAC"/>
    <w:rsid w:val="0017498D"/>
    <w:rsid w:val="001E3700"/>
    <w:rsid w:val="001E7DCE"/>
    <w:rsid w:val="00205E0B"/>
    <w:rsid w:val="002A6229"/>
    <w:rsid w:val="002C6948"/>
    <w:rsid w:val="002E1DD1"/>
    <w:rsid w:val="00310570"/>
    <w:rsid w:val="0032028D"/>
    <w:rsid w:val="00380809"/>
    <w:rsid w:val="003C5471"/>
    <w:rsid w:val="003E785B"/>
    <w:rsid w:val="00407CE7"/>
    <w:rsid w:val="00410387"/>
    <w:rsid w:val="004403F9"/>
    <w:rsid w:val="004E0EF7"/>
    <w:rsid w:val="004F6D48"/>
    <w:rsid w:val="00500EA5"/>
    <w:rsid w:val="00502688"/>
    <w:rsid w:val="0058018F"/>
    <w:rsid w:val="00586EC4"/>
    <w:rsid w:val="00603D55"/>
    <w:rsid w:val="00617702"/>
    <w:rsid w:val="006701BB"/>
    <w:rsid w:val="006A3B5A"/>
    <w:rsid w:val="006D2BF3"/>
    <w:rsid w:val="006D477B"/>
    <w:rsid w:val="006E5A18"/>
    <w:rsid w:val="00723FC5"/>
    <w:rsid w:val="007303CC"/>
    <w:rsid w:val="007C6E3F"/>
    <w:rsid w:val="00854809"/>
    <w:rsid w:val="00867728"/>
    <w:rsid w:val="0087615C"/>
    <w:rsid w:val="0089311B"/>
    <w:rsid w:val="008A244D"/>
    <w:rsid w:val="008E1272"/>
    <w:rsid w:val="00915367"/>
    <w:rsid w:val="00930F34"/>
    <w:rsid w:val="009A4689"/>
    <w:rsid w:val="009E5CFD"/>
    <w:rsid w:val="00A323B2"/>
    <w:rsid w:val="00A41847"/>
    <w:rsid w:val="00A55BF3"/>
    <w:rsid w:val="00A631F1"/>
    <w:rsid w:val="00A97CCE"/>
    <w:rsid w:val="00AA38F8"/>
    <w:rsid w:val="00AD1395"/>
    <w:rsid w:val="00AE7CB4"/>
    <w:rsid w:val="00B244FD"/>
    <w:rsid w:val="00BA206E"/>
    <w:rsid w:val="00BC0CC9"/>
    <w:rsid w:val="00BE2853"/>
    <w:rsid w:val="00C1063C"/>
    <w:rsid w:val="00C27E23"/>
    <w:rsid w:val="00C42A03"/>
    <w:rsid w:val="00C62DB5"/>
    <w:rsid w:val="00C74A1A"/>
    <w:rsid w:val="00CB4849"/>
    <w:rsid w:val="00CE47C5"/>
    <w:rsid w:val="00CE787F"/>
    <w:rsid w:val="00D157D2"/>
    <w:rsid w:val="00D57464"/>
    <w:rsid w:val="00D91244"/>
    <w:rsid w:val="00E32451"/>
    <w:rsid w:val="00E33DB2"/>
    <w:rsid w:val="00E459B1"/>
    <w:rsid w:val="00E81D96"/>
    <w:rsid w:val="00E8613D"/>
    <w:rsid w:val="00EB4A97"/>
    <w:rsid w:val="00EC1025"/>
    <w:rsid w:val="00EC7266"/>
    <w:rsid w:val="00EE5FC4"/>
    <w:rsid w:val="00F0494C"/>
    <w:rsid w:val="00F63B56"/>
    <w:rsid w:val="00F7284A"/>
    <w:rsid w:val="00F74591"/>
    <w:rsid w:val="00FD38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tabs>
        <w:tab w:val="left" w:pos="720"/>
        <w:tab w:val="right" w:pos="10620"/>
      </w:tabs>
      <w:jc w:val="center"/>
      <w:outlineLvl w:val="0"/>
    </w:pPr>
    <w:rPr>
      <w:u w:val="single"/>
    </w:rPr>
  </w:style>
  <w:style w:type="paragraph" w:styleId="Heading2">
    <w:name w:val="heading 2"/>
    <w:basedOn w:val="Normal"/>
    <w:next w:val="Normal"/>
    <w:qFormat/>
    <w:pPr>
      <w:keepNext/>
      <w:jc w:val="center"/>
      <w:outlineLvl w:val="1"/>
    </w:pPr>
    <w:rPr>
      <w:b/>
      <w:bCs/>
      <w:sz w:val="20"/>
    </w:rPr>
  </w:style>
  <w:style w:type="paragraph" w:styleId="Heading3">
    <w:name w:val="heading 3"/>
    <w:basedOn w:val="Normal"/>
    <w:next w:val="Normal"/>
    <w:qFormat/>
    <w:pPr>
      <w:keepNext/>
      <w:tabs>
        <w:tab w:val="left" w:pos="900"/>
      </w:tabs>
      <w:ind w:left="900" w:hanging="900"/>
      <w:jc w:val="right"/>
      <w:outlineLvl w:val="2"/>
    </w:pPr>
  </w:style>
  <w:style w:type="paragraph" w:styleId="Heading4">
    <w:name w:val="heading 4"/>
    <w:basedOn w:val="Normal"/>
    <w:next w:val="Normal"/>
    <w:qFormat/>
    <w:pPr>
      <w:keepNext/>
      <w:tabs>
        <w:tab w:val="left" w:pos="2160"/>
      </w:tabs>
      <w:ind w:left="2160" w:hanging="2160"/>
      <w:outlineLvl w:val="3"/>
    </w:pPr>
    <w:rPr>
      <w:b/>
      <w:bCs/>
    </w:rPr>
  </w:style>
  <w:style w:type="paragraph" w:styleId="Heading5">
    <w:name w:val="heading 5"/>
    <w:basedOn w:val="Normal"/>
    <w:next w:val="Normal"/>
    <w:qFormat/>
    <w:pPr>
      <w:keepNext/>
      <w:tabs>
        <w:tab w:val="left" w:pos="2160"/>
      </w:tabs>
      <w:ind w:left="2160" w:hanging="2160"/>
      <w:jc w:val="center"/>
      <w:outlineLvl w:val="4"/>
    </w:pPr>
    <w:rPr>
      <w:u w:val="single"/>
    </w:rPr>
  </w:style>
  <w:style w:type="paragraph" w:styleId="Heading6">
    <w:name w:val="heading 6"/>
    <w:basedOn w:val="Normal"/>
    <w:next w:val="Normal"/>
    <w:qFormat/>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jc w:val="right"/>
      <w:outlineLvl w:val="5"/>
    </w:pPr>
    <w:rPr>
      <w:b/>
      <w:bCs/>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tabs>
        <w:tab w:val="left" w:pos="720"/>
      </w:tabs>
      <w:ind w:left="1080" w:hanging="720"/>
      <w:jc w:val="both"/>
    </w:pPr>
  </w:style>
  <w:style w:type="paragraph" w:styleId="BodyText">
    <w:name w:val="Body Text"/>
    <w:basedOn w:val="Normal"/>
    <w:rPr>
      <w:i/>
      <w:iCs/>
      <w:sz w:val="20"/>
    </w:rPr>
  </w:style>
  <w:style w:type="paragraph" w:styleId="BodyTextIndent2">
    <w:name w:val="Body Text Indent 2"/>
    <w:basedOn w:val="Normal"/>
    <w:pPr>
      <w:ind w:left="2160" w:hanging="2160"/>
    </w:pPr>
  </w:style>
  <w:style w:type="paragraph" w:styleId="BodyTextIndent3">
    <w:name w:val="Body Text Indent 3"/>
    <w:basedOn w:val="Normal"/>
    <w:pPr>
      <w:tabs>
        <w:tab w:val="left" w:pos="900"/>
      </w:tabs>
      <w:ind w:left="900" w:hanging="900"/>
    </w:pPr>
  </w:style>
  <w:style w:type="paragraph" w:styleId="Caption">
    <w:name w:val="caption"/>
    <w:basedOn w:val="Normal"/>
    <w:next w:val="Normal"/>
    <w:qFormat/>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jc w:val="right"/>
    </w:pPr>
    <w:rPr>
      <w:rFonts w:ascii="Arial" w:hAnsi="Arial" w:cs="Arial"/>
      <w:b/>
      <w:bCs/>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Office_Excel_97-2003_Worksheet1.xls"/><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Fuel Surcharge Tariff</CaseType>
    <IndustryCode xmlns="dc463f71-b30c-4ab2-9473-d307f9d35888">227</IndustryCode>
    <CaseStatus xmlns="dc463f71-b30c-4ab2-9473-d307f9d35888">Closed</CaseStatus>
    <OpenedDate xmlns="dc463f71-b30c-4ab2-9473-d307f9d35888">2010-02-24T08:00:00+00:00</OpenedDate>
    <Date1 xmlns="dc463f71-b30c-4ab2-9473-d307f9d35888">2010-02-24T08:00:00+00:00</Date1>
    <IsDocumentOrder xmlns="dc463f71-b30c-4ab2-9473-d307f9d35888" xsi:nil="true"/>
    <IsHighlyConfidential xmlns="dc463f71-b30c-4ab2-9473-d307f9d35888">false</IsHighlyConfidential>
    <CaseCompanyNames xmlns="dc463f71-b30c-4ab2-9473-d307f9d35888">HEARN, WILLIAM D.</CaseCompanyNames>
    <DocketNumber xmlns="dc463f71-b30c-4ab2-9473-d307f9d35888">100329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9BCE43BB6B3974E8EF9309230BB4568" ma:contentTypeVersion="131" ma:contentTypeDescription="" ma:contentTypeScope="" ma:versionID="f632b9ea2fb386eea14ac4bd4d773ed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898BD0-E413-4902-99B5-4A2D38B30F56}"/>
</file>

<file path=customXml/itemProps2.xml><?xml version="1.0" encoding="utf-8"?>
<ds:datastoreItem xmlns:ds="http://schemas.openxmlformats.org/officeDocument/2006/customXml" ds:itemID="{7D06CDA7-8311-4910-8815-0520F076C57D}"/>
</file>

<file path=customXml/itemProps3.xml><?xml version="1.0" encoding="utf-8"?>
<ds:datastoreItem xmlns:ds="http://schemas.openxmlformats.org/officeDocument/2006/customXml" ds:itemID="{805AC453-ECD8-4074-AB36-DA16AB64CCDF}"/>
</file>

<file path=customXml/itemProps4.xml><?xml version="1.0" encoding="utf-8"?>
<ds:datastoreItem xmlns:ds="http://schemas.openxmlformats.org/officeDocument/2006/customXml" ds:itemID="{430320DC-B204-4420-A45F-9C29C40F571C}"/>
</file>

<file path=docProps/app.xml><?xml version="1.0" encoding="utf-8"?>
<Properties xmlns="http://schemas.openxmlformats.org/officeDocument/2006/extended-properties" xmlns:vt="http://schemas.openxmlformats.org/officeDocument/2006/docPropsVTypes">
  <Template>Normal.dotm</Template>
  <TotalTime>3</TotalTime>
  <Pages>1</Pages>
  <Words>59</Words>
  <Characters>338</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________ Title Page</vt:lpstr>
    </vt:vector>
  </TitlesOfParts>
  <Company>WUTC</Company>
  <LinksUpToDate>false</LinksUpToDate>
  <CharactersWithSpaces>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 Title Page</dc:title>
  <dc:subject/>
  <dc:creator>Cathie Anderson</dc:creator>
  <cp:keywords/>
  <dc:description/>
  <cp:lastModifiedBy>Catherine Hudspeth</cp:lastModifiedBy>
  <cp:revision>2</cp:revision>
  <cp:lastPrinted>2005-10-18T22:43:00Z</cp:lastPrinted>
  <dcterms:created xsi:type="dcterms:W3CDTF">2010-02-25T20:17:00Z</dcterms:created>
  <dcterms:modified xsi:type="dcterms:W3CDTF">2010-02-25T20:17:00Z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298238182</vt:i4>
  </property>
  <property fmtid="{D5CDD505-2E9C-101B-9397-08002B2CF9AE}" pid="3" name="_EmailSubject">
    <vt:lpwstr>Electronic Filing Skamania County Sanitary Service, Inc./Bingen Garbage Service Certificate No. G-48 &amp; G51</vt:lpwstr>
  </property>
  <property fmtid="{D5CDD505-2E9C-101B-9397-08002B2CF9AE}" pid="4" name="_AuthorEmail">
    <vt:lpwstr>bgs@gorge.net</vt:lpwstr>
  </property>
  <property fmtid="{D5CDD505-2E9C-101B-9397-08002B2CF9AE}" pid="5" name="_AuthorEmailDisplayName">
    <vt:lpwstr>Holly Demchuck - Bingen Garbage Service</vt:lpwstr>
  </property>
  <property fmtid="{D5CDD505-2E9C-101B-9397-08002B2CF9AE}" pid="6" name="_ReviewingToolsShownOnce">
    <vt:lpwstr/>
  </property>
  <property fmtid="{D5CDD505-2E9C-101B-9397-08002B2CF9AE}" pid="7" name="ContentTypeId">
    <vt:lpwstr>0x0101006E56B4D1795A2E4DB2F0B01679ED314A00F9BCE43BB6B3974E8EF9309230BB4568</vt:lpwstr>
  </property>
  <property fmtid="{D5CDD505-2E9C-101B-9397-08002B2CF9AE}" pid="8" name="_docset_NoMedatataSyncRequired">
    <vt:lpwstr>False</vt:lpwstr>
  </property>
</Properties>
</file>