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4C59E3">
      <w:pPr>
        <w:pStyle w:val="Addressee"/>
      </w:pPr>
      <w:r>
        <w:t>December 22</w:t>
      </w:r>
      <w:r w:rsidR="00E26D7D">
        <w:t>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4C59E3">
        <w:t>l Surcharge #65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4C59E3">
        <w:t>Surcharge #65</w:t>
      </w:r>
      <w:r w:rsidR="00E26D7D">
        <w:t xml:space="preserve">, effective </w:t>
      </w:r>
      <w:r w:rsidR="004C59E3">
        <w:t>December 31</w:t>
      </w:r>
      <w:r w:rsidR="00054B66">
        <w:t>, 2009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A93B9E">
        <w:t>January 30</w:t>
      </w:r>
      <w:r w:rsidR="004C59E3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4C59E3">
        <w:t>acing Special Fuel Surcharge #64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59E3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8239B"/>
    <w:rsid w:val="007F278D"/>
    <w:rsid w:val="0080338A"/>
    <w:rsid w:val="00805BD1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3B9E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CF4ADD"/>
    <w:rsid w:val="00D13F49"/>
    <w:rsid w:val="00D705B1"/>
    <w:rsid w:val="00DB1A83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C789FCFF2D2D408B7EDDD1D9EAEF8E" ma:contentTypeVersion="131" ma:contentTypeDescription="" ma:contentTypeScope="" ma:versionID="5c18be7f74f1ae8e13026b5f63684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DF5482-5821-489D-8644-FFAC05DD857A}"/>
</file>

<file path=customXml/itemProps2.xml><?xml version="1.0" encoding="utf-8"?>
<ds:datastoreItem xmlns:ds="http://schemas.openxmlformats.org/officeDocument/2006/customXml" ds:itemID="{A2713E4A-75CF-4DDA-A453-FD5AA9B83744}"/>
</file>

<file path=customXml/itemProps3.xml><?xml version="1.0" encoding="utf-8"?>
<ds:datastoreItem xmlns:ds="http://schemas.openxmlformats.org/officeDocument/2006/customXml" ds:itemID="{5A73B24C-E789-4C38-A070-DA6A5DDA0F6F}"/>
</file>

<file path=customXml/itemProps4.xml><?xml version="1.0" encoding="utf-8"?>
<ds:datastoreItem xmlns:ds="http://schemas.openxmlformats.org/officeDocument/2006/customXml" ds:itemID="{78858202-E240-4D54-8AA3-F4D2B2590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2004-09-22T20:01:00Z</cp:lastPrinted>
  <dcterms:created xsi:type="dcterms:W3CDTF">2009-12-22T17:31:00Z</dcterms:created>
  <dcterms:modified xsi:type="dcterms:W3CDTF">2009-12-22T17:31:00Z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0x0101006E56B4D1795A2E4DB2F0B01679ED314A0059C789FCFF2D2D408B7EDDD1D9EAEF8E</vt:lpwstr>
  </property>
  <property fmtid="{D5CDD505-2E9C-101B-9397-08002B2CF9AE}" pid="3" name="_docset_NoMedatataSyncRequired">
    <vt:lpwstr>False</vt:lpwstr>
  </property>
</Properties>
</file>