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03822058" r:id="rId8"/>
        </w:pict>
      </w:r>
      <w:r w:rsidR="00BE2853">
        <w:t>Supplements in effec</w:t>
      </w:r>
      <w:r w:rsidR="00CE787F">
        <w:t>t: Special Fuel Surcharge No. 39</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025" w:rsidRDefault="00EC1025">
      <w:r>
        <w:separator/>
      </w:r>
    </w:p>
  </w:endnote>
  <w:endnote w:type="continuationSeparator" w:id="1">
    <w:p w:rsidR="00EC1025" w:rsidRDefault="00EC10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155856">
    <w:pPr>
      <w:pStyle w:val="Footer"/>
      <w:pBdr>
        <w:bottom w:val="single" w:sz="12" w:space="1" w:color="auto"/>
      </w:pBdr>
      <w:tabs>
        <w:tab w:val="clear" w:pos="8640"/>
        <w:tab w:val="left" w:pos="8100"/>
        <w:tab w:val="right" w:pos="9360"/>
      </w:tabs>
    </w:pPr>
    <w:r>
      <w:t>Issue date: May 14</w:t>
    </w:r>
    <w:r w:rsidR="00CE787F">
      <w:t>, 2009</w:t>
    </w:r>
    <w:r w:rsidR="00BE2853">
      <w:t xml:space="preserve">                                                              </w:t>
    </w:r>
    <w:r w:rsidR="00EB4A97">
      <w:t xml:space="preserve">  </w:t>
    </w:r>
    <w:r w:rsidR="002C6948">
      <w:t xml:space="preserve"> </w:t>
    </w:r>
    <w:r w:rsidR="00CE787F">
      <w:t xml:space="preserve">      Effective date: June 27</w:t>
    </w:r>
    <w:r w:rsidR="00C74A1A">
      <w:t>, 2009</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025" w:rsidRDefault="00EC1025">
      <w:r>
        <w:separator/>
      </w:r>
    </w:p>
  </w:footnote>
  <w:footnote w:type="continuationSeparator" w:id="1">
    <w:p w:rsidR="00EC1025" w:rsidRDefault="00EC1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CE787F">
      <w:tab/>
    </w:r>
    <w:r w:rsidR="00CE787F">
      <w:tab/>
      <w:t>Forty First</w:t>
    </w:r>
    <w:r>
      <w:t xml:space="preserve"> 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CB4849"/>
    <w:rsid w:val="0000161D"/>
    <w:rsid w:val="000400CF"/>
    <w:rsid w:val="0007098B"/>
    <w:rsid w:val="0008287A"/>
    <w:rsid w:val="000969B4"/>
    <w:rsid w:val="000B08CB"/>
    <w:rsid w:val="000E4665"/>
    <w:rsid w:val="00155856"/>
    <w:rsid w:val="001657C5"/>
    <w:rsid w:val="00166DAC"/>
    <w:rsid w:val="0017498D"/>
    <w:rsid w:val="001E3700"/>
    <w:rsid w:val="001E7DCE"/>
    <w:rsid w:val="00205E0B"/>
    <w:rsid w:val="002A6229"/>
    <w:rsid w:val="002C6948"/>
    <w:rsid w:val="002E1DD1"/>
    <w:rsid w:val="0032028D"/>
    <w:rsid w:val="003C5471"/>
    <w:rsid w:val="00410387"/>
    <w:rsid w:val="004403F9"/>
    <w:rsid w:val="004E0EF7"/>
    <w:rsid w:val="004F6D48"/>
    <w:rsid w:val="00502688"/>
    <w:rsid w:val="0058018F"/>
    <w:rsid w:val="00586EC4"/>
    <w:rsid w:val="00603D55"/>
    <w:rsid w:val="00617702"/>
    <w:rsid w:val="006701BB"/>
    <w:rsid w:val="006A3B5A"/>
    <w:rsid w:val="006D2BF3"/>
    <w:rsid w:val="006D477B"/>
    <w:rsid w:val="006E5A18"/>
    <w:rsid w:val="00723FC5"/>
    <w:rsid w:val="007303CC"/>
    <w:rsid w:val="007C6E3F"/>
    <w:rsid w:val="00854809"/>
    <w:rsid w:val="00867728"/>
    <w:rsid w:val="0087615C"/>
    <w:rsid w:val="0089311B"/>
    <w:rsid w:val="008A244D"/>
    <w:rsid w:val="008E1272"/>
    <w:rsid w:val="00915367"/>
    <w:rsid w:val="00930F34"/>
    <w:rsid w:val="009B7966"/>
    <w:rsid w:val="009E5CFD"/>
    <w:rsid w:val="00A323B2"/>
    <w:rsid w:val="00A41847"/>
    <w:rsid w:val="00A55BF3"/>
    <w:rsid w:val="00A631F1"/>
    <w:rsid w:val="00A97CCE"/>
    <w:rsid w:val="00AA38F8"/>
    <w:rsid w:val="00AD1395"/>
    <w:rsid w:val="00AE7CB4"/>
    <w:rsid w:val="00B244FD"/>
    <w:rsid w:val="00BA206E"/>
    <w:rsid w:val="00BC0CC9"/>
    <w:rsid w:val="00BE2853"/>
    <w:rsid w:val="00C1063C"/>
    <w:rsid w:val="00C27E23"/>
    <w:rsid w:val="00C42A03"/>
    <w:rsid w:val="00C62DB5"/>
    <w:rsid w:val="00C74A1A"/>
    <w:rsid w:val="00CB4849"/>
    <w:rsid w:val="00CE47C5"/>
    <w:rsid w:val="00CE787F"/>
    <w:rsid w:val="00D157D2"/>
    <w:rsid w:val="00D57464"/>
    <w:rsid w:val="00D91244"/>
    <w:rsid w:val="00E32451"/>
    <w:rsid w:val="00E33DB2"/>
    <w:rsid w:val="00E459B1"/>
    <w:rsid w:val="00E81D96"/>
    <w:rsid w:val="00E8613D"/>
    <w:rsid w:val="00EB4A97"/>
    <w:rsid w:val="00EC1025"/>
    <w:rsid w:val="00EC7266"/>
    <w:rsid w:val="00EE5FC4"/>
    <w:rsid w:val="00F0494C"/>
    <w:rsid w:val="00F63B56"/>
    <w:rsid w:val="00F7284A"/>
    <w:rsid w:val="00F74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2009-05-14T07:00:00+00:00</OpenedDate>
    <Date1 xmlns="dc463f71-b30c-4ab2-9473-d307f9d35888">2009-05-14T07:00:00+00:00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090744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CB36DBA59D8A40A24254F3D1B1AB61" ma:contentTypeVersion="131" ma:contentTypeDescription="" ma:contentTypeScope="" ma:versionID="4b6a5086a9b4d2903f9f56edeff132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9EC8C-BFD6-4E8E-AAD5-47FF7794639D}"/>
</file>

<file path=customXml/itemProps2.xml><?xml version="1.0" encoding="utf-8"?>
<ds:datastoreItem xmlns:ds="http://schemas.openxmlformats.org/officeDocument/2006/customXml" ds:itemID="{292DCAD6-1A31-4C62-B13F-CF655EEC1989}"/>
</file>

<file path=customXml/itemProps3.xml><?xml version="1.0" encoding="utf-8"?>
<ds:datastoreItem xmlns:ds="http://schemas.openxmlformats.org/officeDocument/2006/customXml" ds:itemID="{94EF235A-DD9B-48C1-BF4D-D3F1B6757578}"/>
</file>

<file path=customXml/itemProps4.xml><?xml version="1.0" encoding="utf-8"?>
<ds:datastoreItem xmlns:ds="http://schemas.openxmlformats.org/officeDocument/2006/customXml" ds:itemID="{5BE74A7F-1854-4856-A29F-F7D7F0D232B3}"/>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2005-10-18T21:43:00Z</cp:lastPrinted>
  <dcterms:created xsi:type="dcterms:W3CDTF">2009-05-14T23:01:00Z</dcterms:created>
  <dcterms:modified xsi:type="dcterms:W3CDTF">2009-05-14T23:01:00Z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0x0101006E56B4D1795A2E4DB2F0B01679ED314A00EECB36DBA59D8A40A24254F3D1B1AB61</vt:lpwstr>
  </property>
  <property fmtid="{D5CDD505-2E9C-101B-9397-08002B2CF9AE}" pid="8" name="_docset_NoMedatataSyncRequired">
    <vt:lpwstr>False</vt:lpwstr>
  </property>
</Properties>
</file>