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6F" w:rsidRDefault="00AC526F" w:rsidP="00AC526F">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marinaj@salestaxassociates.com [mailto:marinaj@salestaxassociates.com]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April 07, 2009 11:41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Carnes, Rae Lynn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First Communications, LLC-Extension Request</w:t>
      </w:r>
    </w:p>
    <w:p w:rsidR="00AC526F" w:rsidRDefault="00AC526F" w:rsidP="00AC526F"/>
    <w:p w:rsidR="00AC526F" w:rsidRDefault="00AC526F" w:rsidP="00AC526F">
      <w:r>
        <w:rPr>
          <w:rFonts w:ascii="Verdana" w:hAnsi="Verdana"/>
          <w:sz w:val="20"/>
          <w:szCs w:val="20"/>
        </w:rPr>
        <w:t>Rae Lynn,</w:t>
      </w:r>
    </w:p>
    <w:p w:rsidR="00AC526F" w:rsidRDefault="00AC526F" w:rsidP="00AC526F">
      <w:r>
        <w:t> </w:t>
      </w:r>
    </w:p>
    <w:p w:rsidR="00AC526F" w:rsidRDefault="00AC526F" w:rsidP="00AC526F">
      <w:r>
        <w:rPr>
          <w:sz w:val="20"/>
          <w:szCs w:val="20"/>
        </w:rPr>
        <w:t>As per our conversation, First Communications, LLC would like to request a one month extension of the filing deadline for the filing of the Washington Annual Report with the Utilities and Transportation Commission.  This should give the company a new filing deadline of June 1, 2009 at which time we should have all information required by the annual report available to us.</w:t>
      </w:r>
    </w:p>
    <w:p w:rsidR="00AC526F" w:rsidRDefault="00AC526F" w:rsidP="00AC526F">
      <w:r>
        <w:t> </w:t>
      </w:r>
    </w:p>
    <w:p w:rsidR="00AC526F" w:rsidRDefault="00AC526F" w:rsidP="00AC526F">
      <w:r>
        <w:rPr>
          <w:sz w:val="20"/>
          <w:szCs w:val="20"/>
        </w:rPr>
        <w:t>Please feel free to contact me if you have any questions regarding this request.</w:t>
      </w:r>
    </w:p>
    <w:p w:rsidR="00AC526F" w:rsidRDefault="00AC526F" w:rsidP="00AC526F">
      <w:r>
        <w:t> </w:t>
      </w:r>
    </w:p>
    <w:p w:rsidR="00AC526F" w:rsidRDefault="00AC526F" w:rsidP="00AC526F">
      <w:r>
        <w:rPr>
          <w:sz w:val="20"/>
          <w:szCs w:val="20"/>
        </w:rPr>
        <w:t>Sincerely,</w:t>
      </w:r>
    </w:p>
    <w:p w:rsidR="00AC526F" w:rsidRDefault="00AC526F" w:rsidP="00AC526F">
      <w:r>
        <w:t> </w:t>
      </w:r>
    </w:p>
    <w:p w:rsidR="00AC526F" w:rsidRDefault="00AC526F" w:rsidP="00AC526F">
      <w:r>
        <w:rPr>
          <w:sz w:val="20"/>
          <w:szCs w:val="20"/>
        </w:rPr>
        <w:t>Marina Jukic</w:t>
      </w:r>
    </w:p>
    <w:p w:rsidR="00AC526F" w:rsidRDefault="00AC526F" w:rsidP="00AC526F">
      <w:r>
        <w:rPr>
          <w:sz w:val="20"/>
          <w:szCs w:val="20"/>
        </w:rPr>
        <w:t>Phone: (512) 301-1808</w:t>
      </w:r>
    </w:p>
    <w:p w:rsidR="00AC526F" w:rsidRDefault="00AC526F" w:rsidP="00AC526F">
      <w:r>
        <w:rPr>
          <w:sz w:val="20"/>
          <w:szCs w:val="20"/>
        </w:rPr>
        <w:t>Fax: (512) 892-0108</w:t>
      </w:r>
    </w:p>
    <w:p w:rsidR="00AC526F" w:rsidRDefault="00AC526F" w:rsidP="00AC526F">
      <w:r>
        <w:t> </w:t>
      </w:r>
    </w:p>
    <w:p w:rsidR="00AC526F" w:rsidRDefault="00AC526F" w:rsidP="00AC526F">
      <w:r>
        <w:t>This electronic communication (including any attached document) may contain privileged and/or confidential information. This communication is intended only for the use of indicated e-mail addressees. If you are not an intended recipient of this communication, please be advised that any disclosure, dissemination, distribution, copying, or other use of this communication or any attached document is strictly prohibited. If you have received this communication in error, please notify the sender immediately by reply e-mail and promptly destroy all electronic and printed copies of this communication and any attached document.</w:t>
      </w:r>
    </w:p>
    <w:p w:rsidR="00BB4F03" w:rsidRDefault="00BB4F03"/>
    <w:sectPr w:rsidR="00BB4F03" w:rsidSect="00BB4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526F"/>
    <w:rsid w:val="000F6697"/>
    <w:rsid w:val="00597809"/>
    <w:rsid w:val="005A45BA"/>
    <w:rsid w:val="005D79D8"/>
    <w:rsid w:val="00761BF9"/>
    <w:rsid w:val="00861D2F"/>
    <w:rsid w:val="0094134A"/>
    <w:rsid w:val="00A76543"/>
    <w:rsid w:val="00AC526F"/>
    <w:rsid w:val="00B04DAD"/>
    <w:rsid w:val="00BA1772"/>
    <w:rsid w:val="00BA3E6B"/>
    <w:rsid w:val="00BB4F03"/>
    <w:rsid w:val="00BD67C2"/>
    <w:rsid w:val="00BF257F"/>
    <w:rsid w:val="00C103B8"/>
    <w:rsid w:val="00D15343"/>
    <w:rsid w:val="00D35840"/>
    <w:rsid w:val="00E7240E"/>
    <w:rsid w:val="00FD4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6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107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2009-04-07T07:00:00+00:00</OpenedDate>
    <Date1 xmlns="dc463f71-b30c-4ab2-9473-d307f9d35888">2009-04-07T07:00:00+00:00</Date1>
    <IsDocumentOrder xmlns="dc463f71-b30c-4ab2-9473-d307f9d35888" xsi:nil="true"/>
    <IsHighlyConfidential xmlns="dc463f71-b30c-4ab2-9473-d307f9d35888">false</IsHighlyConfidential>
    <CaseCompanyNames xmlns="dc463f71-b30c-4ab2-9473-d307f9d35888">First Communications, LLC</CaseCompanyNames>
    <DocketNumber xmlns="dc463f71-b30c-4ab2-9473-d307f9d35888">090511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4F7459C92CE040978A7C97F660A870" ma:contentTypeVersion="131" ma:contentTypeDescription="" ma:contentTypeScope="" ma:versionID="83ff5ee98cf0ee9d56b9de3618b35e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93744D7-A11E-4A8D-BFCC-BF829815B89D}"/>
</file>

<file path=customXml/itemProps2.xml><?xml version="1.0" encoding="utf-8"?>
<ds:datastoreItem xmlns:ds="http://schemas.openxmlformats.org/officeDocument/2006/customXml" ds:itemID="{929568B6-FEEF-46B7-8F5C-E07BF29BB04D}"/>
</file>

<file path=customXml/itemProps3.xml><?xml version="1.0" encoding="utf-8"?>
<ds:datastoreItem xmlns:ds="http://schemas.openxmlformats.org/officeDocument/2006/customXml" ds:itemID="{38CA9C04-FBA8-4A26-8D3A-6CB1F4C9DB16}"/>
</file>

<file path=customXml/itemProps4.xml><?xml version="1.0" encoding="utf-8"?>
<ds:datastoreItem xmlns:ds="http://schemas.openxmlformats.org/officeDocument/2006/customXml" ds:itemID="{6DC7A826-BE45-4B95-B346-15BFF1DA6509}"/>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Hudspeth, Forms and Records Analyst 2</dc:creator>
  <cp:keywords/>
  <dc:description/>
  <cp:lastModifiedBy>Catherine Hudspeth, Forms and Records Analyst 2</cp:lastModifiedBy>
  <cp:revision>1</cp:revision>
  <dcterms:created xsi:type="dcterms:W3CDTF">2009-04-07T21:54:00Z</dcterms:created>
  <dcterms:modified xsi:type="dcterms:W3CDTF">2009-04-07T21:55:00Z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0x0101006E56B4D1795A2E4DB2F0B01679ED314A00B14F7459C92CE040978A7C97F660A870</vt:lpwstr>
  </property>
  <property fmtid="{D5CDD505-2E9C-101B-9397-08002B2CF9AE}" pid="3" name="_docset_NoMedatataSyncRequired">
    <vt:lpwstr>False</vt:lpwstr>
  </property>
</Properties>
</file>