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BC5" w:rsidRDefault="00033F43">
      <w:r>
        <w:t>The proposed tariff sheets to be revised in Pacific Power’s currently effective Tariff WN U-74 are designated as follows:</w:t>
      </w:r>
    </w:p>
    <w:p w:rsidR="00033F43" w:rsidRDefault="00033F43"/>
    <w:p w:rsidR="00774505" w:rsidRDefault="00774505" w:rsidP="00774505">
      <w:r>
        <w:t>Fourth</w:t>
      </w:r>
      <w:r w:rsidRPr="00AE7CA6">
        <w:t xml:space="preserve"> Revision of Sheet No. 70.</w:t>
      </w:r>
      <w:r>
        <w:t>1</w:t>
      </w:r>
      <w:r w:rsidRPr="00AE7CA6">
        <w:tab/>
        <w:t>Schedule 70</w:t>
      </w:r>
      <w:r w:rsidRPr="00AE7CA6">
        <w:tab/>
      </w:r>
      <w:r w:rsidRPr="00AE7CA6">
        <w:tab/>
        <w:t>Renewable Energy Rider – Optional</w:t>
      </w:r>
    </w:p>
    <w:p w:rsidR="00774505" w:rsidRDefault="00774505" w:rsidP="00774505"/>
    <w:p w:rsidR="00774505" w:rsidRPr="00AE7CA6" w:rsidRDefault="00774505" w:rsidP="00774505">
      <w:r w:rsidRPr="00AE7CA6">
        <w:t>First Revision of Sheet No. 70.3</w:t>
      </w:r>
      <w:r w:rsidRPr="00AE7CA6">
        <w:tab/>
        <w:t>Schedule 70</w:t>
      </w:r>
      <w:r w:rsidRPr="00AE7CA6">
        <w:tab/>
      </w:r>
      <w:r w:rsidRPr="00AE7CA6">
        <w:tab/>
        <w:t>Renewable Energy Rider – Optional</w:t>
      </w:r>
    </w:p>
    <w:p w:rsidR="00774505" w:rsidRPr="00AE7CA6" w:rsidRDefault="00774505" w:rsidP="00774505"/>
    <w:p w:rsidR="00774505" w:rsidRPr="00AE7CA6" w:rsidRDefault="00774505" w:rsidP="00774505">
      <w:r w:rsidRPr="00AE7CA6">
        <w:t>Second Revision of Sheet No. 73.1</w:t>
      </w:r>
      <w:r w:rsidRPr="00AE7CA6">
        <w:tab/>
        <w:t>Schedule 73</w:t>
      </w:r>
      <w:r w:rsidRPr="00AE7CA6">
        <w:tab/>
      </w:r>
      <w:r w:rsidRPr="00AE7CA6">
        <w:tab/>
        <w:t>Renewable Energy Rider – Optional</w:t>
      </w:r>
    </w:p>
    <w:p w:rsidR="00774505" w:rsidRPr="00AE7CA6" w:rsidRDefault="00774505" w:rsidP="00774505">
      <w:r w:rsidRPr="00AE7CA6">
        <w:tab/>
      </w:r>
      <w:r w:rsidRPr="00AE7CA6">
        <w:tab/>
      </w:r>
      <w:r w:rsidRPr="00AE7CA6">
        <w:tab/>
      </w:r>
      <w:r w:rsidRPr="00AE7CA6">
        <w:tab/>
      </w:r>
      <w:r w:rsidRPr="00AE7CA6">
        <w:tab/>
      </w:r>
      <w:r w:rsidRPr="00AE7CA6">
        <w:tab/>
      </w:r>
      <w:r w:rsidRPr="00AE7CA6">
        <w:tab/>
      </w:r>
      <w:r w:rsidRPr="00AE7CA6">
        <w:tab/>
        <w:t>Bulk Purchase Option</w:t>
      </w:r>
    </w:p>
    <w:p w:rsidR="00774505" w:rsidRPr="00AE7CA6" w:rsidRDefault="00774505" w:rsidP="00774505"/>
    <w:p w:rsidR="00774505" w:rsidRPr="00AE7CA6" w:rsidRDefault="00774505" w:rsidP="00774505">
      <w:r w:rsidRPr="00AE7CA6">
        <w:t>Second Revision of Sheet No. 73.2</w:t>
      </w:r>
      <w:r w:rsidRPr="00AE7CA6">
        <w:tab/>
        <w:t>Schedule 73</w:t>
      </w:r>
      <w:r w:rsidRPr="00AE7CA6">
        <w:tab/>
      </w:r>
      <w:r w:rsidRPr="00AE7CA6">
        <w:tab/>
        <w:t>Renewable Energy Rider – Optional</w:t>
      </w:r>
    </w:p>
    <w:p w:rsidR="00774505" w:rsidRPr="00AE7CA6" w:rsidRDefault="00774505" w:rsidP="00774505">
      <w:r w:rsidRPr="00AE7CA6">
        <w:tab/>
      </w:r>
      <w:r w:rsidRPr="00AE7CA6">
        <w:tab/>
      </w:r>
      <w:r w:rsidRPr="00AE7CA6">
        <w:tab/>
      </w:r>
      <w:r w:rsidRPr="00AE7CA6">
        <w:tab/>
      </w:r>
      <w:r w:rsidRPr="00AE7CA6">
        <w:tab/>
      </w:r>
      <w:r w:rsidRPr="00AE7CA6">
        <w:tab/>
      </w:r>
      <w:r w:rsidRPr="00AE7CA6">
        <w:tab/>
      </w:r>
      <w:r w:rsidRPr="00AE7CA6">
        <w:tab/>
        <w:t>Bulk Purchase Option</w:t>
      </w:r>
    </w:p>
    <w:p w:rsidR="00774505" w:rsidRPr="00AE7CA6" w:rsidRDefault="00774505" w:rsidP="00774505"/>
    <w:p w:rsidR="00774505" w:rsidRPr="00AE7CA6" w:rsidRDefault="00774505" w:rsidP="00774505">
      <w:r w:rsidRPr="00AE7CA6">
        <w:t>First Revision of Sheet No. 73.3</w:t>
      </w:r>
      <w:r w:rsidRPr="00AE7CA6">
        <w:tab/>
        <w:t>Schedule 73</w:t>
      </w:r>
      <w:r w:rsidRPr="00AE7CA6">
        <w:tab/>
      </w:r>
      <w:r w:rsidRPr="00AE7CA6">
        <w:tab/>
        <w:t>Renewable Energy Rider – Optional</w:t>
      </w:r>
    </w:p>
    <w:p w:rsidR="00774505" w:rsidRDefault="00774505" w:rsidP="00774505">
      <w:r w:rsidRPr="00AE7CA6">
        <w:tab/>
      </w:r>
      <w:r w:rsidRPr="00AE7CA6">
        <w:tab/>
      </w:r>
      <w:r w:rsidRPr="00AE7CA6">
        <w:tab/>
      </w:r>
      <w:r w:rsidRPr="00AE7CA6">
        <w:tab/>
      </w:r>
      <w:r w:rsidRPr="00AE7CA6">
        <w:tab/>
      </w:r>
      <w:r w:rsidRPr="00AE7CA6">
        <w:tab/>
      </w:r>
      <w:r w:rsidRPr="00AE7CA6">
        <w:tab/>
      </w:r>
      <w:r w:rsidRPr="00AE7CA6">
        <w:tab/>
        <w:t>Bulk Purchase Option</w:t>
      </w:r>
    </w:p>
    <w:p w:rsidR="00774505" w:rsidRDefault="00774505" w:rsidP="00033F43">
      <w:pPr>
        <w:ind w:left="5760"/>
      </w:pPr>
    </w:p>
    <w:sectPr w:rsidR="00774505" w:rsidSect="00033F43">
      <w:headerReference w:type="default" r:id="rId6"/>
      <w:pgSz w:w="12240" w:h="15840"/>
      <w:pgMar w:top="1440" w:right="162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0C12FE">
      <w:r>
        <w:separator/>
      </w:r>
    </w:p>
  </w:endnote>
  <w:endnote w:type="continuationSeparator" w:id="1">
    <w:p w:rsidR="00000000" w:rsidRDefault="000C1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0C12FE">
      <w:r>
        <w:separator/>
      </w:r>
    </w:p>
  </w:footnote>
  <w:footnote w:type="continuationSeparator" w:id="1">
    <w:p w:rsidR="00000000" w:rsidRDefault="000C12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F43" w:rsidRDefault="00033F43" w:rsidP="00033F43">
    <w:pPr>
      <w:pStyle w:val="Header"/>
      <w:jc w:val="right"/>
    </w:pPr>
    <w:r>
      <w:t>Attachment B</w:t>
    </w:r>
  </w:p>
  <w:p w:rsidR="00033F43" w:rsidRDefault="00033F43" w:rsidP="00033F43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B16A9"/>
    <w:rsid w:val="00033F43"/>
    <w:rsid w:val="000853BC"/>
    <w:rsid w:val="000C12FE"/>
    <w:rsid w:val="000C5C3E"/>
    <w:rsid w:val="001B4C29"/>
    <w:rsid w:val="0026597B"/>
    <w:rsid w:val="004957D4"/>
    <w:rsid w:val="00512550"/>
    <w:rsid w:val="00573BC5"/>
    <w:rsid w:val="005C2A75"/>
    <w:rsid w:val="005F1ACE"/>
    <w:rsid w:val="006852DA"/>
    <w:rsid w:val="00774505"/>
    <w:rsid w:val="008119B8"/>
    <w:rsid w:val="00980621"/>
    <w:rsid w:val="009A0555"/>
    <w:rsid w:val="00AB16A9"/>
    <w:rsid w:val="00B22816"/>
    <w:rsid w:val="00B547C4"/>
    <w:rsid w:val="00B7798F"/>
    <w:rsid w:val="00BB1161"/>
    <w:rsid w:val="00C83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link w:val="CharChar1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033F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F43"/>
    <w:pPr>
      <w:tabs>
        <w:tab w:val="center" w:pos="4320"/>
        <w:tab w:val="right" w:pos="8640"/>
      </w:tabs>
    </w:pPr>
  </w:style>
  <w:style w:type="paragraph" w:customStyle="1" w:styleId="CharChar1">
    <w:name w:val=" Char Char1"/>
    <w:basedOn w:val="Normal"/>
    <w:link w:val="DefaultParagraphFont"/>
    <w:rsid w:val="00774505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5A3A5D87318234294BF2F46A2B0C50F" ma:contentTypeVersion="131" ma:contentTypeDescription="" ma:contentTypeScope="" ma:versionID="8db33747e8f0b8024f79324c9e92928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2009-04-03T07:00:00+00:00</OpenedDate>
    <Date1 xmlns="dc463f71-b30c-4ab2-9473-d307f9d35888">2009-04-03T07:00:00+00:00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090495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43AD674-8666-47EB-9434-E2D9E49936C0}"/>
</file>

<file path=customXml/itemProps2.xml><?xml version="1.0" encoding="utf-8"?>
<ds:datastoreItem xmlns:ds="http://schemas.openxmlformats.org/officeDocument/2006/customXml" ds:itemID="{619A6651-ECF0-415B-93B5-4620FBBF17D7}"/>
</file>

<file path=customXml/itemProps3.xml><?xml version="1.0" encoding="utf-8"?>
<ds:datastoreItem xmlns:ds="http://schemas.openxmlformats.org/officeDocument/2006/customXml" ds:itemID="{FFBDC4B9-A500-4671-9C86-A8EFB06B1313}"/>
</file>

<file path=customXml/itemProps4.xml><?xml version="1.0" encoding="utf-8"?>
<ds:datastoreItem xmlns:ds="http://schemas.openxmlformats.org/officeDocument/2006/customXml" ds:itemID="{D95D07B8-222F-42FD-8200-9A73AEF9F2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proposed tariff sheets to be revised in Pacific Power’s currently effective Tariff WN U-74 are designated as follows:</vt:lpstr>
    </vt:vector>
  </TitlesOfParts>
  <Company>PacifiCorp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tariff sheets to be revised in Pacific Power’s currently effective Tariff WN U-74 are designated as follows:</dc:title>
  <dc:subject/>
  <dc:creator>p22064</dc:creator>
  <cp:keywords/>
  <dc:description/>
  <cp:lastModifiedBy>Catherine Hudspeth, Forms and Records Analyst 2</cp:lastModifiedBy>
  <cp:revision>2</cp:revision>
  <dcterms:created xsi:type="dcterms:W3CDTF">2009-04-06T16:09:00Z</dcterms:created>
  <dcterms:modified xsi:type="dcterms:W3CDTF">2009-04-06T16:09:00Z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0x0101006E56B4D1795A2E4DB2F0B01679ED314A0045A3A5D87318234294BF2F46A2B0C50F</vt:lpwstr>
  </property>
  <property fmtid="{D5CDD505-2E9C-101B-9397-08002B2CF9AE}" pid="3" name="_docset_NoMedatataSyncRequired">
    <vt:lpwstr>False</vt:lpwstr>
  </property>
</Properties>
</file>