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C3" w:rsidRDefault="00A559C3">
      <w:pPr>
        <w:jc w:val="center"/>
        <w:rPr>
          <w:b/>
          <w:bCs/>
          <w:sz w:val="40"/>
        </w:rPr>
      </w:pPr>
    </w:p>
    <w:p w:rsidR="00A559C3" w:rsidRDefault="00A559C3">
      <w:pPr>
        <w:jc w:val="center"/>
        <w:rPr>
          <w:b/>
          <w:bCs/>
          <w:sz w:val="40"/>
        </w:rPr>
      </w:pPr>
      <w:proofErr w:type="gramStart"/>
      <w:r>
        <w:rPr>
          <w:b/>
          <w:bCs/>
          <w:sz w:val="40"/>
        </w:rPr>
        <w:t>Zippy Disposal Service, Inc.</w:t>
      </w:r>
      <w:proofErr w:type="gramEnd"/>
    </w:p>
    <w:p w:rsidR="00A559C3" w:rsidRDefault="00A559C3">
      <w:pPr>
        <w:jc w:val="center"/>
        <w:rPr>
          <w:b/>
          <w:bCs/>
          <w:sz w:val="32"/>
        </w:rPr>
      </w:pPr>
      <w:smartTag w:uri="urn:schemas-microsoft-com:office:smarttags" w:element="address">
        <w:smartTag w:uri="urn:schemas-microsoft-com:office:smarttags" w:element="Street">
          <w:r>
            <w:rPr>
              <w:b/>
              <w:bCs/>
              <w:sz w:val="32"/>
            </w:rPr>
            <w:t>P.O. Box</w:t>
          </w:r>
        </w:smartTag>
        <w:r>
          <w:rPr>
            <w:b/>
            <w:bCs/>
            <w:sz w:val="32"/>
          </w:rPr>
          <w:t xml:space="preserve"> 1717</w:t>
        </w:r>
      </w:smartTag>
    </w:p>
    <w:p w:rsidR="00A559C3" w:rsidRDefault="00A559C3">
      <w:pPr>
        <w:jc w:val="center"/>
        <w:rPr>
          <w:b/>
          <w:bCs/>
          <w:sz w:val="32"/>
        </w:rPr>
      </w:pPr>
      <w:r>
        <w:rPr>
          <w:b/>
          <w:bCs/>
          <w:sz w:val="32"/>
        </w:rPr>
        <w:t xml:space="preserve">Chelan, </w:t>
      </w:r>
      <w:smartTag w:uri="urn:schemas-microsoft-com:office:smarttags" w:element="State">
        <w:smartTag w:uri="urn:schemas-microsoft-com:office:smarttags" w:element="place">
          <w:r>
            <w:rPr>
              <w:b/>
              <w:bCs/>
              <w:sz w:val="32"/>
            </w:rPr>
            <w:t>Washington</w:t>
          </w:r>
        </w:smartTag>
      </w:smartTag>
      <w:r>
        <w:rPr>
          <w:b/>
          <w:bCs/>
          <w:sz w:val="32"/>
        </w:rPr>
        <w:t xml:space="preserve">   98816</w:t>
      </w:r>
    </w:p>
    <w:p w:rsidR="00A559C3" w:rsidRDefault="00A559C3">
      <w:pPr>
        <w:jc w:val="center"/>
        <w:rPr>
          <w:b/>
          <w:bCs/>
          <w:sz w:val="32"/>
        </w:rPr>
      </w:pPr>
      <w:r>
        <w:rPr>
          <w:b/>
          <w:bCs/>
          <w:sz w:val="32"/>
        </w:rPr>
        <w:t>(509) 682-5464</w:t>
      </w:r>
    </w:p>
    <w:p w:rsidR="00A559C3" w:rsidRDefault="00A559C3">
      <w:pPr>
        <w:jc w:val="center"/>
        <w:rPr>
          <w:sz w:val="32"/>
        </w:rPr>
      </w:pPr>
    </w:p>
    <w:p w:rsidR="00A559C3" w:rsidRDefault="00A559C3">
      <w:pPr>
        <w:jc w:val="center"/>
        <w:rPr>
          <w:sz w:val="32"/>
        </w:rPr>
      </w:pPr>
    </w:p>
    <w:p w:rsidR="00A559C3" w:rsidRDefault="00A559C3">
      <w:pPr>
        <w:jc w:val="center"/>
        <w:rPr>
          <w:sz w:val="32"/>
        </w:rPr>
      </w:pPr>
    </w:p>
    <w:p w:rsidR="00A559C3" w:rsidRDefault="00344F65">
      <w:r>
        <w:t>February 13,</w:t>
      </w:r>
      <w:r w:rsidR="00A559C3">
        <w:t xml:space="preserve"> 200</w:t>
      </w:r>
      <w:r>
        <w:t>9</w:t>
      </w:r>
    </w:p>
    <w:p w:rsidR="00A559C3" w:rsidRDefault="00A559C3"/>
    <w:p w:rsidR="00A559C3" w:rsidRDefault="00A559C3"/>
    <w:p w:rsidR="00A559C3" w:rsidRDefault="00A559C3">
      <w:r>
        <w:t xml:space="preserve">Executive Secretary </w:t>
      </w:r>
    </w:p>
    <w:p w:rsidR="00A559C3" w:rsidRDefault="00A559C3">
      <w:r>
        <w:t xml:space="preserve">  </w:t>
      </w:r>
      <w:smartTag w:uri="urn:schemas-microsoft-com:office:smarttags" w:element="State">
        <w:smartTag w:uri="urn:schemas-microsoft-com:office:smarttags" w:element="place">
          <w:r>
            <w:t>Washington</w:t>
          </w:r>
        </w:smartTag>
      </w:smartTag>
      <w:r>
        <w:t xml:space="preserve"> Utilities and Transportation Commission</w:t>
      </w:r>
    </w:p>
    <w:p w:rsidR="00A559C3" w:rsidRDefault="00A559C3">
      <w:smartTag w:uri="urn:schemas-microsoft-com:office:smarttags" w:element="Street">
        <w:smartTag w:uri="urn:schemas-microsoft-com:office:smarttags" w:element="address">
          <w:r>
            <w:t>1300 South Evergreen Park Drive SW</w:t>
          </w:r>
        </w:smartTag>
      </w:smartTag>
    </w:p>
    <w:p w:rsidR="00A559C3" w:rsidRDefault="00A559C3">
      <w:smartTag w:uri="urn:schemas-microsoft-com:office:smarttags" w:element="address">
        <w:smartTag w:uri="urn:schemas-microsoft-com:office:smarttags" w:element="Street">
          <w:r>
            <w:t>P.O. Box</w:t>
          </w:r>
        </w:smartTag>
        <w:r>
          <w:t xml:space="preserve"> 47250</w:t>
        </w:r>
      </w:smartTag>
    </w:p>
    <w:p w:rsidR="00A559C3" w:rsidRDefault="00A559C3">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A559C3" w:rsidRDefault="00A559C3"/>
    <w:p w:rsidR="00A559C3" w:rsidRDefault="00A559C3">
      <w:r>
        <w:t>Dear Sirs:</w:t>
      </w:r>
    </w:p>
    <w:p w:rsidR="00A559C3" w:rsidRDefault="00A559C3"/>
    <w:p w:rsidR="00A559C3" w:rsidRDefault="00A559C3">
      <w:r>
        <w:t>This filing is submitted by Zippy Disposal Service, Inc., G-121.</w:t>
      </w:r>
    </w:p>
    <w:p w:rsidR="00A559C3" w:rsidRDefault="00A559C3"/>
    <w:p w:rsidR="00A559C3" w:rsidRDefault="00A559C3">
      <w:r>
        <w:t xml:space="preserve">This filing proposes a general rate increase for our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  This increase is necessary to offset increased disposal fees and increases in operating costs since our last filing. If approved by the Commission, these rates would increase our revenues from the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portion of our tariff by approximately 4.</w:t>
      </w:r>
      <w:r w:rsidR="007070A4">
        <w:t>42</w:t>
      </w:r>
      <w:r>
        <w:t>% ($</w:t>
      </w:r>
      <w:r w:rsidR="009558A8">
        <w:t>3</w:t>
      </w:r>
      <w:r w:rsidR="00344F65">
        <w:t>3</w:t>
      </w:r>
      <w:r>
        <w:t>,</w:t>
      </w:r>
      <w:r w:rsidR="007070A4">
        <w:t>936)</w:t>
      </w:r>
      <w:r w:rsidR="00344F65">
        <w:t>.</w:t>
      </w:r>
      <w:r>
        <w:t xml:space="preserve"> </w:t>
      </w:r>
    </w:p>
    <w:p w:rsidR="00A559C3" w:rsidRDefault="00A559C3"/>
    <w:p w:rsidR="00A559C3" w:rsidRDefault="00A559C3">
      <w:r>
        <w:t xml:space="preserve">As required by Commission rules, a copy of this transmittal letter will be mailed to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r>
        <w:t xml:space="preserve"> who will be impacted by this filing.  We will be mailing customer notices to all affected customers on </w:t>
      </w:r>
      <w:r w:rsidR="00344F65">
        <w:t xml:space="preserve">February </w:t>
      </w:r>
      <w:r w:rsidR="009558A8">
        <w:t>26</w:t>
      </w:r>
      <w:r>
        <w:t>, 200</w:t>
      </w:r>
      <w:r w:rsidR="00344F65">
        <w:t>9</w:t>
      </w:r>
      <w:r>
        <w:t xml:space="preserve">.  </w:t>
      </w:r>
    </w:p>
    <w:p w:rsidR="00A559C3" w:rsidRDefault="00A559C3"/>
    <w:p w:rsidR="00A559C3" w:rsidRDefault="00A559C3">
      <w:r>
        <w:t>If you have any questions regarding this filing, please contact Glen Austin at (509)682-5464, our fax number is (509) 682-5379.</w:t>
      </w:r>
    </w:p>
    <w:p w:rsidR="00A559C3" w:rsidRDefault="00A559C3"/>
    <w:p w:rsidR="00A559C3" w:rsidRDefault="00A559C3">
      <w:r>
        <w:t xml:space="preserve">Respectfully, </w:t>
      </w:r>
    </w:p>
    <w:p w:rsidR="00A559C3" w:rsidRDefault="00A559C3"/>
    <w:p w:rsidR="00A559C3" w:rsidRDefault="00A559C3"/>
    <w:p w:rsidR="00A559C3" w:rsidRDefault="00A559C3"/>
    <w:p w:rsidR="00A559C3" w:rsidRDefault="00A559C3">
      <w:r>
        <w:t>Leo S. Miller, President</w:t>
      </w:r>
    </w:p>
    <w:p w:rsidR="00A559C3" w:rsidRDefault="00A559C3">
      <w:proofErr w:type="gramStart"/>
      <w:r>
        <w:t>Zippy Disposal Service, Inc.</w:t>
      </w:r>
      <w:proofErr w:type="gramEnd"/>
    </w:p>
    <w:p w:rsidR="00A559C3" w:rsidRDefault="00A559C3"/>
    <w:p w:rsidR="00A559C3" w:rsidRDefault="00A559C3"/>
    <w:p w:rsidR="00A559C3" w:rsidRDefault="00A559C3">
      <w:r>
        <w:t xml:space="preserve">Cc: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Commissioners</w:t>
      </w:r>
    </w:p>
    <w:p w:rsidR="009558A8" w:rsidRDefault="009558A8" w:rsidP="009558A8"/>
    <w:p w:rsidR="009558A8" w:rsidRDefault="009558A8" w:rsidP="009558A8"/>
    <w:p w:rsidR="00A559C3" w:rsidRDefault="00A559C3"/>
    <w:sectPr w:rsidR="00A559C3">
      <w:pgSz w:w="12240" w:h="15840"/>
      <w:pgMar w:top="360" w:right="1800" w:bottom="57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oofState w:spelling="clean" w:grammar="clean"/>
  <w:stylePaneFormatFilter w:val="3F01"/>
  <w:defaultTabStop w:val="720"/>
  <w:noPunctuationKerning/>
  <w:characterSpacingControl w:val="doNotCompress"/>
  <w:compat/>
  <w:rsids>
    <w:rsidRoot w:val="00F2512F"/>
    <w:rsid w:val="00115DBF"/>
    <w:rsid w:val="00344F65"/>
    <w:rsid w:val="004B3C31"/>
    <w:rsid w:val="007070A4"/>
    <w:rsid w:val="0091054D"/>
    <w:rsid w:val="009558A8"/>
    <w:rsid w:val="00A559C3"/>
    <w:rsid w:val="00D57BDE"/>
    <w:rsid w:val="00F2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2009-02-13T08:00:00+00:00</OpenedDate>
    <Date1 xmlns="dc463f71-b30c-4ab2-9473-d307f9d35888">2009-02-13T08:00:00+00:00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85AC281190B40A3455AAC0B8B6A9F" ma:contentTypeVersion="131" ma:contentTypeDescription="" ma:contentTypeScope="" ma:versionID="642a0a5a7f878938cabcb72acff8dd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596EE3-F2F4-435D-8F87-26AB356E5F56}"/>
</file>

<file path=customXml/itemProps2.xml><?xml version="1.0" encoding="utf-8"?>
<ds:datastoreItem xmlns:ds="http://schemas.openxmlformats.org/officeDocument/2006/customXml" ds:itemID="{501255C2-006D-41AD-919F-D26B596E14B1}"/>
</file>

<file path=customXml/itemProps3.xml><?xml version="1.0" encoding="utf-8"?>
<ds:datastoreItem xmlns:ds="http://schemas.openxmlformats.org/officeDocument/2006/customXml" ds:itemID="{5A0393B0-6AC7-4201-B3CD-E5B4449A8CE0}"/>
</file>

<file path=customXml/itemProps4.xml><?xml version="1.0" encoding="utf-8"?>
<ds:datastoreItem xmlns:ds="http://schemas.openxmlformats.org/officeDocument/2006/customXml" ds:itemID="{5C055DDC-C043-43BB-AAA9-9DE4487E68A2}"/>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Zippy Disposal Service, Inc</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Zippy Disposal Service, Inc</dc:title>
  <dc:subject/>
  <dc:creator>Valued Gateway Client </dc:creator>
  <cp:keywords/>
  <dc:description/>
  <cp:lastModifiedBy>Catherine Hudspeth, Forms and Records Analyst 2</cp:lastModifiedBy>
  <cp:revision>2</cp:revision>
  <cp:lastPrinted>2006-02-10T01:41:00Z</cp:lastPrinted>
  <dcterms:created xsi:type="dcterms:W3CDTF">2009-02-17T18:42:00Z</dcterms:created>
  <dcterms:modified xsi:type="dcterms:W3CDTF">2009-02-17T18:42:00Z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0x0101006E56B4D1795A2E4DB2F0B01679ED314A006A585AC281190B40A3455AAC0B8B6A9F</vt:lpwstr>
  </property>
  <property fmtid="{D5CDD505-2E9C-101B-9397-08002B2CF9AE}" pid="3" name="_docset_NoMedatataSyncRequired">
    <vt:lpwstr>False</vt:lpwstr>
  </property>
</Properties>
</file>