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Pr>
          <w:u w:val="single"/>
        </w:rPr>
        <w:t>3rd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1901CF">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35pt;height:351.5pt" o:ole="" fillcolor="window">
                        <v:imagedata r:id="rId7" o:title=""/>
                      </v:shape>
                      <o:OLEObject Type="Embed" ProgID="Excel.Sheet.8" ShapeID="_x0000_i1026" DrawAspect="Content" ObjectID="_1293606243"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D95D5C" w:rsidRDefault="00D95D5C" w:rsidP="00D95D5C">
      <w:pPr>
        <w:pStyle w:val="Header"/>
        <w:tabs>
          <w:tab w:val="clear" w:pos="8640"/>
          <w:tab w:val="right" w:pos="10440"/>
        </w:tabs>
        <w:jc w:val="center"/>
      </w:pPr>
      <w:r>
        <w:t>Special Fuel Surcharge Supplement No. 4</w:t>
      </w:r>
    </w:p>
    <w:p w:rsidR="006164BE" w:rsidRDefault="006164BE">
      <w:pPr>
        <w:tabs>
          <w:tab w:val="left" w:pos="720"/>
          <w:tab w:val="right" w:pos="10620"/>
        </w:tabs>
      </w:pPr>
    </w:p>
    <w:p w:rsidR="00D95D5C" w:rsidRDefault="00D95D5C">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B049B0">
        <w:t>January 14</w:t>
      </w:r>
      <w:r>
        <w:t>, 200</w:t>
      </w:r>
      <w:r w:rsidR="00B049B0">
        <w:t>9</w:t>
      </w:r>
      <w:r>
        <w:tab/>
        <w:t xml:space="preserve">                                                                        </w:t>
      </w:r>
      <w:r w:rsidR="00B049B0">
        <w:t xml:space="preserve">             </w:t>
      </w:r>
      <w:r>
        <w:t xml:space="preserve"> Effective date: </w:t>
      </w:r>
      <w:r w:rsidR="00B049B0">
        <w:t>March 1,</w:t>
      </w:r>
      <w:r>
        <w:t xml:space="preserve"> 200</w:t>
      </w:r>
      <w:r w:rsidR="00B049B0">
        <w:t>9</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D95D5C" w:rsidRDefault="00D95D5C" w:rsidP="00D95D5C">
      <w:pPr>
        <w:pStyle w:val="Header"/>
        <w:tabs>
          <w:tab w:val="clear" w:pos="8640"/>
          <w:tab w:val="right" w:pos="10440"/>
        </w:tabs>
      </w:pPr>
      <w:r>
        <w:lastRenderedPageBreak/>
        <w:t xml:space="preserve">Tariff No. </w:t>
      </w:r>
      <w:r>
        <w:rPr>
          <w:b/>
          <w:u w:val="single"/>
        </w:rPr>
        <w:t>17</w:t>
      </w:r>
      <w:proofErr w:type="gramStart"/>
      <w:r>
        <w:tab/>
      </w:r>
      <w:r>
        <w:tab/>
      </w:r>
      <w:r w:rsidR="00B049B0">
        <w:rPr>
          <w:u w:val="single"/>
        </w:rPr>
        <w:t>1st</w:t>
      </w:r>
      <w:r>
        <w:rPr>
          <w:u w:val="single"/>
        </w:rPr>
        <w:t xml:space="preserve"> Revised</w:t>
      </w:r>
      <w:r>
        <w:t xml:space="preserve"> Page</w:t>
      </w:r>
      <w:proofErr w:type="gramEnd"/>
      <w:r>
        <w:t xml:space="preserve"> No. </w:t>
      </w:r>
      <w:r>
        <w:rPr>
          <w:u w:val="single"/>
        </w:rPr>
        <w:t>2</w:t>
      </w:r>
      <w:r w:rsidR="00B049B0">
        <w:rPr>
          <w:u w:val="single"/>
        </w:rPr>
        <w:t>1</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pPr>
    </w:p>
    <w:p w:rsidR="006164BE" w:rsidRPr="00040B8F" w:rsidRDefault="006164BE">
      <w:pPr>
        <w:pStyle w:val="Heading1"/>
        <w:rPr>
          <w:b/>
        </w:rPr>
      </w:pPr>
      <w:r w:rsidRPr="00040B8F">
        <w:rPr>
          <w:b/>
        </w:rPr>
        <w:t xml:space="preserve">Item 100 – Residential Service </w:t>
      </w:r>
      <w:proofErr w:type="gramStart"/>
      <w:r w:rsidRPr="00040B8F">
        <w:rPr>
          <w:b/>
        </w:rPr>
        <w:t>--  Monthly</w:t>
      </w:r>
      <w:proofErr w:type="gramEnd"/>
      <w:r w:rsidRPr="00040B8F">
        <w:rPr>
          <w:b/>
        </w:rPr>
        <w:t xml:space="preserve">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Default="006164B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Default="006164B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Pr>
          <w:b/>
          <w:u w:val="single"/>
        </w:rPr>
        <w:t>5</w:t>
      </w:r>
      <w:r>
        <w:t xml:space="preserve"> residential units, where service is billed to the property owner or manager.</w:t>
      </w:r>
    </w:p>
    <w:p w:rsidR="00D95D5C" w:rsidRDefault="00D95D5C" w:rsidP="00D95D5C">
      <w:pPr>
        <w:pStyle w:val="BodyText2"/>
        <w:tabs>
          <w:tab w:val="clear" w:pos="720"/>
          <w:tab w:val="left" w:pos="360"/>
        </w:tabs>
        <w:ind w:left="720" w:firstLine="0"/>
        <w:jc w:val="left"/>
      </w:pPr>
    </w:p>
    <w:p w:rsidR="00D95D5C" w:rsidRDefault="00D95D5C" w:rsidP="00D95D5C">
      <w:pPr>
        <w:pStyle w:val="BodyText2"/>
        <w:tabs>
          <w:tab w:val="clear" w:pos="720"/>
          <w:tab w:val="left" w:pos="360"/>
        </w:tabs>
        <w:ind w:left="720" w:firstLine="0"/>
        <w:jc w:val="left"/>
      </w:pPr>
      <w:r>
        <w:t xml:space="preserve">Rates below apply in the following service area: </w:t>
      </w:r>
      <w:smartTag w:uri="urn:schemas-microsoft-com:office:smarttags" w:element="PlaceName">
        <w:r>
          <w:rPr>
            <w:b/>
          </w:rPr>
          <w:t>S</w:t>
        </w:r>
        <w:r w:rsidR="00B049B0">
          <w:rPr>
            <w:b/>
          </w:rPr>
          <w:t>nohomish</w:t>
        </w:r>
      </w:smartTag>
      <w:r>
        <w:rPr>
          <w:b/>
        </w:rPr>
        <w:t xml:space="preserve"> </w:t>
      </w:r>
      <w:smartTag w:uri="urn:schemas-microsoft-com:office:smarttags" w:element="PlaceType">
        <w:r>
          <w:rPr>
            <w:b/>
          </w:rPr>
          <w:t>County</w:t>
        </w:r>
      </w:smartTag>
      <w:r>
        <w:rPr>
          <w:b/>
        </w:rPr>
        <w:t xml:space="preserve"> portions of Exhibit A </w:t>
      </w:r>
      <w:r>
        <w:t xml:space="preserve">(where recycling </w:t>
      </w:r>
      <w:r w:rsidRPr="00B049B0">
        <w:t>is</w:t>
      </w:r>
      <w:r w:rsidR="00B049B0" w:rsidRPr="00B049B0">
        <w:t xml:space="preserve"> </w:t>
      </w:r>
      <w:r>
        <w:t>required by</w:t>
      </w:r>
      <w:r>
        <w:rPr>
          <w:b/>
        </w:rP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Ordinance</w:t>
          </w:r>
        </w:smartTag>
      </w:smartTag>
      <w:r>
        <w:t>)</w:t>
      </w:r>
      <w:r w:rsidR="00B049B0">
        <w:t xml:space="preserve"> (C)</w:t>
      </w:r>
    </w:p>
    <w:p w:rsidR="00D022EA" w:rsidRDefault="00A43154" w:rsidP="00D022EA">
      <w:pPr>
        <w:pStyle w:val="BodyText2"/>
        <w:tabs>
          <w:tab w:val="clear" w:pos="720"/>
          <w:tab w:val="left" w:pos="360"/>
        </w:tabs>
        <w:ind w:left="360" w:hanging="360"/>
        <w:jc w:val="left"/>
      </w:pPr>
      <w:r w:rsidRPr="00FD3F38">
        <w:object w:dxaOrig="13363" w:dyaOrig="3727">
          <v:shape id="_x0000_i1027" type="#_x0000_t75" style="width:668.3pt;height:186.55pt" o:ole="" fillcolor="window">
            <v:imagedata r:id="rId9" o:title=""/>
          </v:shape>
          <o:OLEObject Type="Embed" ProgID="Excel.Sheet.8" ShapeID="_x0000_i1027" DrawAspect="Content" ObjectID="_1293606241" r:id="rId10"/>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sidRPr="00040B8F">
        <w:t xml:space="preserve">Description/rules related to recycling program are shown on page </w:t>
      </w:r>
      <w:r w:rsidRPr="00040B8F">
        <w:rPr>
          <w:u w:val="single"/>
        </w:rPr>
        <w:t>2</w:t>
      </w:r>
      <w:r w:rsidR="00817573">
        <w:rPr>
          <w:u w:val="single"/>
        </w:rPr>
        <w:t>5</w:t>
      </w:r>
      <w:r w:rsidRPr="00040B8F">
        <w:rPr>
          <w:u w:val="single"/>
        </w:rPr>
        <w:t>.</w:t>
      </w: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sidRPr="00040B8F">
        <w:t xml:space="preserve">Description/rules related to yardwaste program are shown on page </w:t>
      </w:r>
      <w:r w:rsidR="00817573">
        <w:rPr>
          <w:u w:val="single"/>
        </w:rPr>
        <w:t>25</w:t>
      </w:r>
      <w:r w:rsidRPr="00040B8F">
        <w:rPr>
          <w:u w:val="single"/>
        </w:rPr>
        <w:t>.</w:t>
      </w: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Pr="00040B8F"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rsidRPr="00040B8F">
        <w:t xml:space="preserve">Notes for this item are on page </w:t>
      </w:r>
      <w:r w:rsidRPr="00040B8F">
        <w:rPr>
          <w:u w:val="single"/>
        </w:rPr>
        <w:t>2</w:t>
      </w:r>
      <w:r w:rsidR="00817573">
        <w:rPr>
          <w:u w:val="single"/>
        </w:rPr>
        <w:t>4</w:t>
      </w:r>
      <w:r w:rsidRPr="00040B8F">
        <w:rPr>
          <w:u w:val="single"/>
        </w:rPr>
        <w:t>.</w:t>
      </w:r>
      <w:r w:rsidRPr="00040B8F">
        <w:tab/>
      </w:r>
      <w:r w:rsidRPr="00040B8F">
        <w:tab/>
      </w:r>
    </w:p>
    <w:p w:rsidR="00D95D5C" w:rsidRDefault="00D95D5C" w:rsidP="00D95D5C">
      <w:pPr>
        <w:pStyle w:val="Header"/>
        <w:tabs>
          <w:tab w:val="clear" w:pos="8640"/>
          <w:tab w:val="right" w:pos="10440"/>
        </w:tabs>
      </w:pPr>
      <w:r>
        <w:lastRenderedPageBreak/>
        <w:t xml:space="preserve">Tariff No. </w:t>
      </w:r>
      <w:r>
        <w:rPr>
          <w:b/>
          <w:u w:val="single"/>
        </w:rPr>
        <w:t>17</w:t>
      </w:r>
      <w:proofErr w:type="gramStart"/>
      <w:r>
        <w:tab/>
      </w:r>
      <w:r>
        <w:tab/>
      </w:r>
      <w:r w:rsidR="00B049B0">
        <w:rPr>
          <w:u w:val="single"/>
        </w:rPr>
        <w:t>1st</w:t>
      </w:r>
      <w:r>
        <w:rPr>
          <w:u w:val="single"/>
        </w:rPr>
        <w:t xml:space="preserve"> Revised</w:t>
      </w:r>
      <w:r>
        <w:t xml:space="preserve"> Page</w:t>
      </w:r>
      <w:proofErr w:type="gramEnd"/>
      <w:r>
        <w:t xml:space="preserve"> No. </w:t>
      </w:r>
      <w:r>
        <w:rPr>
          <w:u w:val="single"/>
        </w:rPr>
        <w:t>2</w:t>
      </w:r>
      <w:r w:rsidR="00B049B0">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Default="00040B8F" w:rsidP="00040B8F">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Default="00040B8F" w:rsidP="00040B8F">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040B8F" w:rsidRDefault="00040B8F" w:rsidP="00040B8F">
      <w:pPr>
        <w:pStyle w:val="BodyText2"/>
        <w:tabs>
          <w:tab w:val="clear" w:pos="720"/>
          <w:tab w:val="left" w:pos="360"/>
        </w:tabs>
        <w:ind w:left="720" w:firstLine="0"/>
        <w:jc w:val="left"/>
      </w:pPr>
      <w:r>
        <w:t xml:space="preserve">Rates below apply in the following service area: </w:t>
      </w:r>
      <w:r>
        <w:rPr>
          <w:b/>
        </w:rPr>
        <w:t xml:space="preserve">Skagit </w:t>
      </w:r>
      <w:smartTag w:uri="urn:schemas-microsoft-com:office:smarttags" w:element="PlaceType">
        <w:r>
          <w:rPr>
            <w:b/>
          </w:rPr>
          <w:t>County</w:t>
        </w:r>
      </w:smartTag>
      <w:r>
        <w:rPr>
          <w:b/>
        </w:rPr>
        <w:t xml:space="preserve"> of </w:t>
      </w:r>
      <w:smartTag w:uri="urn:schemas-microsoft-com:office:smarttags" w:element="PlaceName">
        <w:r>
          <w:rPr>
            <w:b/>
          </w:rPr>
          <w:t>Exhibit A</w:t>
        </w:r>
      </w:smartTag>
      <w:r>
        <w:rPr>
          <w:b/>
        </w:rPr>
        <w:t xml:space="preserve"> </w:t>
      </w:r>
      <w:r>
        <w:t xml:space="preserve">(where recycling </w:t>
      </w:r>
      <w:r>
        <w:rPr>
          <w:b/>
          <w:u w:val="single"/>
        </w:rPr>
        <w:t>is not</w:t>
      </w:r>
      <w:r w:rsidR="00D95D5C">
        <w:rPr>
          <w:b/>
          <w:u w:val="single"/>
        </w:rPr>
        <w:t xml:space="preserve"> </w:t>
      </w:r>
      <w:r>
        <w:t>required by</w:t>
      </w:r>
      <w:r>
        <w:rPr>
          <w:b/>
        </w:rP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Ordinance</w:t>
          </w:r>
        </w:smartTag>
      </w:smartTag>
      <w:r>
        <w:t>)</w:t>
      </w:r>
      <w:r w:rsidR="00B049B0">
        <w:t xml:space="preserve"> (C)</w:t>
      </w:r>
    </w:p>
    <w:p w:rsidR="00040B8F" w:rsidRDefault="00040B8F" w:rsidP="00040B8F">
      <w:pPr>
        <w:pStyle w:val="BodyText2"/>
        <w:tabs>
          <w:tab w:val="clear" w:pos="720"/>
          <w:tab w:val="left" w:pos="360"/>
        </w:tabs>
        <w:ind w:left="360" w:hanging="360"/>
        <w:jc w:val="left"/>
      </w:pPr>
    </w:p>
    <w:p w:rsidR="00040B8F" w:rsidRDefault="00A43154" w:rsidP="00040B8F">
      <w:pPr>
        <w:pStyle w:val="BodyText2"/>
        <w:tabs>
          <w:tab w:val="clear" w:pos="720"/>
          <w:tab w:val="left" w:pos="360"/>
        </w:tabs>
        <w:ind w:left="360" w:hanging="360"/>
        <w:jc w:val="left"/>
      </w:pPr>
      <w:r w:rsidRPr="00FD31FF">
        <w:rPr>
          <w:sz w:val="20"/>
        </w:rPr>
        <w:object w:dxaOrig="16519" w:dyaOrig="3727">
          <v:shape id="_x0000_i1028" type="#_x0000_t75" style="width:826.05pt;height:186.55pt" o:ole="" fillcolor="window">
            <v:imagedata r:id="rId11" o:title=""/>
          </v:shape>
          <o:OLEObject Type="Embed" ProgID="Excel.Sheet.8" ShapeID="_x0000_i1028" DrawAspect="Content" ObjectID="_1293606242" r:id="rId12"/>
        </w:object>
      </w:r>
    </w:p>
    <w:p w:rsidR="00040B8F" w:rsidRPr="00D022EA" w:rsidRDefault="00040B8F" w:rsidP="00040B8F">
      <w:pPr>
        <w:pStyle w:val="BodyText2"/>
        <w:tabs>
          <w:tab w:val="clear" w:pos="720"/>
          <w:tab w:val="left" w:pos="360"/>
        </w:tabs>
        <w:ind w:left="360" w:hanging="360"/>
        <w:jc w:val="left"/>
        <w:rPr>
          <w:sz w:val="20"/>
        </w:rPr>
      </w:pPr>
      <w:r>
        <w:rPr>
          <w:sz w:val="20"/>
        </w:rPr>
        <w:t>Frequency of Service Codes:</w:t>
      </w:r>
      <w:r>
        <w:rPr>
          <w:sz w:val="20"/>
        </w:rPr>
        <w:tab/>
      </w:r>
      <w:r w:rsidRPr="00D022EA">
        <w:rPr>
          <w:sz w:val="20"/>
        </w:rPr>
        <w:t>W=Weekly Garbage; EOW=Every Other Week Garbage; M=Monthly Garbage; WR=Weekly</w:t>
      </w:r>
    </w:p>
    <w:p w:rsidR="00040B8F" w:rsidRPr="00D022EA"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sidRPr="004D22AD">
        <w:rPr>
          <w:b/>
          <w:u w:val="single"/>
        </w:rPr>
        <w:t>2</w:t>
      </w:r>
      <w:r w:rsidR="00817573">
        <w:rPr>
          <w:b/>
          <w:u w:val="single"/>
        </w:rPr>
        <w:t>5</w:t>
      </w:r>
      <w:r w:rsidRPr="004D22AD">
        <w:rPr>
          <w:b/>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00817573">
        <w:rPr>
          <w:b/>
          <w:u w:val="single"/>
        </w:rPr>
        <w:t>25</w:t>
      </w:r>
      <w:r>
        <w:rPr>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D22AD">
        <w:rPr>
          <w:b/>
          <w:u w:val="single"/>
        </w:rPr>
        <w:t>2</w:t>
      </w:r>
      <w:r w:rsidR="00817573">
        <w:rPr>
          <w:b/>
          <w:u w:val="single"/>
        </w:rPr>
        <w:t>4</w:t>
      </w:r>
      <w:r>
        <w:rPr>
          <w:u w:val="single"/>
        </w:rPr>
        <w:t>.</w:t>
      </w:r>
      <w:r>
        <w:tab/>
      </w:r>
      <w:r>
        <w:tab/>
      </w:r>
    </w:p>
    <w:p w:rsidR="007716DC" w:rsidRDefault="007716DC" w:rsidP="007716DC">
      <w:pPr>
        <w:pStyle w:val="Header"/>
        <w:tabs>
          <w:tab w:val="clear" w:pos="8640"/>
          <w:tab w:val="right" w:pos="10440"/>
        </w:tabs>
      </w:pPr>
      <w:r>
        <w:lastRenderedPageBreak/>
        <w:t xml:space="preserve">Tariff No. </w:t>
      </w:r>
      <w:r>
        <w:rPr>
          <w:b/>
          <w:u w:val="single"/>
        </w:rPr>
        <w:t>17</w:t>
      </w:r>
      <w:proofErr w:type="gramStart"/>
      <w:r>
        <w:tab/>
      </w:r>
      <w:r>
        <w:tab/>
      </w:r>
      <w:r>
        <w:rPr>
          <w:u w:val="single"/>
        </w:rPr>
        <w:t>1st Revised</w:t>
      </w:r>
      <w:r>
        <w:t xml:space="preserve"> Page</w:t>
      </w:r>
      <w:proofErr w:type="gramEnd"/>
      <w:r>
        <w:t xml:space="preserve"> No. </w:t>
      </w:r>
      <w:r>
        <w:rPr>
          <w:u w:val="single"/>
        </w:rPr>
        <w:t>24</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6164BE" w:rsidRDefault="006164BE">
      <w:pPr>
        <w:pStyle w:val="Heading1"/>
      </w:pPr>
      <w:r>
        <w:t>Item 100 – Residential Service – Monthly Rates (continued from previous page)</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1: </w:t>
      </w:r>
      <w:r w:rsidRPr="007716DC">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6164BE" w:rsidRPr="007716DC" w:rsidRDefault="006164BE">
      <w:pPr>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2:</w:t>
      </w:r>
      <w:r w:rsidRPr="007716DC">
        <w:rPr>
          <w:sz w:val="20"/>
        </w:rPr>
        <w:tab/>
        <w:t>For service more frequently than weekly, multiply the above rates by the number of times per week service is required.</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3:</w:t>
      </w:r>
      <w:r w:rsidRPr="007716DC">
        <w:rPr>
          <w:sz w:val="20"/>
        </w:rPr>
        <w:tab/>
        <w:t xml:space="preserve">A re-delivery fee of </w:t>
      </w:r>
      <w:r w:rsidRPr="007716DC">
        <w:rPr>
          <w:b/>
          <w:sz w:val="20"/>
          <w:u w:val="single"/>
        </w:rPr>
        <w:t>$1</w:t>
      </w:r>
      <w:r w:rsidR="00817A9F" w:rsidRPr="007716DC">
        <w:rPr>
          <w:b/>
          <w:sz w:val="20"/>
          <w:u w:val="single"/>
        </w:rPr>
        <w:t>3</w:t>
      </w:r>
      <w:r w:rsidRPr="007716DC">
        <w:rPr>
          <w:b/>
          <w:sz w:val="20"/>
          <w:u w:val="single"/>
        </w:rPr>
        <w:t>.</w:t>
      </w:r>
      <w:r w:rsidR="003C295D" w:rsidRPr="007716DC">
        <w:rPr>
          <w:b/>
          <w:sz w:val="20"/>
          <w:u w:val="single"/>
        </w:rPr>
        <w:t>75</w:t>
      </w:r>
      <w:r w:rsidRPr="007716DC">
        <w:rPr>
          <w:b/>
          <w:sz w:val="20"/>
          <w:u w:val="single"/>
        </w:rPr>
        <w:t xml:space="preserve"> </w:t>
      </w:r>
      <w:r w:rsidRPr="007716DC">
        <w:rPr>
          <w:sz w:val="20"/>
        </w:rPr>
        <w:t>will be assessed to cart customers whose service is discontinued for non-payment or cart customers who request re-delivery.</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w:t>
      </w:r>
      <w:r w:rsidR="00D022EA" w:rsidRPr="007716DC">
        <w:rPr>
          <w:sz w:val="20"/>
        </w:rPr>
        <w:t>4</w:t>
      </w:r>
      <w:r w:rsidRPr="007716DC">
        <w:rPr>
          <w:sz w:val="20"/>
        </w:rPr>
        <w:t>:</w:t>
      </w:r>
      <w:r w:rsidRPr="007716DC">
        <w:rPr>
          <w:sz w:val="20"/>
        </w:rPr>
        <w:tab/>
        <w:t xml:space="preserve">For those customers who do </w:t>
      </w:r>
      <w:r w:rsidRPr="007716DC">
        <w:rPr>
          <w:b/>
          <w:sz w:val="20"/>
          <w:u w:val="single"/>
        </w:rPr>
        <w:t>not</w:t>
      </w:r>
      <w:r w:rsidRPr="007716DC">
        <w:rPr>
          <w:sz w:val="20"/>
        </w:rPr>
        <w:t xml:space="preserve"> receive garbage </w:t>
      </w:r>
      <w:r w:rsidR="0093177F" w:rsidRPr="007716DC">
        <w:rPr>
          <w:sz w:val="20"/>
        </w:rPr>
        <w:t>services add</w:t>
      </w:r>
      <w:r w:rsidRPr="007716DC">
        <w:rPr>
          <w:sz w:val="20"/>
        </w:rPr>
        <w:t xml:space="preserve"> </w:t>
      </w:r>
      <w:r w:rsidRPr="007716DC">
        <w:rPr>
          <w:b/>
          <w:sz w:val="20"/>
          <w:u w:val="single"/>
        </w:rPr>
        <w:t>$1.</w:t>
      </w:r>
      <w:r w:rsidR="00817A9F" w:rsidRPr="007716DC">
        <w:rPr>
          <w:b/>
          <w:sz w:val="20"/>
          <w:u w:val="single"/>
        </w:rPr>
        <w:t>2</w:t>
      </w:r>
      <w:r w:rsidRPr="007716DC">
        <w:rPr>
          <w:b/>
          <w:sz w:val="20"/>
          <w:u w:val="single"/>
        </w:rPr>
        <w:t>5</w:t>
      </w:r>
      <w:r w:rsidRPr="007716DC">
        <w:rPr>
          <w:sz w:val="20"/>
        </w:rPr>
        <w:t xml:space="preserve"> to the rates above for both recycling and yard waste services.</w:t>
      </w:r>
    </w:p>
    <w:p w:rsidR="008D0ADC" w:rsidRPr="008D0ADC" w:rsidRDefault="008D0ADC" w:rsidP="008D0ADC">
      <w:pPr>
        <w:jc w:val="both"/>
        <w:rPr>
          <w:sz w:val="22"/>
          <w:szCs w:val="22"/>
          <w:u w:val="single"/>
        </w:rPr>
      </w:pPr>
    </w:p>
    <w:p w:rsidR="008D0ADC" w:rsidRPr="007716DC" w:rsidRDefault="008D0ADC" w:rsidP="008D0ADC">
      <w:pPr>
        <w:jc w:val="both"/>
        <w:rPr>
          <w:b/>
          <w:sz w:val="20"/>
          <w:u w:val="single"/>
        </w:rPr>
      </w:pPr>
      <w:r w:rsidRPr="007716DC">
        <w:rPr>
          <w:b/>
          <w:sz w:val="20"/>
          <w:u w:val="single"/>
        </w:rPr>
        <w:t xml:space="preserve">Service Area: </w:t>
      </w:r>
      <w:smartTag w:uri="urn:schemas-microsoft-com:office:smarttags" w:element="place">
        <w:smartTag w:uri="urn:schemas-microsoft-com:office:smarttags" w:element="PlaceType">
          <w:r w:rsidRPr="007716DC">
            <w:rPr>
              <w:b/>
              <w:sz w:val="20"/>
              <w:u w:val="single"/>
            </w:rPr>
            <w:t>Island</w:t>
          </w:r>
        </w:smartTag>
        <w:r w:rsidRPr="007716DC">
          <w:rPr>
            <w:b/>
            <w:sz w:val="20"/>
            <w:u w:val="single"/>
          </w:rPr>
          <w:t xml:space="preserve"> </w:t>
        </w:r>
        <w:smartTag w:uri="urn:schemas-microsoft-com:office:smarttags" w:element="PlaceType">
          <w:r w:rsidRPr="007716DC">
            <w:rPr>
              <w:b/>
              <w:sz w:val="20"/>
              <w:u w:val="single"/>
            </w:rPr>
            <w:t>County</w:t>
          </w:r>
        </w:smartTag>
      </w:smartTag>
      <w:r w:rsidRPr="007716DC">
        <w:rPr>
          <w:b/>
          <w:sz w:val="20"/>
          <w:u w:val="single"/>
        </w:rPr>
        <w:t xml:space="preserve"> portions of Exhibit A</w:t>
      </w:r>
    </w:p>
    <w:p w:rsidR="008D0ADC" w:rsidRPr="007716DC"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5:</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430"/>
      </w:tblGrid>
      <w:tr w:rsidR="008D0ADC" w:rsidRPr="007716DC">
        <w:tblPrEx>
          <w:tblCellMar>
            <w:top w:w="0" w:type="dxa"/>
            <w:bottom w:w="0" w:type="dxa"/>
          </w:tblCellMar>
        </w:tblPrEx>
        <w:trPr>
          <w:trHeight w:val="642"/>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430" w:type="dxa"/>
          </w:tcPr>
          <w:p w:rsidR="008D0ADC" w:rsidRPr="007716DC"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8D0ADC" w:rsidRPr="007716DC">
        <w:tblPrEx>
          <w:tblCellMar>
            <w:top w:w="0" w:type="dxa"/>
            <w:bottom w:w="0" w:type="dxa"/>
          </w:tblCellMar>
        </w:tblPrEx>
        <w:trPr>
          <w:trHeight w:val="396"/>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xml:space="preserve">$ 3.80 </w:t>
            </w:r>
          </w:p>
        </w:tc>
      </w:tr>
    </w:tbl>
    <w:p w:rsidR="008D0ADC" w:rsidRPr="007716DC"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Note 6:</w:t>
      </w:r>
      <w:r w:rsidRPr="007716DC">
        <w:rPr>
          <w:sz w:val="20"/>
        </w:rPr>
        <w:tab/>
        <w:t xml:space="preserve">Customers may request no more than one pickup per month, on an "on call" basis, at </w:t>
      </w:r>
      <w:r w:rsidRPr="007716DC">
        <w:rPr>
          <w:b/>
          <w:sz w:val="20"/>
          <w:u w:val="single"/>
        </w:rPr>
        <w:t xml:space="preserve">$ 5.90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8D0ADC" w:rsidRPr="008D0ADC"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8D0ADC" w:rsidRPr="007716DC" w:rsidRDefault="008D0ADC" w:rsidP="008D0ADC">
      <w:pPr>
        <w:rPr>
          <w:b/>
          <w:sz w:val="20"/>
          <w:u w:val="single"/>
        </w:rPr>
      </w:pPr>
      <w:r w:rsidRPr="007716DC">
        <w:rPr>
          <w:b/>
          <w:sz w:val="20"/>
          <w:u w:val="single"/>
        </w:rPr>
        <w:t>Service Area</w:t>
      </w:r>
      <w:proofErr w:type="gramStart"/>
      <w:r w:rsidRPr="007716DC">
        <w:rPr>
          <w:b/>
          <w:sz w:val="20"/>
          <w:u w:val="single"/>
        </w:rPr>
        <w:t xml:space="preserve">:  </w:t>
      </w:r>
      <w:r w:rsidR="007716DC" w:rsidRPr="007716DC">
        <w:rPr>
          <w:b/>
          <w:sz w:val="20"/>
          <w:u w:val="single"/>
        </w:rPr>
        <w:t>Skagit County portions of Exhibit A</w:t>
      </w:r>
      <w:proofErr w:type="gramEnd"/>
      <w:r w:rsidR="007716DC" w:rsidRPr="007716DC">
        <w:rPr>
          <w:b/>
          <w:sz w:val="20"/>
          <w:u w:val="single"/>
        </w:rPr>
        <w:t xml:space="preserve"> (C)</w:t>
      </w:r>
    </w:p>
    <w:p w:rsidR="008D0ADC" w:rsidRPr="007716DC"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7:</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8D0ADC" w:rsidRPr="007716DC">
        <w:tblPrEx>
          <w:tblCellMar>
            <w:top w:w="0" w:type="dxa"/>
            <w:bottom w:w="0" w:type="dxa"/>
          </w:tblCellMar>
        </w:tblPrEx>
        <w:trPr>
          <w:trHeight w:val="678"/>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160" w:type="dxa"/>
          </w:tcPr>
          <w:p w:rsidR="008D0ADC" w:rsidRPr="007716DC"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8D0ADC" w:rsidRPr="007716DC">
        <w:tblPrEx>
          <w:tblCellMar>
            <w:top w:w="0" w:type="dxa"/>
            <w:bottom w:w="0" w:type="dxa"/>
          </w:tblCellMar>
        </w:tblPrEx>
        <w:trPr>
          <w:trHeight w:val="396"/>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16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$ 3.60</w:t>
            </w:r>
          </w:p>
        </w:tc>
      </w:tr>
    </w:tbl>
    <w:p w:rsidR="007716DC" w:rsidRPr="007716DC" w:rsidRDefault="007716DC" w:rsidP="007716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 xml:space="preserve">Note </w:t>
      </w:r>
      <w:r>
        <w:rPr>
          <w:sz w:val="20"/>
        </w:rPr>
        <w:t>8</w:t>
      </w:r>
      <w:r w:rsidRPr="007716DC">
        <w:rPr>
          <w:sz w:val="20"/>
        </w:rPr>
        <w:t>:</w:t>
      </w:r>
      <w:r w:rsidRPr="007716DC">
        <w:rPr>
          <w:sz w:val="20"/>
        </w:rPr>
        <w:tab/>
        <w:t xml:space="preserve">Customers may request no more than one pickup per month, on an "on call" basis, at </w:t>
      </w:r>
      <w:r w:rsidRPr="007716DC">
        <w:rPr>
          <w:b/>
          <w:sz w:val="20"/>
          <w:u w:val="single"/>
        </w:rPr>
        <w:t xml:space="preserve">$ 5.90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7716DC" w:rsidRDefault="007716DC" w:rsidP="007716DC">
      <w:pPr>
        <w:rPr>
          <w:sz w:val="20"/>
          <w:u w:val="single"/>
        </w:rPr>
      </w:pPr>
    </w:p>
    <w:p w:rsidR="007716DC" w:rsidRPr="007716DC" w:rsidRDefault="007716DC" w:rsidP="007716DC">
      <w:pPr>
        <w:rPr>
          <w:b/>
          <w:sz w:val="20"/>
          <w:u w:val="single"/>
        </w:rPr>
      </w:pPr>
      <w:r w:rsidRPr="007716DC">
        <w:rPr>
          <w:b/>
          <w:sz w:val="20"/>
          <w:u w:val="single"/>
        </w:rPr>
        <w:t>Service Area:  Snohomish County portions of Exhibit A (C)</w:t>
      </w:r>
    </w:p>
    <w:p w:rsidR="007716DC" w:rsidRPr="007716DC" w:rsidRDefault="007716DC" w:rsidP="007716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w:t>
      </w:r>
      <w:r w:rsidR="009C4C08">
        <w:rPr>
          <w:sz w:val="20"/>
        </w:rPr>
        <w:t>9</w:t>
      </w:r>
      <w:r w:rsidRPr="007716DC">
        <w:rPr>
          <w:sz w:val="20"/>
        </w:rPr>
        <w:t>:</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7716DC" w:rsidRPr="007716DC">
        <w:tblPrEx>
          <w:tblCellMar>
            <w:top w:w="0" w:type="dxa"/>
            <w:bottom w:w="0" w:type="dxa"/>
          </w:tblCellMar>
        </w:tblPrEx>
        <w:trPr>
          <w:trHeight w:val="678"/>
          <w:jc w:val="center"/>
        </w:trPr>
        <w:tc>
          <w:tcPr>
            <w:tcW w:w="243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160" w:type="dxa"/>
          </w:tcPr>
          <w:p w:rsidR="007716DC" w:rsidRPr="007716DC" w:rsidRDefault="007716DC" w:rsidP="00AA1D7E">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7716DC" w:rsidRPr="007716DC">
        <w:tblPrEx>
          <w:tblCellMar>
            <w:top w:w="0" w:type="dxa"/>
            <w:bottom w:w="0" w:type="dxa"/>
          </w:tblCellMar>
        </w:tblPrEx>
        <w:trPr>
          <w:trHeight w:val="396"/>
          <w:jc w:val="center"/>
        </w:trPr>
        <w:tc>
          <w:tcPr>
            <w:tcW w:w="243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16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$ 4.10 (A)</w:t>
            </w:r>
          </w:p>
        </w:tc>
      </w:tr>
    </w:tbl>
    <w:p w:rsidR="007716DC" w:rsidRPr="007716DC" w:rsidRDefault="007716DC" w:rsidP="007716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 xml:space="preserve">Note </w:t>
      </w:r>
      <w:r w:rsidR="009C4C08">
        <w:rPr>
          <w:sz w:val="20"/>
        </w:rPr>
        <w:t>10</w:t>
      </w:r>
      <w:r w:rsidRPr="007716DC">
        <w:rPr>
          <w:sz w:val="20"/>
        </w:rPr>
        <w:t>:</w:t>
      </w:r>
      <w:r w:rsidRPr="007716DC">
        <w:rPr>
          <w:sz w:val="20"/>
        </w:rPr>
        <w:tab/>
        <w:t xml:space="preserve">Customers may request no more than one pickup per month, on an "on call" basis, at </w:t>
      </w:r>
      <w:r w:rsidRPr="007716DC">
        <w:rPr>
          <w:b/>
          <w:sz w:val="20"/>
          <w:u w:val="single"/>
        </w:rPr>
        <w:t xml:space="preserve">$ 5.90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7716DC" w:rsidRDefault="007716DC">
      <w:pPr>
        <w:jc w:val="center"/>
        <w:rPr>
          <w:sz w:val="22"/>
          <w:szCs w:val="22"/>
        </w:rPr>
      </w:pPr>
    </w:p>
    <w:p w:rsidR="009C4C08" w:rsidRDefault="009C4C08" w:rsidP="009C4C08">
      <w:pPr>
        <w:pStyle w:val="Header"/>
        <w:tabs>
          <w:tab w:val="clear" w:pos="8640"/>
          <w:tab w:val="right" w:pos="10440"/>
        </w:tabs>
      </w:pPr>
      <w:r>
        <w:lastRenderedPageBreak/>
        <w:t xml:space="preserve">Tariff No. </w:t>
      </w:r>
      <w:r>
        <w:rPr>
          <w:b/>
          <w:u w:val="single"/>
        </w:rPr>
        <w:t>17</w:t>
      </w:r>
      <w:proofErr w:type="gramStart"/>
      <w:r>
        <w:tab/>
      </w:r>
      <w:r>
        <w:tab/>
      </w:r>
      <w:r>
        <w:rPr>
          <w:u w:val="single"/>
        </w:rPr>
        <w:t>1st Revised</w:t>
      </w:r>
      <w:r>
        <w:t xml:space="preserve"> Page</w:t>
      </w:r>
      <w:proofErr w:type="gramEnd"/>
      <w:r>
        <w:t xml:space="preserve"> No. </w:t>
      </w:r>
      <w:r>
        <w:rPr>
          <w:u w:val="single"/>
        </w:rPr>
        <w:t>26</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rsidP="00C400F8">
      <w:pPr>
        <w:pStyle w:val="Heading1"/>
        <w:rPr>
          <w:b/>
        </w:rPr>
      </w:pPr>
    </w:p>
    <w:p w:rsidR="00C400F8" w:rsidRPr="00BC070D" w:rsidRDefault="00C400F8" w:rsidP="00C400F8">
      <w:pPr>
        <w:pStyle w:val="Heading1"/>
        <w:rPr>
          <w:b/>
        </w:rPr>
      </w:pPr>
      <w:r w:rsidRPr="00BC070D">
        <w:rPr>
          <w:b/>
        </w:rPr>
        <w:t>Item 150 – Loose and Bulky Material</w:t>
      </w:r>
    </w:p>
    <w:p w:rsidR="009C4C08" w:rsidRDefault="009C4C08" w:rsidP="00C400F8">
      <w:pPr>
        <w:rPr>
          <w:u w:val="single"/>
        </w:rPr>
      </w:pPr>
    </w:p>
    <w:p w:rsidR="00C400F8" w:rsidRDefault="00C400F8" w:rsidP="00C400F8">
      <w:r>
        <w:rPr>
          <w:u w:val="single"/>
        </w:rPr>
        <w:t xml:space="preserve">Special trips: </w:t>
      </w:r>
      <w:r>
        <w:t xml:space="preserve">  Time rates in Item 160 apply.</w:t>
      </w:r>
    </w:p>
    <w:p w:rsidR="00C400F8" w:rsidRDefault="00C400F8" w:rsidP="00C400F8"/>
    <w:p w:rsidR="00C400F8" w:rsidRDefault="00C400F8" w:rsidP="00C400F8">
      <w:pPr>
        <w:rPr>
          <w:b/>
        </w:rPr>
      </w:pPr>
      <w:r>
        <w:rPr>
          <w:u w:val="single"/>
        </w:rP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817573">
        <w:t>:</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817573">
        <w:tblPrEx>
          <w:tblCellMar>
            <w:top w:w="0" w:type="dxa"/>
            <w:bottom w:w="0" w:type="dxa"/>
          </w:tblCellMar>
        </w:tblPrEx>
        <w:tc>
          <w:tcPr>
            <w:tcW w:w="2203" w:type="dxa"/>
          </w:tcPr>
          <w:p w:rsidR="00817573" w:rsidRDefault="00817573" w:rsidP="004D1BA1">
            <w:r>
              <w:t>Bulky materials</w:t>
            </w:r>
          </w:p>
        </w:tc>
        <w:tc>
          <w:tcPr>
            <w:tcW w:w="2203" w:type="dxa"/>
          </w:tcPr>
          <w:p w:rsidR="00817573" w:rsidRDefault="00817573" w:rsidP="004D1BA1">
            <w:pPr>
              <w:jc w:val="center"/>
              <w:rPr>
                <w:b/>
              </w:rPr>
            </w:pPr>
            <w:r>
              <w:rPr>
                <w:b/>
              </w:rPr>
              <w:t xml:space="preserve">$ 17.40 </w:t>
            </w:r>
          </w:p>
        </w:tc>
        <w:tc>
          <w:tcPr>
            <w:tcW w:w="2203" w:type="dxa"/>
          </w:tcPr>
          <w:p w:rsidR="00817573" w:rsidRDefault="00817573" w:rsidP="004D1BA1">
            <w:pPr>
              <w:jc w:val="center"/>
              <w:rPr>
                <w:b/>
              </w:rPr>
            </w:pPr>
            <w:r>
              <w:rPr>
                <w:b/>
              </w:rPr>
              <w:t xml:space="preserve">$ 17.40 </w:t>
            </w:r>
          </w:p>
        </w:tc>
        <w:tc>
          <w:tcPr>
            <w:tcW w:w="2203" w:type="dxa"/>
          </w:tcPr>
          <w:p w:rsidR="00817573" w:rsidRDefault="00817573" w:rsidP="004D1BA1">
            <w:pPr>
              <w:jc w:val="center"/>
              <w:rPr>
                <w:b/>
              </w:rPr>
            </w:pPr>
            <w:r>
              <w:rPr>
                <w:b/>
              </w:rPr>
              <w:t xml:space="preserve">$ 24.30 </w:t>
            </w:r>
          </w:p>
        </w:tc>
        <w:tc>
          <w:tcPr>
            <w:tcW w:w="2204" w:type="dxa"/>
          </w:tcPr>
          <w:p w:rsidR="00817573" w:rsidRDefault="00817573" w:rsidP="004D1BA1">
            <w:pPr>
              <w:jc w:val="center"/>
              <w:rPr>
                <w:b/>
              </w:rPr>
            </w:pPr>
            <w:r>
              <w:rPr>
                <w:b/>
              </w:rPr>
              <w:t xml:space="preserve">$ 17.40 </w:t>
            </w:r>
          </w:p>
        </w:tc>
      </w:tr>
      <w:tr w:rsidR="00817573">
        <w:tblPrEx>
          <w:tblCellMar>
            <w:top w:w="0" w:type="dxa"/>
            <w:bottom w:w="0" w:type="dxa"/>
          </w:tblCellMar>
        </w:tblPrEx>
        <w:tc>
          <w:tcPr>
            <w:tcW w:w="2203" w:type="dxa"/>
          </w:tcPr>
          <w:p w:rsidR="00817573" w:rsidRDefault="00817573" w:rsidP="004D1BA1">
            <w:r>
              <w:t>Loose material</w:t>
            </w:r>
          </w:p>
          <w:p w:rsidR="00817573" w:rsidRDefault="00817573" w:rsidP="004D1BA1">
            <w:r>
              <w:t xml:space="preserve">  (customer load)</w:t>
            </w:r>
          </w:p>
        </w:tc>
        <w:tc>
          <w:tcPr>
            <w:tcW w:w="2203" w:type="dxa"/>
          </w:tcPr>
          <w:p w:rsidR="00817573" w:rsidRDefault="00817573" w:rsidP="004D1BA1">
            <w:pPr>
              <w:jc w:val="center"/>
              <w:rPr>
                <w:b/>
              </w:rPr>
            </w:pPr>
          </w:p>
          <w:p w:rsidR="00817573" w:rsidRDefault="00817573" w:rsidP="004D1BA1">
            <w:pPr>
              <w:jc w:val="center"/>
              <w:rPr>
                <w:b/>
              </w:rPr>
            </w:pPr>
            <w:r>
              <w:rPr>
                <w:b/>
              </w:rPr>
              <w:t xml:space="preserve">$ 17.40 </w:t>
            </w:r>
          </w:p>
        </w:tc>
        <w:tc>
          <w:tcPr>
            <w:tcW w:w="2203" w:type="dxa"/>
          </w:tcPr>
          <w:p w:rsidR="00817573" w:rsidRDefault="00817573" w:rsidP="004D1BA1">
            <w:pPr>
              <w:jc w:val="center"/>
              <w:rPr>
                <w:b/>
              </w:rPr>
            </w:pPr>
          </w:p>
          <w:p w:rsidR="00817573" w:rsidRDefault="00817573" w:rsidP="004D1BA1">
            <w:pPr>
              <w:jc w:val="center"/>
              <w:rPr>
                <w:b/>
              </w:rPr>
            </w:pPr>
            <w:r>
              <w:rPr>
                <w:b/>
              </w:rPr>
              <w:t>$ 17.40</w:t>
            </w:r>
          </w:p>
        </w:tc>
        <w:tc>
          <w:tcPr>
            <w:tcW w:w="2203" w:type="dxa"/>
          </w:tcPr>
          <w:p w:rsidR="00817573" w:rsidRDefault="00817573" w:rsidP="004D1BA1">
            <w:pPr>
              <w:jc w:val="center"/>
              <w:rPr>
                <w:b/>
              </w:rPr>
            </w:pPr>
          </w:p>
          <w:p w:rsidR="00817573" w:rsidRDefault="00817573" w:rsidP="004D1BA1">
            <w:pPr>
              <w:jc w:val="center"/>
              <w:rPr>
                <w:b/>
              </w:rPr>
            </w:pPr>
            <w:r>
              <w:rPr>
                <w:b/>
              </w:rPr>
              <w:t>$ 24.30</w:t>
            </w:r>
          </w:p>
        </w:tc>
        <w:tc>
          <w:tcPr>
            <w:tcW w:w="2204" w:type="dxa"/>
          </w:tcPr>
          <w:p w:rsidR="00817573" w:rsidRDefault="00817573" w:rsidP="004D1BA1">
            <w:pPr>
              <w:jc w:val="center"/>
              <w:rPr>
                <w:b/>
              </w:rPr>
            </w:pPr>
          </w:p>
          <w:p w:rsidR="00817573" w:rsidRDefault="00817573" w:rsidP="004D1BA1">
            <w:pPr>
              <w:jc w:val="center"/>
              <w:rPr>
                <w:b/>
              </w:rPr>
            </w:pPr>
            <w:r>
              <w:rPr>
                <w:b/>
              </w:rPr>
              <w:t xml:space="preserve">$ 17.40 </w:t>
            </w:r>
          </w:p>
        </w:tc>
      </w:tr>
      <w:tr w:rsidR="00817573">
        <w:tblPrEx>
          <w:tblCellMar>
            <w:top w:w="0" w:type="dxa"/>
            <w:bottom w:w="0" w:type="dxa"/>
          </w:tblCellMar>
        </w:tblPrEx>
        <w:tc>
          <w:tcPr>
            <w:tcW w:w="2203" w:type="dxa"/>
          </w:tcPr>
          <w:p w:rsidR="00817573" w:rsidRDefault="00817573" w:rsidP="004D1BA1">
            <w:r>
              <w:t>Loose material</w:t>
            </w:r>
          </w:p>
          <w:p w:rsidR="00817573" w:rsidRDefault="00817573" w:rsidP="004D1BA1">
            <w:r>
              <w:t xml:space="preserve">  (Company load)</w:t>
            </w:r>
          </w:p>
        </w:tc>
        <w:tc>
          <w:tcPr>
            <w:tcW w:w="2203" w:type="dxa"/>
          </w:tcPr>
          <w:p w:rsidR="00817573" w:rsidRDefault="00817573" w:rsidP="004D1BA1">
            <w:pPr>
              <w:jc w:val="center"/>
              <w:rPr>
                <w:b/>
              </w:rPr>
            </w:pPr>
          </w:p>
          <w:p w:rsidR="00817573" w:rsidRDefault="00817573" w:rsidP="004D1BA1">
            <w:pPr>
              <w:jc w:val="center"/>
              <w:rPr>
                <w:b/>
              </w:rPr>
            </w:pPr>
            <w:r>
              <w:rPr>
                <w:b/>
              </w:rPr>
              <w:t xml:space="preserve">$ 17.40 </w:t>
            </w:r>
          </w:p>
        </w:tc>
        <w:tc>
          <w:tcPr>
            <w:tcW w:w="2203" w:type="dxa"/>
          </w:tcPr>
          <w:p w:rsidR="00817573" w:rsidRDefault="00817573" w:rsidP="004D1BA1">
            <w:pPr>
              <w:jc w:val="center"/>
              <w:rPr>
                <w:b/>
              </w:rPr>
            </w:pPr>
          </w:p>
          <w:p w:rsidR="00817573" w:rsidRDefault="00817573" w:rsidP="004D1BA1">
            <w:pPr>
              <w:jc w:val="center"/>
              <w:rPr>
                <w:b/>
              </w:rPr>
            </w:pPr>
            <w:r>
              <w:rPr>
                <w:b/>
              </w:rPr>
              <w:t xml:space="preserve">$ 17.40 </w:t>
            </w:r>
          </w:p>
        </w:tc>
        <w:tc>
          <w:tcPr>
            <w:tcW w:w="2203" w:type="dxa"/>
          </w:tcPr>
          <w:p w:rsidR="00817573" w:rsidRDefault="00817573" w:rsidP="004D1BA1">
            <w:pPr>
              <w:jc w:val="center"/>
              <w:rPr>
                <w:b/>
              </w:rPr>
            </w:pPr>
          </w:p>
          <w:p w:rsidR="00817573" w:rsidRDefault="00817573" w:rsidP="004D1BA1">
            <w:pPr>
              <w:jc w:val="center"/>
              <w:rPr>
                <w:b/>
              </w:rPr>
            </w:pPr>
            <w:r>
              <w:rPr>
                <w:b/>
              </w:rPr>
              <w:t xml:space="preserve">$ 24.30 </w:t>
            </w:r>
          </w:p>
        </w:tc>
        <w:tc>
          <w:tcPr>
            <w:tcW w:w="2204" w:type="dxa"/>
          </w:tcPr>
          <w:p w:rsidR="00817573" w:rsidRDefault="00817573" w:rsidP="004D1BA1">
            <w:pPr>
              <w:jc w:val="center"/>
              <w:rPr>
                <w:b/>
              </w:rPr>
            </w:pPr>
          </w:p>
          <w:p w:rsidR="00817573" w:rsidRDefault="00817573" w:rsidP="004D1BA1">
            <w:pPr>
              <w:jc w:val="center"/>
              <w:rPr>
                <w:b/>
              </w:rPr>
            </w:pPr>
            <w:r>
              <w:rPr>
                <w:b/>
              </w:rPr>
              <w:t xml:space="preserve">$ 17.40 </w:t>
            </w:r>
          </w:p>
        </w:tc>
      </w:tr>
    </w:tbl>
    <w:p w:rsidR="00C400F8" w:rsidRDefault="00C400F8" w:rsidP="00C400F8">
      <w:pPr>
        <w:pStyle w:val="Heading1"/>
      </w:pPr>
    </w:p>
    <w:p w:rsidR="00C400F8" w:rsidRDefault="00C400F8" w:rsidP="00C400F8">
      <w:pPr>
        <w:rPr>
          <w:u w:val="single"/>
        </w:rPr>
      </w:pPr>
      <w:r>
        <w:rPr>
          <w:u w:val="single"/>
        </w:rPr>
        <w:t xml:space="preserve">Service Area: </w:t>
      </w:r>
      <w:r w:rsidR="009C4C08">
        <w:rPr>
          <w:u w:val="single"/>
        </w:rPr>
        <w:t>Skagit County portions of Exhibit A: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817573">
        <w:tblPrEx>
          <w:tblCellMar>
            <w:top w:w="0" w:type="dxa"/>
            <w:bottom w:w="0" w:type="dxa"/>
          </w:tblCellMar>
        </w:tblPrEx>
        <w:tc>
          <w:tcPr>
            <w:tcW w:w="2203" w:type="dxa"/>
          </w:tcPr>
          <w:p w:rsidR="00817573" w:rsidRDefault="00817573" w:rsidP="004D1BA1">
            <w:r>
              <w:t>Bulky materials</w:t>
            </w:r>
          </w:p>
        </w:tc>
        <w:tc>
          <w:tcPr>
            <w:tcW w:w="2203" w:type="dxa"/>
          </w:tcPr>
          <w:p w:rsidR="00817573" w:rsidRDefault="00817573" w:rsidP="004D1BA1">
            <w:pPr>
              <w:jc w:val="center"/>
              <w:rPr>
                <w:b/>
              </w:rPr>
            </w:pPr>
            <w:r>
              <w:rPr>
                <w:b/>
              </w:rPr>
              <w:t xml:space="preserve">$ 16.10 </w:t>
            </w:r>
          </w:p>
        </w:tc>
        <w:tc>
          <w:tcPr>
            <w:tcW w:w="2203" w:type="dxa"/>
          </w:tcPr>
          <w:p w:rsidR="00817573" w:rsidRDefault="00817573" w:rsidP="004D1BA1">
            <w:pPr>
              <w:jc w:val="center"/>
              <w:rPr>
                <w:b/>
              </w:rPr>
            </w:pPr>
            <w:r>
              <w:rPr>
                <w:b/>
              </w:rPr>
              <w:t xml:space="preserve">$ 16.10 </w:t>
            </w:r>
          </w:p>
        </w:tc>
        <w:tc>
          <w:tcPr>
            <w:tcW w:w="2203" w:type="dxa"/>
          </w:tcPr>
          <w:p w:rsidR="00817573" w:rsidRDefault="00817573" w:rsidP="004D1BA1">
            <w:pPr>
              <w:jc w:val="center"/>
              <w:rPr>
                <w:b/>
              </w:rPr>
            </w:pPr>
            <w:r>
              <w:rPr>
                <w:b/>
              </w:rPr>
              <w:t xml:space="preserve">$ 22.50 </w:t>
            </w:r>
          </w:p>
        </w:tc>
        <w:tc>
          <w:tcPr>
            <w:tcW w:w="2204" w:type="dxa"/>
          </w:tcPr>
          <w:p w:rsidR="00817573" w:rsidRDefault="00817573" w:rsidP="004D1BA1">
            <w:pPr>
              <w:jc w:val="center"/>
              <w:rPr>
                <w:b/>
              </w:rPr>
            </w:pPr>
            <w:r>
              <w:rPr>
                <w:b/>
              </w:rPr>
              <w:t xml:space="preserve">$ 16.10 </w:t>
            </w:r>
          </w:p>
        </w:tc>
      </w:tr>
      <w:tr w:rsidR="00817573">
        <w:tblPrEx>
          <w:tblCellMar>
            <w:top w:w="0" w:type="dxa"/>
            <w:bottom w:w="0" w:type="dxa"/>
          </w:tblCellMar>
        </w:tblPrEx>
        <w:tc>
          <w:tcPr>
            <w:tcW w:w="2203" w:type="dxa"/>
          </w:tcPr>
          <w:p w:rsidR="00817573" w:rsidRDefault="00817573" w:rsidP="004D1BA1">
            <w:r>
              <w:t>Loose material</w:t>
            </w:r>
          </w:p>
          <w:p w:rsidR="00817573" w:rsidRDefault="00817573" w:rsidP="004D1BA1">
            <w:r>
              <w:t xml:space="preserve">  (customer load)</w:t>
            </w:r>
          </w:p>
        </w:tc>
        <w:tc>
          <w:tcPr>
            <w:tcW w:w="2203" w:type="dxa"/>
          </w:tcPr>
          <w:p w:rsidR="00817573" w:rsidRDefault="00817573" w:rsidP="004D1BA1">
            <w:pPr>
              <w:jc w:val="center"/>
              <w:rPr>
                <w:b/>
              </w:rPr>
            </w:pPr>
          </w:p>
          <w:p w:rsidR="00817573" w:rsidRDefault="00817573" w:rsidP="004D1BA1">
            <w:pPr>
              <w:jc w:val="center"/>
              <w:rPr>
                <w:b/>
              </w:rPr>
            </w:pPr>
            <w:r>
              <w:rPr>
                <w:b/>
              </w:rPr>
              <w:t xml:space="preserve">$ 16.10 </w:t>
            </w:r>
          </w:p>
        </w:tc>
        <w:tc>
          <w:tcPr>
            <w:tcW w:w="2203" w:type="dxa"/>
          </w:tcPr>
          <w:p w:rsidR="00817573" w:rsidRDefault="00817573" w:rsidP="004D1BA1">
            <w:pPr>
              <w:jc w:val="center"/>
              <w:rPr>
                <w:b/>
              </w:rPr>
            </w:pPr>
          </w:p>
          <w:p w:rsidR="00817573" w:rsidRDefault="00817573" w:rsidP="004D1BA1">
            <w:pPr>
              <w:jc w:val="center"/>
              <w:rPr>
                <w:b/>
              </w:rPr>
            </w:pPr>
            <w:r>
              <w:rPr>
                <w:b/>
              </w:rPr>
              <w:t xml:space="preserve">$ 16.10 </w:t>
            </w:r>
          </w:p>
        </w:tc>
        <w:tc>
          <w:tcPr>
            <w:tcW w:w="2203" w:type="dxa"/>
          </w:tcPr>
          <w:p w:rsidR="00817573" w:rsidRDefault="00817573" w:rsidP="004D1BA1">
            <w:pPr>
              <w:jc w:val="center"/>
              <w:rPr>
                <w:b/>
              </w:rPr>
            </w:pPr>
          </w:p>
          <w:p w:rsidR="00817573" w:rsidRDefault="00817573" w:rsidP="004D1BA1">
            <w:pPr>
              <w:jc w:val="center"/>
              <w:rPr>
                <w:b/>
              </w:rPr>
            </w:pPr>
            <w:r>
              <w:rPr>
                <w:b/>
              </w:rPr>
              <w:t xml:space="preserve">$ 22.50 </w:t>
            </w:r>
          </w:p>
        </w:tc>
        <w:tc>
          <w:tcPr>
            <w:tcW w:w="2204" w:type="dxa"/>
          </w:tcPr>
          <w:p w:rsidR="00817573" w:rsidRDefault="00817573" w:rsidP="004D1BA1">
            <w:pPr>
              <w:jc w:val="center"/>
              <w:rPr>
                <w:b/>
              </w:rPr>
            </w:pPr>
          </w:p>
          <w:p w:rsidR="00817573" w:rsidRDefault="00817573" w:rsidP="004D1BA1">
            <w:pPr>
              <w:jc w:val="center"/>
              <w:rPr>
                <w:b/>
              </w:rPr>
            </w:pPr>
            <w:r>
              <w:rPr>
                <w:b/>
              </w:rPr>
              <w:t xml:space="preserve">$ 16.10 </w:t>
            </w:r>
          </w:p>
        </w:tc>
      </w:tr>
      <w:tr w:rsidR="00817573">
        <w:tblPrEx>
          <w:tblCellMar>
            <w:top w:w="0" w:type="dxa"/>
            <w:bottom w:w="0" w:type="dxa"/>
          </w:tblCellMar>
        </w:tblPrEx>
        <w:tc>
          <w:tcPr>
            <w:tcW w:w="2203" w:type="dxa"/>
          </w:tcPr>
          <w:p w:rsidR="00817573" w:rsidRDefault="00817573" w:rsidP="004D1BA1">
            <w:r>
              <w:t>Loose material</w:t>
            </w:r>
          </w:p>
          <w:p w:rsidR="00817573" w:rsidRDefault="00817573" w:rsidP="004D1BA1">
            <w:r>
              <w:t xml:space="preserve">  (Company load)</w:t>
            </w:r>
          </w:p>
        </w:tc>
        <w:tc>
          <w:tcPr>
            <w:tcW w:w="2203" w:type="dxa"/>
          </w:tcPr>
          <w:p w:rsidR="00817573" w:rsidRDefault="00817573" w:rsidP="004D1BA1">
            <w:pPr>
              <w:jc w:val="center"/>
              <w:rPr>
                <w:b/>
              </w:rPr>
            </w:pPr>
          </w:p>
          <w:p w:rsidR="00817573" w:rsidRDefault="00817573" w:rsidP="004D1BA1">
            <w:pPr>
              <w:jc w:val="center"/>
              <w:rPr>
                <w:b/>
              </w:rPr>
            </w:pPr>
            <w:r>
              <w:rPr>
                <w:b/>
              </w:rPr>
              <w:t xml:space="preserve">$ 16.10 </w:t>
            </w:r>
          </w:p>
        </w:tc>
        <w:tc>
          <w:tcPr>
            <w:tcW w:w="2203" w:type="dxa"/>
          </w:tcPr>
          <w:p w:rsidR="00817573" w:rsidRDefault="00817573" w:rsidP="004D1BA1">
            <w:pPr>
              <w:jc w:val="center"/>
              <w:rPr>
                <w:b/>
              </w:rPr>
            </w:pPr>
          </w:p>
          <w:p w:rsidR="00817573" w:rsidRDefault="00817573" w:rsidP="004D1BA1">
            <w:pPr>
              <w:jc w:val="center"/>
              <w:rPr>
                <w:b/>
              </w:rPr>
            </w:pPr>
            <w:r>
              <w:rPr>
                <w:b/>
              </w:rPr>
              <w:t xml:space="preserve">$ 16.10 </w:t>
            </w:r>
          </w:p>
        </w:tc>
        <w:tc>
          <w:tcPr>
            <w:tcW w:w="2203" w:type="dxa"/>
          </w:tcPr>
          <w:p w:rsidR="00817573" w:rsidRDefault="00817573" w:rsidP="004D1BA1">
            <w:pPr>
              <w:jc w:val="center"/>
              <w:rPr>
                <w:b/>
              </w:rPr>
            </w:pPr>
          </w:p>
          <w:p w:rsidR="00817573" w:rsidRDefault="00817573" w:rsidP="004D1BA1">
            <w:pPr>
              <w:jc w:val="center"/>
              <w:rPr>
                <w:b/>
              </w:rPr>
            </w:pPr>
            <w:r>
              <w:rPr>
                <w:b/>
              </w:rPr>
              <w:t xml:space="preserve">$ 22.50 </w:t>
            </w:r>
          </w:p>
        </w:tc>
        <w:tc>
          <w:tcPr>
            <w:tcW w:w="2204" w:type="dxa"/>
          </w:tcPr>
          <w:p w:rsidR="00817573" w:rsidRDefault="00817573" w:rsidP="004D1BA1">
            <w:pPr>
              <w:jc w:val="center"/>
              <w:rPr>
                <w:b/>
              </w:rPr>
            </w:pPr>
          </w:p>
          <w:p w:rsidR="00817573" w:rsidRDefault="00817573" w:rsidP="004D1BA1">
            <w:pPr>
              <w:jc w:val="center"/>
              <w:rPr>
                <w:b/>
              </w:rPr>
            </w:pPr>
            <w:r>
              <w:rPr>
                <w:b/>
              </w:rPr>
              <w:t xml:space="preserve">$ 16.10 </w:t>
            </w:r>
          </w:p>
        </w:tc>
      </w:tr>
    </w:tbl>
    <w:p w:rsidR="006164BE" w:rsidRDefault="006164BE">
      <w:pPr>
        <w:pStyle w:val="Heading1"/>
      </w:pPr>
    </w:p>
    <w:p w:rsidR="009C4C08" w:rsidRDefault="009C4C08" w:rsidP="009C4C08">
      <w:pPr>
        <w:rPr>
          <w:u w:val="single"/>
        </w:rPr>
      </w:pPr>
      <w:r>
        <w:rPr>
          <w:u w:val="single"/>
        </w:rPr>
        <w:t>Service Area: Snohomish County portions of Exhibit A: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9C4C08">
        <w:tblPrEx>
          <w:tblCellMar>
            <w:top w:w="0" w:type="dxa"/>
            <w:bottom w:w="0" w:type="dxa"/>
          </w:tblCellMar>
        </w:tblPrEx>
        <w:tc>
          <w:tcPr>
            <w:tcW w:w="2203" w:type="dxa"/>
            <w:tcBorders>
              <w:top w:val="nil"/>
              <w:left w:val="nil"/>
            </w:tcBorders>
          </w:tcPr>
          <w:p w:rsidR="009C4C08" w:rsidRDefault="009C4C08" w:rsidP="00AA1D7E">
            <w:pPr>
              <w:rPr>
                <w:u w:val="single"/>
              </w:rPr>
            </w:pPr>
          </w:p>
        </w:tc>
        <w:tc>
          <w:tcPr>
            <w:tcW w:w="2203" w:type="dxa"/>
          </w:tcPr>
          <w:p w:rsidR="009C4C08" w:rsidRDefault="009C4C08" w:rsidP="00AA1D7E">
            <w:pPr>
              <w:jc w:val="center"/>
            </w:pPr>
          </w:p>
          <w:p w:rsidR="009C4C08" w:rsidRDefault="009C4C08" w:rsidP="00AA1D7E">
            <w:pPr>
              <w:jc w:val="center"/>
            </w:pPr>
            <w:r>
              <w:t>1 to 4 cubic yards  Rate per Yard</w:t>
            </w:r>
          </w:p>
        </w:tc>
        <w:tc>
          <w:tcPr>
            <w:tcW w:w="2203" w:type="dxa"/>
          </w:tcPr>
          <w:p w:rsidR="009C4C08" w:rsidRDefault="009C4C08" w:rsidP="00AA1D7E">
            <w:pPr>
              <w:jc w:val="center"/>
            </w:pPr>
            <w:r>
              <w:t>Additional cubic yards</w:t>
            </w:r>
          </w:p>
          <w:p w:rsidR="009C4C08" w:rsidRDefault="009C4C08" w:rsidP="00AA1D7E">
            <w:pPr>
              <w:jc w:val="center"/>
            </w:pPr>
            <w:r>
              <w:t>Rate per Yard</w:t>
            </w:r>
          </w:p>
        </w:tc>
        <w:tc>
          <w:tcPr>
            <w:tcW w:w="2203" w:type="dxa"/>
          </w:tcPr>
          <w:p w:rsidR="009C4C08" w:rsidRDefault="009C4C08" w:rsidP="00AA1D7E">
            <w:pPr>
              <w:jc w:val="center"/>
            </w:pPr>
          </w:p>
          <w:p w:rsidR="009C4C08" w:rsidRDefault="009C4C08" w:rsidP="00AA1D7E">
            <w:pPr>
              <w:jc w:val="center"/>
            </w:pPr>
            <w:r>
              <w:t>Minimum Charge</w:t>
            </w:r>
          </w:p>
          <w:p w:rsidR="009C4C08" w:rsidRDefault="009C4C08" w:rsidP="00AA1D7E">
            <w:pPr>
              <w:jc w:val="center"/>
            </w:pPr>
            <w:r>
              <w:t>Per Pickup</w:t>
            </w:r>
          </w:p>
        </w:tc>
        <w:tc>
          <w:tcPr>
            <w:tcW w:w="2204" w:type="dxa"/>
          </w:tcPr>
          <w:p w:rsidR="009C4C08" w:rsidRDefault="009C4C08" w:rsidP="00AA1D7E">
            <w:pPr>
              <w:jc w:val="center"/>
            </w:pPr>
            <w:r>
              <w:t>Carry Charge</w:t>
            </w:r>
          </w:p>
          <w:p w:rsidR="009C4C08" w:rsidRDefault="009C4C08" w:rsidP="00AA1D7E">
            <w:pPr>
              <w:jc w:val="center"/>
            </w:pPr>
            <w:r>
              <w:t>Per each 5 feet over 8 feet</w:t>
            </w:r>
          </w:p>
        </w:tc>
      </w:tr>
      <w:tr w:rsidR="009C4C08">
        <w:tblPrEx>
          <w:tblCellMar>
            <w:top w:w="0" w:type="dxa"/>
            <w:bottom w:w="0" w:type="dxa"/>
          </w:tblCellMar>
        </w:tblPrEx>
        <w:tc>
          <w:tcPr>
            <w:tcW w:w="2203" w:type="dxa"/>
          </w:tcPr>
          <w:p w:rsidR="009C4C08" w:rsidRDefault="009C4C08" w:rsidP="00AA1D7E">
            <w:r>
              <w:t>Bulky materials</w:t>
            </w:r>
          </w:p>
        </w:tc>
        <w:tc>
          <w:tcPr>
            <w:tcW w:w="2203" w:type="dxa"/>
          </w:tcPr>
          <w:p w:rsidR="009C4C08" w:rsidRDefault="009C4C08" w:rsidP="00AA1D7E">
            <w:pPr>
              <w:jc w:val="center"/>
              <w:rPr>
                <w:b/>
              </w:rPr>
            </w:pPr>
            <w:r>
              <w:rPr>
                <w:b/>
              </w:rPr>
              <w:t>$ 17.40 (A)</w:t>
            </w:r>
          </w:p>
        </w:tc>
        <w:tc>
          <w:tcPr>
            <w:tcW w:w="2203" w:type="dxa"/>
          </w:tcPr>
          <w:p w:rsidR="009C4C08" w:rsidRDefault="009C4C08" w:rsidP="00AA1D7E">
            <w:pPr>
              <w:jc w:val="center"/>
              <w:rPr>
                <w:b/>
              </w:rPr>
            </w:pPr>
            <w:r>
              <w:rPr>
                <w:b/>
              </w:rPr>
              <w:t>$ 17.40 (A)</w:t>
            </w:r>
          </w:p>
        </w:tc>
        <w:tc>
          <w:tcPr>
            <w:tcW w:w="2203" w:type="dxa"/>
          </w:tcPr>
          <w:p w:rsidR="009C4C08" w:rsidRDefault="009C4C08" w:rsidP="00AA1D7E">
            <w:pPr>
              <w:jc w:val="center"/>
              <w:rPr>
                <w:b/>
              </w:rPr>
            </w:pPr>
            <w:r>
              <w:rPr>
                <w:b/>
              </w:rPr>
              <w:t xml:space="preserve">$ 24.30 </w:t>
            </w:r>
          </w:p>
        </w:tc>
        <w:tc>
          <w:tcPr>
            <w:tcW w:w="2204" w:type="dxa"/>
          </w:tcPr>
          <w:p w:rsidR="009C4C08" w:rsidRDefault="009C4C08" w:rsidP="00AA1D7E">
            <w:pPr>
              <w:jc w:val="center"/>
              <w:rPr>
                <w:b/>
              </w:rPr>
            </w:pPr>
            <w:r>
              <w:rPr>
                <w:b/>
              </w:rPr>
              <w:t>$ 17.40 (A)</w:t>
            </w:r>
          </w:p>
        </w:tc>
      </w:tr>
      <w:tr w:rsidR="009C4C08">
        <w:tblPrEx>
          <w:tblCellMar>
            <w:top w:w="0" w:type="dxa"/>
            <w:bottom w:w="0" w:type="dxa"/>
          </w:tblCellMar>
        </w:tblPrEx>
        <w:tc>
          <w:tcPr>
            <w:tcW w:w="2203" w:type="dxa"/>
          </w:tcPr>
          <w:p w:rsidR="009C4C08" w:rsidRDefault="009C4C08" w:rsidP="00AA1D7E">
            <w:r>
              <w:t>Loose material</w:t>
            </w:r>
          </w:p>
          <w:p w:rsidR="009C4C08" w:rsidRDefault="009C4C08" w:rsidP="00AA1D7E">
            <w:r>
              <w:t xml:space="preserve">  (customer load)</w:t>
            </w:r>
          </w:p>
        </w:tc>
        <w:tc>
          <w:tcPr>
            <w:tcW w:w="2203" w:type="dxa"/>
          </w:tcPr>
          <w:p w:rsidR="009C4C08" w:rsidRDefault="009C4C08" w:rsidP="00AA1D7E">
            <w:pPr>
              <w:jc w:val="center"/>
              <w:rPr>
                <w:b/>
              </w:rPr>
            </w:pPr>
          </w:p>
          <w:p w:rsidR="009C4C08" w:rsidRDefault="009C4C08" w:rsidP="00AA1D7E">
            <w:pPr>
              <w:jc w:val="center"/>
              <w:rPr>
                <w:b/>
              </w:rPr>
            </w:pPr>
            <w:r>
              <w:rPr>
                <w:b/>
              </w:rPr>
              <w:t>$ 17.40 (A)</w:t>
            </w:r>
          </w:p>
        </w:tc>
        <w:tc>
          <w:tcPr>
            <w:tcW w:w="2203" w:type="dxa"/>
          </w:tcPr>
          <w:p w:rsidR="009C4C08" w:rsidRDefault="009C4C08" w:rsidP="00AA1D7E">
            <w:pPr>
              <w:jc w:val="center"/>
              <w:rPr>
                <w:b/>
              </w:rPr>
            </w:pPr>
          </w:p>
          <w:p w:rsidR="009C4C08" w:rsidRDefault="009C4C08" w:rsidP="00AA1D7E">
            <w:pPr>
              <w:jc w:val="center"/>
              <w:rPr>
                <w:b/>
              </w:rPr>
            </w:pPr>
            <w:r>
              <w:rPr>
                <w:b/>
              </w:rPr>
              <w:t>$ 17.40 (A)</w:t>
            </w:r>
          </w:p>
        </w:tc>
        <w:tc>
          <w:tcPr>
            <w:tcW w:w="2203" w:type="dxa"/>
          </w:tcPr>
          <w:p w:rsidR="009C4C08" w:rsidRDefault="009C4C08" w:rsidP="00AA1D7E">
            <w:pPr>
              <w:jc w:val="center"/>
              <w:rPr>
                <w:b/>
              </w:rPr>
            </w:pPr>
          </w:p>
          <w:p w:rsidR="009C4C08" w:rsidRDefault="009C4C08" w:rsidP="00AA1D7E">
            <w:pPr>
              <w:jc w:val="center"/>
              <w:rPr>
                <w:b/>
              </w:rPr>
            </w:pPr>
            <w:r>
              <w:rPr>
                <w:b/>
              </w:rPr>
              <w:t xml:space="preserve">$ 24.30 </w:t>
            </w:r>
          </w:p>
        </w:tc>
        <w:tc>
          <w:tcPr>
            <w:tcW w:w="2204" w:type="dxa"/>
          </w:tcPr>
          <w:p w:rsidR="009C4C08" w:rsidRDefault="009C4C08" w:rsidP="00AA1D7E">
            <w:pPr>
              <w:jc w:val="center"/>
              <w:rPr>
                <w:b/>
              </w:rPr>
            </w:pPr>
          </w:p>
          <w:p w:rsidR="009C4C08" w:rsidRDefault="009C4C08" w:rsidP="00AA1D7E">
            <w:pPr>
              <w:jc w:val="center"/>
              <w:rPr>
                <w:b/>
              </w:rPr>
            </w:pPr>
            <w:r>
              <w:rPr>
                <w:b/>
              </w:rPr>
              <w:t>$ 17.40 (A)</w:t>
            </w:r>
          </w:p>
        </w:tc>
      </w:tr>
      <w:tr w:rsidR="009C4C08">
        <w:tblPrEx>
          <w:tblCellMar>
            <w:top w:w="0" w:type="dxa"/>
            <w:bottom w:w="0" w:type="dxa"/>
          </w:tblCellMar>
        </w:tblPrEx>
        <w:tc>
          <w:tcPr>
            <w:tcW w:w="2203" w:type="dxa"/>
          </w:tcPr>
          <w:p w:rsidR="009C4C08" w:rsidRDefault="009C4C08" w:rsidP="00AA1D7E">
            <w:r>
              <w:t>Loose material</w:t>
            </w:r>
          </w:p>
          <w:p w:rsidR="009C4C08" w:rsidRDefault="009C4C08" w:rsidP="00AA1D7E">
            <w:r>
              <w:t xml:space="preserve">  (Company load)</w:t>
            </w:r>
          </w:p>
        </w:tc>
        <w:tc>
          <w:tcPr>
            <w:tcW w:w="2203" w:type="dxa"/>
          </w:tcPr>
          <w:p w:rsidR="009C4C08" w:rsidRDefault="009C4C08" w:rsidP="00AA1D7E">
            <w:pPr>
              <w:jc w:val="center"/>
              <w:rPr>
                <w:b/>
              </w:rPr>
            </w:pPr>
          </w:p>
          <w:p w:rsidR="009C4C08" w:rsidRDefault="009C4C08" w:rsidP="00AA1D7E">
            <w:pPr>
              <w:jc w:val="center"/>
              <w:rPr>
                <w:b/>
              </w:rPr>
            </w:pPr>
            <w:r>
              <w:rPr>
                <w:b/>
              </w:rPr>
              <w:t>$ 17.40 (A)</w:t>
            </w:r>
          </w:p>
        </w:tc>
        <w:tc>
          <w:tcPr>
            <w:tcW w:w="2203" w:type="dxa"/>
          </w:tcPr>
          <w:p w:rsidR="009C4C08" w:rsidRDefault="009C4C08" w:rsidP="00AA1D7E">
            <w:pPr>
              <w:jc w:val="center"/>
              <w:rPr>
                <w:b/>
              </w:rPr>
            </w:pPr>
          </w:p>
          <w:p w:rsidR="009C4C08" w:rsidRDefault="009C4C08" w:rsidP="00AA1D7E">
            <w:pPr>
              <w:jc w:val="center"/>
              <w:rPr>
                <w:b/>
              </w:rPr>
            </w:pPr>
            <w:r>
              <w:rPr>
                <w:b/>
              </w:rPr>
              <w:t>$ 17.40 (A)</w:t>
            </w:r>
          </w:p>
        </w:tc>
        <w:tc>
          <w:tcPr>
            <w:tcW w:w="2203" w:type="dxa"/>
          </w:tcPr>
          <w:p w:rsidR="009C4C08" w:rsidRDefault="009C4C08" w:rsidP="00AA1D7E">
            <w:pPr>
              <w:jc w:val="center"/>
              <w:rPr>
                <w:b/>
              </w:rPr>
            </w:pPr>
          </w:p>
          <w:p w:rsidR="009C4C08" w:rsidRDefault="009C4C08" w:rsidP="00AA1D7E">
            <w:pPr>
              <w:jc w:val="center"/>
              <w:rPr>
                <w:b/>
              </w:rPr>
            </w:pPr>
            <w:r>
              <w:rPr>
                <w:b/>
              </w:rPr>
              <w:t xml:space="preserve">$ 24.30 </w:t>
            </w:r>
          </w:p>
        </w:tc>
        <w:tc>
          <w:tcPr>
            <w:tcW w:w="2204" w:type="dxa"/>
          </w:tcPr>
          <w:p w:rsidR="009C4C08" w:rsidRDefault="009C4C08" w:rsidP="00AA1D7E">
            <w:pPr>
              <w:jc w:val="center"/>
              <w:rPr>
                <w:b/>
              </w:rPr>
            </w:pPr>
          </w:p>
          <w:p w:rsidR="009C4C08" w:rsidRDefault="009C4C08" w:rsidP="00AA1D7E">
            <w:pPr>
              <w:jc w:val="center"/>
              <w:rPr>
                <w:b/>
              </w:rPr>
            </w:pPr>
            <w:r>
              <w:rPr>
                <w:b/>
              </w:rPr>
              <w:t>$ 17.40 (A)</w:t>
            </w:r>
          </w:p>
        </w:tc>
      </w:tr>
    </w:tbl>
    <w:p w:rsidR="009C4C08" w:rsidRDefault="006164BE" w:rsidP="009C4C08">
      <w:pPr>
        <w:pStyle w:val="Header"/>
        <w:tabs>
          <w:tab w:val="clear" w:pos="8640"/>
          <w:tab w:val="right" w:pos="10440"/>
        </w:tabs>
      </w:pPr>
      <w:r>
        <w:br w:type="page"/>
      </w:r>
      <w:r w:rsidR="009C4C08">
        <w:lastRenderedPageBreak/>
        <w:t xml:space="preserve">Tariff No. </w:t>
      </w:r>
      <w:r w:rsidR="009C4C08">
        <w:rPr>
          <w:b/>
          <w:u w:val="single"/>
        </w:rPr>
        <w:t>17</w:t>
      </w:r>
      <w:proofErr w:type="gramStart"/>
      <w:r w:rsidR="009C4C08">
        <w:tab/>
      </w:r>
      <w:r w:rsidR="009C4C08">
        <w:tab/>
      </w:r>
      <w:r w:rsidR="009C4C08">
        <w:rPr>
          <w:u w:val="single"/>
        </w:rPr>
        <w:t>1st Revised</w:t>
      </w:r>
      <w:r w:rsidR="009C4C08">
        <w:t xml:space="preserve"> Page</w:t>
      </w:r>
      <w:proofErr w:type="gramEnd"/>
      <w:r w:rsidR="009C4C08">
        <w:t xml:space="preserve"> No. </w:t>
      </w:r>
      <w:r w:rsidR="009C4C08">
        <w:rPr>
          <w:u w:val="single"/>
        </w:rPr>
        <w:t>31</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pPr>
        <w:pStyle w:val="Heading1"/>
      </w:pPr>
    </w:p>
    <w:p w:rsidR="006164BE" w:rsidRDefault="00D95D5C">
      <w:pPr>
        <w:pStyle w:val="Heading1"/>
      </w:pPr>
      <w:r>
        <w:t xml:space="preserve"> </w:t>
      </w:r>
      <w:r w:rsidR="006164BE">
        <w:t>Item 230 – Disposal Fees</w:t>
      </w:r>
    </w:p>
    <w:p w:rsidR="006164BE" w:rsidRDefault="006164BE"/>
    <w:p w:rsidR="006164BE" w:rsidRDefault="006164BE">
      <w:r>
        <w:t>Charges in this item apply when other items in the tariff specifically refer to this item.</w:t>
      </w:r>
    </w:p>
    <w:p w:rsidR="006164BE" w:rsidRDefault="006164BE"/>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6164BE">
        <w:tblPrEx>
          <w:tblCellMar>
            <w:top w:w="0" w:type="dxa"/>
            <w:bottom w:w="0" w:type="dxa"/>
          </w:tblCellMar>
        </w:tblPrEx>
        <w:tc>
          <w:tcPr>
            <w:tcW w:w="5760" w:type="dxa"/>
          </w:tcPr>
          <w:p w:rsidR="006164BE" w:rsidRDefault="006164BE">
            <w:pPr>
              <w:jc w:val="center"/>
            </w:pPr>
            <w:r>
              <w:t>Disposal site (name or location)</w:t>
            </w:r>
          </w:p>
        </w:tc>
        <w:tc>
          <w:tcPr>
            <w:tcW w:w="2160" w:type="dxa"/>
          </w:tcPr>
          <w:p w:rsidR="006164BE" w:rsidRDefault="006164BE">
            <w:pPr>
              <w:jc w:val="center"/>
            </w:pPr>
            <w:r>
              <w:t>Type of Material</w:t>
            </w:r>
          </w:p>
        </w:tc>
        <w:tc>
          <w:tcPr>
            <w:tcW w:w="2268" w:type="dxa"/>
          </w:tcPr>
          <w:p w:rsidR="006164BE" w:rsidRDefault="006164BE">
            <w:pPr>
              <w:jc w:val="center"/>
            </w:pPr>
            <w:r>
              <w:t>Fees for disposal</w:t>
            </w:r>
          </w:p>
        </w:tc>
      </w:tr>
      <w:tr w:rsidR="00EA0458">
        <w:tblPrEx>
          <w:tblCellMar>
            <w:top w:w="0" w:type="dxa"/>
            <w:bottom w:w="0" w:type="dxa"/>
          </w:tblCellMar>
        </w:tblPrEx>
        <w:tc>
          <w:tcPr>
            <w:tcW w:w="5760" w:type="dxa"/>
          </w:tcPr>
          <w:p w:rsidR="00EA0458" w:rsidRDefault="00EA0458" w:rsidP="004D1BA1">
            <w:pPr>
              <w:pStyle w:val="Heading8"/>
              <w:rPr>
                <w:sz w:val="28"/>
              </w:rPr>
            </w:pPr>
          </w:p>
          <w:p w:rsidR="00EA0458" w:rsidRDefault="00EA0458" w:rsidP="004D1BA1">
            <w:pPr>
              <w:pStyle w:val="Heading8"/>
              <w:rPr>
                <w:sz w:val="28"/>
              </w:rPr>
            </w:pPr>
            <w:smartTag w:uri="urn:schemas-microsoft-com:office:smarttags" w:element="place">
              <w:smartTag w:uri="urn:schemas-microsoft-com:office:smarttags" w:element="PlaceType">
                <w:r>
                  <w:rPr>
                    <w:sz w:val="28"/>
                  </w:rPr>
                  <w:t>Island</w:t>
                </w:r>
              </w:smartTag>
              <w:r>
                <w:rPr>
                  <w:sz w:val="28"/>
                </w:rPr>
                <w:t xml:space="preserve"> </w:t>
              </w:r>
              <w:smartTag w:uri="urn:schemas-microsoft-com:office:smarttags" w:element="PlaceType">
                <w:r>
                  <w:rPr>
                    <w:sz w:val="28"/>
                  </w:rPr>
                  <w:t>County</w:t>
                </w:r>
              </w:smartTag>
            </w:smartTag>
            <w:r>
              <w:rPr>
                <w:sz w:val="28"/>
              </w:rPr>
              <w:t xml:space="preserve"> Solid Waste Facilities</w:t>
            </w:r>
          </w:p>
        </w:tc>
        <w:tc>
          <w:tcPr>
            <w:tcW w:w="2160" w:type="dxa"/>
          </w:tcPr>
          <w:p w:rsidR="00EA0458" w:rsidRDefault="00EA0458" w:rsidP="004D1BA1">
            <w:pPr>
              <w:pStyle w:val="Header"/>
              <w:tabs>
                <w:tab w:val="clear" w:pos="4320"/>
                <w:tab w:val="clear" w:pos="8640"/>
              </w:tabs>
            </w:pPr>
          </w:p>
          <w:p w:rsidR="00EA0458" w:rsidRDefault="00EA0458" w:rsidP="004D1BA1">
            <w:pPr>
              <w:pStyle w:val="Header"/>
              <w:tabs>
                <w:tab w:val="clear" w:pos="4320"/>
                <w:tab w:val="clear" w:pos="8640"/>
              </w:tabs>
            </w:pPr>
            <w:r>
              <w:t>MSW</w:t>
            </w:r>
          </w:p>
        </w:tc>
        <w:tc>
          <w:tcPr>
            <w:tcW w:w="2268" w:type="dxa"/>
          </w:tcPr>
          <w:p w:rsidR="00EA0458" w:rsidRDefault="00EA0458" w:rsidP="004D1BA1">
            <w:pPr>
              <w:rPr>
                <w:b/>
              </w:rPr>
            </w:pPr>
          </w:p>
          <w:p w:rsidR="00EA0458" w:rsidRDefault="00EA0458" w:rsidP="004D1BA1">
            <w:r>
              <w:rPr>
                <w:b/>
              </w:rPr>
              <w:t>$ 104.25</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 xml:space="preserve">CDL </w:t>
            </w:r>
          </w:p>
        </w:tc>
        <w:tc>
          <w:tcPr>
            <w:tcW w:w="2268" w:type="dxa"/>
          </w:tcPr>
          <w:p w:rsidR="00EA0458" w:rsidRDefault="00EA0458" w:rsidP="004D1BA1">
            <w:pPr>
              <w:rPr>
                <w:b/>
              </w:rPr>
            </w:pPr>
          </w:p>
          <w:p w:rsidR="00EA0458" w:rsidRDefault="00EA0458" w:rsidP="004D1BA1">
            <w:r>
              <w:rPr>
                <w:b/>
              </w:rPr>
              <w:t>$ 130.00</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Appliances</w:t>
            </w:r>
          </w:p>
        </w:tc>
        <w:tc>
          <w:tcPr>
            <w:tcW w:w="2268" w:type="dxa"/>
          </w:tcPr>
          <w:p w:rsidR="00EA0458" w:rsidRDefault="00EA0458" w:rsidP="004D1BA1"/>
          <w:p w:rsidR="00EA0458" w:rsidRDefault="00EA0458" w:rsidP="004D1BA1">
            <w:r>
              <w:t xml:space="preserve">$ </w:t>
            </w:r>
            <w:r>
              <w:rPr>
                <w:b/>
              </w:rPr>
              <w:t>21.50</w:t>
            </w:r>
            <w:r>
              <w:t xml:space="preserve">  per item</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Tires</w:t>
            </w:r>
          </w:p>
        </w:tc>
        <w:tc>
          <w:tcPr>
            <w:tcW w:w="2268" w:type="dxa"/>
          </w:tcPr>
          <w:p w:rsidR="00EA0458" w:rsidRDefault="00EA0458" w:rsidP="004D1BA1">
            <w:pPr>
              <w:rPr>
                <w:b/>
              </w:rPr>
            </w:pPr>
          </w:p>
          <w:p w:rsidR="00EA0458" w:rsidRDefault="00EA0458" w:rsidP="004D1BA1">
            <w:r>
              <w:rPr>
                <w:b/>
              </w:rPr>
              <w:t xml:space="preserve">$ 7.50 </w:t>
            </w:r>
            <w:r>
              <w:t xml:space="preserve">   per tire</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tc>
        <w:tc>
          <w:tcPr>
            <w:tcW w:w="2268" w:type="dxa"/>
          </w:tcPr>
          <w:p w:rsidR="00EA0458" w:rsidRDefault="00EA0458" w:rsidP="004D1BA1">
            <w:pPr>
              <w:pStyle w:val="Header"/>
              <w:tabs>
                <w:tab w:val="clear" w:pos="4320"/>
                <w:tab w:val="clear" w:pos="8640"/>
              </w:tabs>
            </w:pPr>
            <w:r>
              <w:t xml:space="preserve">              </w:t>
            </w:r>
          </w:p>
        </w:tc>
      </w:tr>
      <w:tr w:rsidR="00EA0458">
        <w:tblPrEx>
          <w:tblCellMar>
            <w:top w:w="0" w:type="dxa"/>
            <w:bottom w:w="0" w:type="dxa"/>
          </w:tblCellMar>
        </w:tblPrEx>
        <w:tc>
          <w:tcPr>
            <w:tcW w:w="5760" w:type="dxa"/>
          </w:tcPr>
          <w:p w:rsidR="00EA0458" w:rsidRDefault="00EA0458" w:rsidP="004D1BA1">
            <w:pPr>
              <w:pStyle w:val="Heading9"/>
            </w:pPr>
          </w:p>
          <w:p w:rsidR="00EA0458" w:rsidRDefault="00EA0458" w:rsidP="004D1BA1">
            <w:pPr>
              <w:pStyle w:val="Heading9"/>
            </w:pPr>
            <w:r>
              <w:t xml:space="preserve">Snohomish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Stations</w:t>
            </w:r>
          </w:p>
        </w:tc>
        <w:tc>
          <w:tcPr>
            <w:tcW w:w="2160" w:type="dxa"/>
          </w:tcPr>
          <w:p w:rsidR="00EA0458" w:rsidRDefault="00EA0458" w:rsidP="004D1BA1"/>
          <w:p w:rsidR="00EA0458" w:rsidRDefault="00EA0458" w:rsidP="004D1BA1">
            <w:r>
              <w:t>MSW</w:t>
            </w:r>
          </w:p>
        </w:tc>
        <w:tc>
          <w:tcPr>
            <w:tcW w:w="2268" w:type="dxa"/>
          </w:tcPr>
          <w:p w:rsidR="00EA0458" w:rsidRDefault="00EA0458" w:rsidP="004D1BA1">
            <w:pPr>
              <w:rPr>
                <w:b/>
              </w:rPr>
            </w:pPr>
          </w:p>
          <w:p w:rsidR="00EA0458" w:rsidRDefault="00EA0458" w:rsidP="004D1BA1">
            <w:r>
              <w:rPr>
                <w:b/>
              </w:rPr>
              <w:t xml:space="preserve">$ </w:t>
            </w:r>
            <w:r w:rsidR="009C4C08">
              <w:rPr>
                <w:b/>
              </w:rPr>
              <w:t>105</w:t>
            </w:r>
            <w:r>
              <w:rPr>
                <w:b/>
              </w:rPr>
              <w:t>.00</w:t>
            </w:r>
            <w:r>
              <w:t xml:space="preserve"> </w:t>
            </w:r>
            <w:r w:rsidR="009C4C08">
              <w:t>(A)</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Special Waste</w:t>
            </w:r>
          </w:p>
        </w:tc>
        <w:tc>
          <w:tcPr>
            <w:tcW w:w="2268" w:type="dxa"/>
          </w:tcPr>
          <w:p w:rsidR="00EA0458" w:rsidRDefault="00EA0458" w:rsidP="004D1BA1">
            <w:pPr>
              <w:rPr>
                <w:b/>
              </w:rPr>
            </w:pPr>
          </w:p>
          <w:p w:rsidR="00EA0458" w:rsidRDefault="00EA0458" w:rsidP="004D1BA1">
            <w:r>
              <w:rPr>
                <w:b/>
              </w:rPr>
              <w:t>$ 200.00</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tc>
        <w:tc>
          <w:tcPr>
            <w:tcW w:w="2268" w:type="dxa"/>
          </w:tcPr>
          <w:p w:rsidR="00EA0458" w:rsidRDefault="00EA0458" w:rsidP="004D1BA1">
            <w:r>
              <w:t xml:space="preserve">              </w:t>
            </w:r>
          </w:p>
        </w:tc>
      </w:tr>
      <w:tr w:rsidR="00EA0458">
        <w:tblPrEx>
          <w:tblCellMar>
            <w:top w:w="0" w:type="dxa"/>
            <w:bottom w:w="0" w:type="dxa"/>
          </w:tblCellMar>
        </w:tblPrEx>
        <w:tc>
          <w:tcPr>
            <w:tcW w:w="5760" w:type="dxa"/>
          </w:tcPr>
          <w:p w:rsidR="00EA0458" w:rsidRDefault="00EA0458" w:rsidP="004D1BA1">
            <w:pPr>
              <w:pStyle w:val="Heading9"/>
            </w:pPr>
          </w:p>
          <w:p w:rsidR="00EA0458" w:rsidRDefault="00EA0458" w:rsidP="004D1BA1">
            <w:pPr>
              <w:pStyle w:val="Heading9"/>
            </w:pPr>
            <w:smartTag w:uri="urn:schemas-microsoft-com:office:smarttags" w:element="place">
              <w:r>
                <w:t>Skagit</w:t>
              </w:r>
            </w:smartTag>
            <w:r>
              <w:t xml:space="preserve"> County Recycling and Transfer Station</w:t>
            </w:r>
          </w:p>
        </w:tc>
        <w:tc>
          <w:tcPr>
            <w:tcW w:w="2160" w:type="dxa"/>
          </w:tcPr>
          <w:p w:rsidR="00EA0458" w:rsidRDefault="00EA0458" w:rsidP="004D1BA1"/>
          <w:p w:rsidR="00EA0458" w:rsidRDefault="00EA0458" w:rsidP="004D1BA1">
            <w:r>
              <w:t>MSW</w:t>
            </w:r>
          </w:p>
        </w:tc>
        <w:tc>
          <w:tcPr>
            <w:tcW w:w="2268" w:type="dxa"/>
          </w:tcPr>
          <w:p w:rsidR="00EA0458" w:rsidRDefault="00EA0458" w:rsidP="004D1BA1">
            <w:pPr>
              <w:rPr>
                <w:b/>
              </w:rPr>
            </w:pPr>
          </w:p>
          <w:p w:rsidR="00EA0458" w:rsidRDefault="00EA0458" w:rsidP="004D1BA1">
            <w:r>
              <w:rPr>
                <w:b/>
              </w:rPr>
              <w:t>$ 83.00</w:t>
            </w:r>
            <w:r>
              <w:t xml:space="preserve">    per ton </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tc>
        <w:tc>
          <w:tcPr>
            <w:tcW w:w="2268" w:type="dxa"/>
          </w:tcPr>
          <w:p w:rsidR="00EA0458" w:rsidRDefault="00EA0458" w:rsidP="004D1BA1">
            <w:r>
              <w:t xml:space="preserve">              </w:t>
            </w:r>
          </w:p>
        </w:tc>
      </w:tr>
      <w:tr w:rsidR="00EA0458">
        <w:tblPrEx>
          <w:tblCellMar>
            <w:top w:w="0" w:type="dxa"/>
            <w:bottom w:w="0" w:type="dxa"/>
          </w:tblCellMar>
        </w:tblPrEx>
        <w:tc>
          <w:tcPr>
            <w:tcW w:w="5760" w:type="dxa"/>
          </w:tcPr>
          <w:p w:rsidR="00EA0458" w:rsidRDefault="00EA0458" w:rsidP="004D1BA1">
            <w:pPr>
              <w:rPr>
                <w:sz w:val="28"/>
              </w:rPr>
            </w:pPr>
          </w:p>
          <w:p w:rsidR="00EA0458" w:rsidRDefault="00EA0458" w:rsidP="004D1BA1">
            <w:pPr>
              <w:rPr>
                <w:sz w:val="28"/>
              </w:rPr>
            </w:pPr>
            <w:r>
              <w:rPr>
                <w:sz w:val="28"/>
              </w:rPr>
              <w:t>Regional Disposal Co.</w:t>
            </w:r>
          </w:p>
        </w:tc>
        <w:tc>
          <w:tcPr>
            <w:tcW w:w="2160" w:type="dxa"/>
          </w:tcPr>
          <w:p w:rsidR="00EA0458" w:rsidRDefault="00EA0458" w:rsidP="004D1BA1"/>
          <w:p w:rsidR="00EA0458" w:rsidRDefault="00EA0458" w:rsidP="004D1BA1">
            <w:r>
              <w:t>Asbestos</w:t>
            </w:r>
          </w:p>
        </w:tc>
        <w:tc>
          <w:tcPr>
            <w:tcW w:w="2268" w:type="dxa"/>
          </w:tcPr>
          <w:p w:rsidR="00EA0458" w:rsidRDefault="00EA0458" w:rsidP="004D1BA1">
            <w:pPr>
              <w:rPr>
                <w:b/>
              </w:rPr>
            </w:pPr>
          </w:p>
          <w:p w:rsidR="00EA0458" w:rsidRDefault="00EA0458" w:rsidP="004D1BA1">
            <w:r>
              <w:rPr>
                <w:b/>
              </w:rPr>
              <w:t>$ 70.00</w:t>
            </w:r>
            <w:r>
              <w:t xml:space="preserve">    per ton</w:t>
            </w:r>
          </w:p>
        </w:tc>
      </w:tr>
      <w:tr w:rsidR="00EA0458">
        <w:tblPrEx>
          <w:tblCellMar>
            <w:top w:w="0" w:type="dxa"/>
            <w:bottom w:w="0" w:type="dxa"/>
          </w:tblCellMar>
        </w:tblPrEx>
        <w:tc>
          <w:tcPr>
            <w:tcW w:w="5760" w:type="dxa"/>
          </w:tcPr>
          <w:p w:rsidR="00EA0458" w:rsidRDefault="00EA0458">
            <w:pPr>
              <w:rPr>
                <w:sz w:val="32"/>
              </w:rPr>
            </w:pPr>
          </w:p>
        </w:tc>
        <w:tc>
          <w:tcPr>
            <w:tcW w:w="2160" w:type="dxa"/>
          </w:tcPr>
          <w:p w:rsidR="00EA0458" w:rsidRDefault="00EA0458"/>
        </w:tc>
        <w:tc>
          <w:tcPr>
            <w:tcW w:w="2268" w:type="dxa"/>
          </w:tcPr>
          <w:p w:rsidR="00EA0458" w:rsidRDefault="00EA0458">
            <w:pPr>
              <w:pStyle w:val="Header"/>
              <w:tabs>
                <w:tab w:val="clear" w:pos="4320"/>
                <w:tab w:val="clear" w:pos="8640"/>
              </w:tabs>
            </w:pPr>
          </w:p>
        </w:tc>
      </w:tr>
      <w:tr w:rsidR="00EA0458">
        <w:tblPrEx>
          <w:tblCellMar>
            <w:top w:w="0" w:type="dxa"/>
            <w:bottom w:w="0" w:type="dxa"/>
          </w:tblCellMar>
        </w:tblPrEx>
        <w:tc>
          <w:tcPr>
            <w:tcW w:w="5760" w:type="dxa"/>
          </w:tcPr>
          <w:p w:rsidR="00EA0458" w:rsidRDefault="00EA0458">
            <w:pPr>
              <w:jc w:val="center"/>
              <w:rPr>
                <w:sz w:val="32"/>
              </w:rPr>
            </w:pPr>
          </w:p>
        </w:tc>
        <w:tc>
          <w:tcPr>
            <w:tcW w:w="2160" w:type="dxa"/>
          </w:tcPr>
          <w:p w:rsidR="00EA0458" w:rsidRDefault="00EA0458"/>
        </w:tc>
        <w:tc>
          <w:tcPr>
            <w:tcW w:w="2268" w:type="dxa"/>
          </w:tcPr>
          <w:p w:rsidR="00EA0458" w:rsidRDefault="00EA0458"/>
        </w:tc>
      </w:tr>
      <w:tr w:rsidR="00EA0458">
        <w:tblPrEx>
          <w:tblCellMar>
            <w:top w:w="0" w:type="dxa"/>
            <w:bottom w:w="0" w:type="dxa"/>
          </w:tblCellMar>
        </w:tblPrEx>
        <w:tc>
          <w:tcPr>
            <w:tcW w:w="5760" w:type="dxa"/>
          </w:tcPr>
          <w:p w:rsidR="00EA0458" w:rsidRDefault="00EA0458">
            <w:pPr>
              <w:jc w:val="center"/>
              <w:rPr>
                <w:sz w:val="32"/>
              </w:rPr>
            </w:pPr>
          </w:p>
        </w:tc>
        <w:tc>
          <w:tcPr>
            <w:tcW w:w="2160" w:type="dxa"/>
          </w:tcPr>
          <w:p w:rsidR="00EA0458" w:rsidRDefault="00EA0458"/>
        </w:tc>
        <w:tc>
          <w:tcPr>
            <w:tcW w:w="2268" w:type="dxa"/>
          </w:tcPr>
          <w:p w:rsidR="00EA0458" w:rsidRDefault="00EA0458"/>
        </w:tc>
      </w:tr>
      <w:tr w:rsidR="00EA0458">
        <w:tblPrEx>
          <w:tblCellMar>
            <w:top w:w="0" w:type="dxa"/>
            <w:bottom w:w="0" w:type="dxa"/>
          </w:tblCellMar>
        </w:tblPrEx>
        <w:tc>
          <w:tcPr>
            <w:tcW w:w="5760" w:type="dxa"/>
          </w:tcPr>
          <w:p w:rsidR="00EA0458" w:rsidRDefault="00EA0458">
            <w:pPr>
              <w:jc w:val="center"/>
              <w:rPr>
                <w:sz w:val="32"/>
              </w:rPr>
            </w:pPr>
          </w:p>
        </w:tc>
        <w:tc>
          <w:tcPr>
            <w:tcW w:w="2160" w:type="dxa"/>
          </w:tcPr>
          <w:p w:rsidR="00EA0458" w:rsidRDefault="00EA0458"/>
        </w:tc>
        <w:tc>
          <w:tcPr>
            <w:tcW w:w="2268" w:type="dxa"/>
          </w:tcPr>
          <w:p w:rsidR="00EA0458" w:rsidRDefault="00EA0458"/>
        </w:tc>
      </w:tr>
      <w:tr w:rsidR="00EA0458">
        <w:tblPrEx>
          <w:tblCellMar>
            <w:top w:w="0" w:type="dxa"/>
            <w:bottom w:w="0" w:type="dxa"/>
          </w:tblCellMar>
        </w:tblPrEx>
        <w:tc>
          <w:tcPr>
            <w:tcW w:w="5760" w:type="dxa"/>
          </w:tcPr>
          <w:p w:rsidR="00EA0458" w:rsidRDefault="00EA0458">
            <w:pPr>
              <w:jc w:val="center"/>
              <w:rPr>
                <w:sz w:val="32"/>
              </w:rPr>
            </w:pPr>
          </w:p>
        </w:tc>
        <w:tc>
          <w:tcPr>
            <w:tcW w:w="2160" w:type="dxa"/>
          </w:tcPr>
          <w:p w:rsidR="00EA0458" w:rsidRDefault="00EA0458"/>
        </w:tc>
        <w:tc>
          <w:tcPr>
            <w:tcW w:w="2268" w:type="dxa"/>
          </w:tcPr>
          <w:p w:rsidR="00EA0458" w:rsidRDefault="00EA0458"/>
        </w:tc>
      </w:tr>
    </w:tbl>
    <w:p w:rsidR="006164BE" w:rsidRDefault="006164BE"/>
    <w:p w:rsidR="006164BE" w:rsidRDefault="006164BE">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C4C08" w:rsidRDefault="006164BE" w:rsidP="009C4C08">
      <w:pPr>
        <w:pStyle w:val="Header"/>
        <w:tabs>
          <w:tab w:val="clear" w:pos="8640"/>
          <w:tab w:val="right" w:pos="10440"/>
        </w:tabs>
      </w:pPr>
      <w:r>
        <w:br w:type="page"/>
      </w:r>
      <w:r w:rsidR="009C4C08">
        <w:lastRenderedPageBreak/>
        <w:t xml:space="preserve">Tariff No. </w:t>
      </w:r>
      <w:r w:rsidR="009C4C08">
        <w:rPr>
          <w:b/>
          <w:u w:val="single"/>
        </w:rPr>
        <w:t>17</w:t>
      </w:r>
      <w:proofErr w:type="gramStart"/>
      <w:r w:rsidR="009C4C08">
        <w:tab/>
      </w:r>
      <w:r w:rsidR="009C4C08">
        <w:tab/>
      </w:r>
      <w:r w:rsidR="009C4C08">
        <w:rPr>
          <w:u w:val="single"/>
        </w:rPr>
        <w:t>1st Revised</w:t>
      </w:r>
      <w:r w:rsidR="009C4C08">
        <w:t xml:space="preserve"> Page</w:t>
      </w:r>
      <w:proofErr w:type="gramEnd"/>
      <w:r w:rsidR="009C4C08">
        <w:t xml:space="preserve"> No. </w:t>
      </w:r>
      <w:r w:rsidR="009C4C08">
        <w:rPr>
          <w:u w:val="single"/>
        </w:rPr>
        <w:t>32</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rsidP="009C4C08">
      <w:pPr>
        <w:pStyle w:val="Heading1"/>
      </w:pPr>
    </w:p>
    <w:p w:rsidR="00EA0458" w:rsidRPr="00D90AC8" w:rsidRDefault="00EA0458" w:rsidP="00EA0458">
      <w:pPr>
        <w:pStyle w:val="Heading1"/>
        <w:rPr>
          <w:b/>
        </w:rPr>
      </w:pPr>
      <w:r w:rsidRPr="00D90AC8">
        <w:rPr>
          <w:b/>
        </w:rPr>
        <w:t>Item 240 – Container Service – Dumped in Company's Vehicle</w:t>
      </w:r>
    </w:p>
    <w:p w:rsidR="00EA0458" w:rsidRDefault="00EA0458" w:rsidP="00EA0458">
      <w:pPr>
        <w:jc w:val="center"/>
      </w:pPr>
      <w:r>
        <w:t>Non-Compacted Material (Company-owned container)</w:t>
      </w:r>
    </w:p>
    <w:p w:rsidR="00EA0458" w:rsidRDefault="00EA0458" w:rsidP="00EA0458">
      <w:pPr>
        <w:jc w:val="center"/>
      </w:pPr>
      <w:r>
        <w:t>Rates stated per container, per pickup</w:t>
      </w:r>
    </w:p>
    <w:p w:rsidR="00EA0458" w:rsidRDefault="00EA0458" w:rsidP="00EA0458">
      <w:pPr>
        <w:jc w:val="center"/>
      </w:pPr>
    </w:p>
    <w:p w:rsidR="00EA0458" w:rsidRDefault="00EA0458" w:rsidP="00EA0458">
      <w:pPr>
        <w:rPr>
          <w:b/>
        </w:rPr>
      </w:pPr>
      <w:r>
        <w:t xml:space="preserve">Service Area: </w:t>
      </w:r>
      <w:smartTag w:uri="urn:schemas-microsoft-com:office:smarttags" w:element="place">
        <w:smartTag w:uri="urn:schemas-microsoft-com:office:smarttags" w:element="PlaceName">
          <w:r w:rsidR="006529E1">
            <w:t>Skagit</w:t>
          </w:r>
        </w:smartTag>
        <w:r w:rsidR="006529E1">
          <w:t xml:space="preserve"> </w:t>
        </w:r>
        <w:smartTag w:uri="urn:schemas-microsoft-com:office:smarttags" w:element="PlaceType">
          <w:r w:rsidR="006529E1">
            <w:t>County</w:t>
          </w:r>
        </w:smartTag>
      </w:smartTag>
      <w:r w:rsidR="006529E1">
        <w:t xml:space="preserve"> portions of </w:t>
      </w:r>
      <w:r>
        <w:t xml:space="preserve">Exhibit A </w:t>
      </w:r>
      <w:r w:rsidRPr="00E22C8D">
        <w:rPr>
          <w:b/>
        </w:rPr>
        <w:t>(C)</w:t>
      </w:r>
    </w:p>
    <w:p w:rsidR="00EA0458" w:rsidRDefault="00EA0458" w:rsidP="00EA0458">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EA0458">
        <w:tblPrEx>
          <w:tblCellMar>
            <w:top w:w="0" w:type="dxa"/>
            <w:bottom w:w="0" w:type="dxa"/>
          </w:tblCellMar>
        </w:tblPrEx>
        <w:trPr>
          <w:cantSplit/>
        </w:trPr>
        <w:tc>
          <w:tcPr>
            <w:tcW w:w="2736" w:type="dxa"/>
          </w:tcPr>
          <w:p w:rsidR="00EA0458" w:rsidRDefault="00EA0458" w:rsidP="004D1BA1"/>
          <w:p w:rsidR="00EA0458" w:rsidRDefault="00EA0458" w:rsidP="004D1BA1">
            <w:r>
              <w:t>Permanent Service</w:t>
            </w:r>
          </w:p>
        </w:tc>
        <w:tc>
          <w:tcPr>
            <w:tcW w:w="7749" w:type="dxa"/>
            <w:gridSpan w:val="12"/>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36" w:type="dxa"/>
          </w:tcPr>
          <w:p w:rsidR="00EA0458" w:rsidRDefault="00EA0458" w:rsidP="004D1BA1"/>
        </w:tc>
        <w:tc>
          <w:tcPr>
            <w:tcW w:w="1056" w:type="dxa"/>
          </w:tcPr>
          <w:p w:rsidR="00EA0458" w:rsidRDefault="00EA0458" w:rsidP="004D1BA1">
            <w:pPr>
              <w:jc w:val="center"/>
            </w:pPr>
            <w:r>
              <w:t>1 Yard</w:t>
            </w:r>
          </w:p>
        </w:tc>
        <w:tc>
          <w:tcPr>
            <w:tcW w:w="1174" w:type="dxa"/>
            <w:gridSpan w:val="2"/>
          </w:tcPr>
          <w:p w:rsidR="00EA0458" w:rsidRDefault="00EA0458" w:rsidP="004D1BA1">
            <w:pPr>
              <w:jc w:val="center"/>
            </w:pPr>
            <w:r>
              <w:t>1.5 Yard</w:t>
            </w:r>
          </w:p>
        </w:tc>
        <w:tc>
          <w:tcPr>
            <w:tcW w:w="1089" w:type="dxa"/>
            <w:gridSpan w:val="2"/>
          </w:tcPr>
          <w:p w:rsidR="00EA0458" w:rsidRDefault="00EA0458" w:rsidP="004D1BA1">
            <w:pPr>
              <w:jc w:val="center"/>
            </w:pPr>
            <w:r>
              <w:t>2 Yard</w:t>
            </w:r>
          </w:p>
        </w:tc>
        <w:tc>
          <w:tcPr>
            <w:tcW w:w="1056" w:type="dxa"/>
            <w:gridSpan w:val="2"/>
          </w:tcPr>
          <w:p w:rsidR="00EA0458" w:rsidRDefault="00EA0458" w:rsidP="004D1BA1">
            <w:pPr>
              <w:jc w:val="center"/>
            </w:pPr>
            <w:r>
              <w:t>3 Yard</w:t>
            </w:r>
          </w:p>
        </w:tc>
        <w:tc>
          <w:tcPr>
            <w:tcW w:w="1056" w:type="dxa"/>
            <w:gridSpan w:val="2"/>
          </w:tcPr>
          <w:p w:rsidR="00EA0458" w:rsidRDefault="00EA0458" w:rsidP="004D1BA1">
            <w:pPr>
              <w:jc w:val="center"/>
            </w:pPr>
            <w:r>
              <w:t>4 Yard</w:t>
            </w:r>
          </w:p>
        </w:tc>
        <w:tc>
          <w:tcPr>
            <w:tcW w:w="1059" w:type="dxa"/>
            <w:gridSpan w:val="2"/>
          </w:tcPr>
          <w:p w:rsidR="00EA0458" w:rsidRDefault="00EA0458" w:rsidP="004D1BA1">
            <w:pPr>
              <w:jc w:val="center"/>
            </w:pPr>
            <w:r>
              <w:t>6 Yard</w:t>
            </w:r>
          </w:p>
        </w:tc>
        <w:tc>
          <w:tcPr>
            <w:tcW w:w="1259" w:type="dxa"/>
          </w:tcPr>
          <w:p w:rsidR="00EA0458" w:rsidRDefault="00EA0458" w:rsidP="004D1BA1">
            <w:pPr>
              <w:jc w:val="center"/>
            </w:pPr>
            <w:r>
              <w:t>8 Yard</w:t>
            </w:r>
          </w:p>
        </w:tc>
      </w:tr>
      <w:tr w:rsidR="00EA0458">
        <w:tblPrEx>
          <w:tblCellMar>
            <w:top w:w="0" w:type="dxa"/>
            <w:bottom w:w="0" w:type="dxa"/>
          </w:tblCellMar>
        </w:tblPrEx>
        <w:trPr>
          <w:cantSplit/>
        </w:trPr>
        <w:tc>
          <w:tcPr>
            <w:tcW w:w="2736" w:type="dxa"/>
          </w:tcPr>
          <w:p w:rsidR="00EA0458" w:rsidRDefault="00EA0458" w:rsidP="004D1BA1">
            <w:pPr>
              <w:rPr>
                <w:sz w:val="16"/>
              </w:rPr>
            </w:pPr>
            <w:r>
              <w:t>Monthly Rent,</w:t>
            </w:r>
            <w:r>
              <w:rPr>
                <w:sz w:val="20"/>
              </w:rPr>
              <w:t xml:space="preserve"> if applicable</w:t>
            </w:r>
          </w:p>
        </w:tc>
        <w:tc>
          <w:tcPr>
            <w:tcW w:w="1056" w:type="dxa"/>
          </w:tcPr>
          <w:p w:rsidR="00EA0458" w:rsidRPr="004D1BA1" w:rsidRDefault="00EA0458" w:rsidP="004D1BA1">
            <w:pPr>
              <w:jc w:val="center"/>
              <w:rPr>
                <w:b/>
                <w:sz w:val="20"/>
              </w:rPr>
            </w:pPr>
            <w:r w:rsidRPr="004D1BA1">
              <w:rPr>
                <w:b/>
                <w:sz w:val="20"/>
              </w:rPr>
              <w:t>$  9.00</w:t>
            </w:r>
          </w:p>
        </w:tc>
        <w:tc>
          <w:tcPr>
            <w:tcW w:w="1174" w:type="dxa"/>
            <w:gridSpan w:val="2"/>
          </w:tcPr>
          <w:p w:rsidR="00EA0458" w:rsidRPr="004D1BA1" w:rsidRDefault="00EA0458" w:rsidP="004D1BA1">
            <w:pPr>
              <w:jc w:val="center"/>
              <w:rPr>
                <w:b/>
                <w:sz w:val="20"/>
              </w:rPr>
            </w:pPr>
            <w:r w:rsidRPr="004D1BA1">
              <w:rPr>
                <w:b/>
                <w:sz w:val="20"/>
              </w:rPr>
              <w:t>$ 10.00</w:t>
            </w:r>
          </w:p>
        </w:tc>
        <w:tc>
          <w:tcPr>
            <w:tcW w:w="1089" w:type="dxa"/>
            <w:gridSpan w:val="2"/>
          </w:tcPr>
          <w:p w:rsidR="00EA0458" w:rsidRPr="004D1BA1" w:rsidRDefault="00EA0458" w:rsidP="004D1BA1">
            <w:pPr>
              <w:jc w:val="center"/>
              <w:rPr>
                <w:b/>
                <w:sz w:val="20"/>
              </w:rPr>
            </w:pPr>
            <w:r w:rsidRPr="004D1BA1">
              <w:rPr>
                <w:b/>
                <w:sz w:val="20"/>
              </w:rPr>
              <w:t>$ 12.00</w:t>
            </w:r>
          </w:p>
        </w:tc>
        <w:tc>
          <w:tcPr>
            <w:tcW w:w="1056" w:type="dxa"/>
            <w:gridSpan w:val="2"/>
          </w:tcPr>
          <w:p w:rsidR="00EA0458" w:rsidRPr="004D1BA1" w:rsidRDefault="00EA0458" w:rsidP="004D1BA1">
            <w:pPr>
              <w:jc w:val="center"/>
              <w:rPr>
                <w:b/>
                <w:sz w:val="20"/>
              </w:rPr>
            </w:pPr>
            <w:r w:rsidRPr="004D1BA1">
              <w:rPr>
                <w:b/>
                <w:sz w:val="20"/>
              </w:rPr>
              <w:t>$ 14.00</w:t>
            </w:r>
          </w:p>
        </w:tc>
        <w:tc>
          <w:tcPr>
            <w:tcW w:w="1056" w:type="dxa"/>
            <w:gridSpan w:val="2"/>
          </w:tcPr>
          <w:p w:rsidR="00EA0458" w:rsidRPr="004D1BA1" w:rsidRDefault="00EA0458" w:rsidP="004D1BA1">
            <w:pPr>
              <w:jc w:val="center"/>
              <w:rPr>
                <w:b/>
                <w:sz w:val="20"/>
              </w:rPr>
            </w:pPr>
            <w:r w:rsidRPr="004D1BA1">
              <w:rPr>
                <w:b/>
                <w:sz w:val="20"/>
              </w:rPr>
              <w:t>$ 17.00</w:t>
            </w:r>
          </w:p>
        </w:tc>
        <w:tc>
          <w:tcPr>
            <w:tcW w:w="1059" w:type="dxa"/>
            <w:gridSpan w:val="2"/>
          </w:tcPr>
          <w:p w:rsidR="00EA0458" w:rsidRPr="004D1BA1" w:rsidRDefault="00EA0458" w:rsidP="004D1BA1">
            <w:pPr>
              <w:jc w:val="center"/>
              <w:rPr>
                <w:b/>
                <w:sz w:val="20"/>
              </w:rPr>
            </w:pPr>
            <w:r w:rsidRPr="004D1BA1">
              <w:rPr>
                <w:b/>
                <w:sz w:val="20"/>
              </w:rPr>
              <w:t>$ 20.00</w:t>
            </w:r>
          </w:p>
        </w:tc>
        <w:tc>
          <w:tcPr>
            <w:tcW w:w="1259" w:type="dxa"/>
          </w:tcPr>
          <w:p w:rsidR="00EA0458" w:rsidRPr="004D1BA1" w:rsidRDefault="00EA0458" w:rsidP="004D1BA1">
            <w:pPr>
              <w:jc w:val="center"/>
              <w:rPr>
                <w:b/>
                <w:sz w:val="20"/>
              </w:rPr>
            </w:pPr>
            <w:r w:rsidRPr="004D1BA1">
              <w:rPr>
                <w:b/>
                <w:sz w:val="20"/>
              </w:rPr>
              <w:t>$ 23.00</w:t>
            </w:r>
          </w:p>
        </w:tc>
      </w:tr>
      <w:tr w:rsidR="00EA0458">
        <w:tblPrEx>
          <w:tblCellMar>
            <w:top w:w="0" w:type="dxa"/>
            <w:bottom w:w="0" w:type="dxa"/>
          </w:tblCellMar>
        </w:tblPrEx>
        <w:trPr>
          <w:cantSplit/>
        </w:trPr>
        <w:tc>
          <w:tcPr>
            <w:tcW w:w="2736" w:type="dxa"/>
          </w:tcPr>
          <w:p w:rsidR="00EA0458" w:rsidRDefault="00EA0458" w:rsidP="004D1BA1">
            <w:pPr>
              <w:pStyle w:val="Heading2"/>
              <w:jc w:val="left"/>
              <w:rPr>
                <w:b w:val="0"/>
                <w:sz w:val="24"/>
              </w:rPr>
            </w:pPr>
            <w:r>
              <w:rPr>
                <w:b w:val="0"/>
                <w:sz w:val="24"/>
              </w:rPr>
              <w:t>First Pickup</w:t>
            </w:r>
          </w:p>
        </w:tc>
        <w:tc>
          <w:tcPr>
            <w:tcW w:w="1056" w:type="dxa"/>
          </w:tcPr>
          <w:p w:rsidR="00EA0458" w:rsidRPr="004D1BA1" w:rsidRDefault="00EA0458" w:rsidP="004D1BA1">
            <w:pPr>
              <w:jc w:val="center"/>
              <w:rPr>
                <w:b/>
                <w:sz w:val="20"/>
              </w:rPr>
            </w:pPr>
            <w:r w:rsidRPr="004D1BA1">
              <w:rPr>
                <w:b/>
                <w:sz w:val="20"/>
              </w:rPr>
              <w:t>$1</w:t>
            </w:r>
            <w:r w:rsidR="004D1BA1" w:rsidRPr="004D1BA1">
              <w:rPr>
                <w:b/>
                <w:sz w:val="20"/>
              </w:rPr>
              <w:t>6</w:t>
            </w:r>
            <w:r w:rsidRPr="004D1BA1">
              <w:rPr>
                <w:b/>
                <w:sz w:val="20"/>
              </w:rPr>
              <w:t>.10</w:t>
            </w:r>
          </w:p>
        </w:tc>
        <w:tc>
          <w:tcPr>
            <w:tcW w:w="1174" w:type="dxa"/>
            <w:gridSpan w:val="2"/>
          </w:tcPr>
          <w:p w:rsidR="00EA0458" w:rsidRPr="004D1BA1" w:rsidRDefault="00EA0458" w:rsidP="004D1BA1">
            <w:pPr>
              <w:jc w:val="center"/>
              <w:rPr>
                <w:b/>
                <w:sz w:val="20"/>
              </w:rPr>
            </w:pPr>
            <w:r w:rsidRPr="004D1BA1">
              <w:rPr>
                <w:b/>
                <w:sz w:val="20"/>
              </w:rPr>
              <w:t>$</w:t>
            </w:r>
            <w:r w:rsidR="004D1BA1">
              <w:rPr>
                <w:b/>
                <w:sz w:val="20"/>
              </w:rPr>
              <w:t>20.50</w:t>
            </w:r>
          </w:p>
        </w:tc>
        <w:tc>
          <w:tcPr>
            <w:tcW w:w="1089" w:type="dxa"/>
            <w:gridSpan w:val="2"/>
          </w:tcPr>
          <w:p w:rsidR="00EA0458" w:rsidRPr="004D1BA1" w:rsidRDefault="00EA0458" w:rsidP="004D1BA1">
            <w:pPr>
              <w:jc w:val="center"/>
              <w:rPr>
                <w:b/>
                <w:sz w:val="20"/>
              </w:rPr>
            </w:pPr>
            <w:r w:rsidRPr="004D1BA1">
              <w:rPr>
                <w:b/>
                <w:sz w:val="20"/>
              </w:rPr>
              <w:t>$2</w:t>
            </w:r>
            <w:r w:rsidR="004D1BA1">
              <w:rPr>
                <w:b/>
                <w:sz w:val="20"/>
              </w:rPr>
              <w:t>4.90</w:t>
            </w:r>
          </w:p>
        </w:tc>
        <w:tc>
          <w:tcPr>
            <w:tcW w:w="1056" w:type="dxa"/>
            <w:gridSpan w:val="2"/>
          </w:tcPr>
          <w:p w:rsidR="00EA0458" w:rsidRPr="004D1BA1" w:rsidRDefault="00EA0458" w:rsidP="004D1BA1">
            <w:pPr>
              <w:jc w:val="center"/>
              <w:rPr>
                <w:b/>
                <w:sz w:val="20"/>
              </w:rPr>
            </w:pPr>
            <w:r w:rsidRPr="004D1BA1">
              <w:rPr>
                <w:b/>
                <w:sz w:val="20"/>
              </w:rPr>
              <w:t>$3</w:t>
            </w:r>
            <w:r w:rsidR="004D1BA1">
              <w:rPr>
                <w:b/>
                <w:sz w:val="20"/>
              </w:rPr>
              <w:t>3</w:t>
            </w:r>
            <w:r w:rsidRPr="004D1BA1">
              <w:rPr>
                <w:b/>
                <w:sz w:val="20"/>
              </w:rPr>
              <w:t>.80</w:t>
            </w:r>
          </w:p>
        </w:tc>
        <w:tc>
          <w:tcPr>
            <w:tcW w:w="1056" w:type="dxa"/>
            <w:gridSpan w:val="2"/>
          </w:tcPr>
          <w:p w:rsidR="00EA0458" w:rsidRPr="004D1BA1" w:rsidRDefault="00EA0458" w:rsidP="004D1BA1">
            <w:pPr>
              <w:jc w:val="center"/>
              <w:rPr>
                <w:b/>
                <w:sz w:val="20"/>
              </w:rPr>
            </w:pPr>
            <w:r w:rsidRPr="004D1BA1">
              <w:rPr>
                <w:b/>
                <w:sz w:val="20"/>
              </w:rPr>
              <w:t>$4</w:t>
            </w:r>
            <w:r w:rsidR="004D1BA1">
              <w:rPr>
                <w:b/>
                <w:sz w:val="20"/>
              </w:rPr>
              <w:t>2.80</w:t>
            </w:r>
          </w:p>
        </w:tc>
        <w:tc>
          <w:tcPr>
            <w:tcW w:w="1059" w:type="dxa"/>
            <w:gridSpan w:val="2"/>
          </w:tcPr>
          <w:p w:rsidR="00EA0458" w:rsidRPr="004D1BA1" w:rsidRDefault="00EA0458" w:rsidP="004D1BA1">
            <w:pPr>
              <w:jc w:val="center"/>
              <w:rPr>
                <w:b/>
                <w:sz w:val="20"/>
              </w:rPr>
            </w:pPr>
            <w:r w:rsidRPr="004D1BA1">
              <w:rPr>
                <w:b/>
                <w:sz w:val="20"/>
              </w:rPr>
              <w:t>$5</w:t>
            </w:r>
            <w:r w:rsidR="004D1BA1">
              <w:rPr>
                <w:b/>
                <w:sz w:val="20"/>
              </w:rPr>
              <w:t>9.20</w:t>
            </w:r>
          </w:p>
        </w:tc>
        <w:tc>
          <w:tcPr>
            <w:tcW w:w="1259" w:type="dxa"/>
          </w:tcPr>
          <w:p w:rsidR="00EA0458" w:rsidRPr="004D1BA1" w:rsidRDefault="00EA0458" w:rsidP="004D1BA1">
            <w:pPr>
              <w:jc w:val="center"/>
              <w:rPr>
                <w:b/>
                <w:sz w:val="20"/>
              </w:rPr>
            </w:pPr>
            <w:r w:rsidRPr="004D1BA1">
              <w:rPr>
                <w:b/>
                <w:sz w:val="20"/>
              </w:rPr>
              <w:t>$7</w:t>
            </w:r>
            <w:r w:rsidR="004D1BA1">
              <w:rPr>
                <w:b/>
                <w:sz w:val="20"/>
              </w:rPr>
              <w:t>5.60</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Each Additional Pickup</w:t>
            </w:r>
          </w:p>
        </w:tc>
        <w:tc>
          <w:tcPr>
            <w:tcW w:w="1056" w:type="dxa"/>
          </w:tcPr>
          <w:p w:rsidR="004D1BA1" w:rsidRPr="004D1BA1" w:rsidRDefault="004D1BA1" w:rsidP="004D1BA1">
            <w:pPr>
              <w:jc w:val="center"/>
              <w:rPr>
                <w:b/>
                <w:sz w:val="20"/>
              </w:rPr>
            </w:pPr>
            <w:r w:rsidRPr="004D1BA1">
              <w:rPr>
                <w:b/>
                <w:sz w:val="20"/>
              </w:rPr>
              <w:t>$1</w:t>
            </w:r>
            <w:r>
              <w:rPr>
                <w:b/>
                <w:sz w:val="20"/>
              </w:rPr>
              <w:t>6</w:t>
            </w:r>
            <w:r w:rsidRPr="004D1BA1">
              <w:rPr>
                <w:b/>
                <w:sz w:val="20"/>
              </w:rPr>
              <w:t>.10</w:t>
            </w:r>
          </w:p>
        </w:tc>
        <w:tc>
          <w:tcPr>
            <w:tcW w:w="1174" w:type="dxa"/>
            <w:gridSpan w:val="2"/>
          </w:tcPr>
          <w:p w:rsidR="004D1BA1" w:rsidRPr="004D1BA1" w:rsidRDefault="004D1BA1" w:rsidP="004D1BA1">
            <w:pPr>
              <w:jc w:val="center"/>
              <w:rPr>
                <w:b/>
                <w:sz w:val="20"/>
              </w:rPr>
            </w:pPr>
            <w:r w:rsidRPr="004D1BA1">
              <w:rPr>
                <w:b/>
                <w:sz w:val="20"/>
              </w:rPr>
              <w:t>$</w:t>
            </w:r>
            <w:r>
              <w:rPr>
                <w:b/>
                <w:sz w:val="20"/>
              </w:rPr>
              <w:t>20.50</w:t>
            </w:r>
          </w:p>
        </w:tc>
        <w:tc>
          <w:tcPr>
            <w:tcW w:w="1089" w:type="dxa"/>
            <w:gridSpan w:val="2"/>
          </w:tcPr>
          <w:p w:rsidR="004D1BA1" w:rsidRPr="004D1BA1" w:rsidRDefault="004D1BA1" w:rsidP="004D1BA1">
            <w:pPr>
              <w:jc w:val="center"/>
              <w:rPr>
                <w:b/>
                <w:sz w:val="20"/>
              </w:rPr>
            </w:pPr>
            <w:r w:rsidRPr="004D1BA1">
              <w:rPr>
                <w:b/>
                <w:sz w:val="20"/>
              </w:rPr>
              <w:t>$2</w:t>
            </w:r>
            <w:r>
              <w:rPr>
                <w:b/>
                <w:sz w:val="20"/>
              </w:rPr>
              <w:t>4.90</w:t>
            </w:r>
          </w:p>
        </w:tc>
        <w:tc>
          <w:tcPr>
            <w:tcW w:w="1056" w:type="dxa"/>
            <w:gridSpan w:val="2"/>
          </w:tcPr>
          <w:p w:rsidR="004D1BA1" w:rsidRPr="004D1BA1" w:rsidRDefault="004D1BA1" w:rsidP="004D1BA1">
            <w:pPr>
              <w:jc w:val="center"/>
              <w:rPr>
                <w:b/>
                <w:sz w:val="20"/>
              </w:rPr>
            </w:pPr>
            <w:r w:rsidRPr="004D1BA1">
              <w:rPr>
                <w:b/>
                <w:sz w:val="20"/>
              </w:rPr>
              <w:t>$3</w:t>
            </w:r>
            <w:r>
              <w:rPr>
                <w:b/>
                <w:sz w:val="20"/>
              </w:rPr>
              <w:t>3</w:t>
            </w:r>
            <w:r w:rsidRPr="004D1BA1">
              <w:rPr>
                <w:b/>
                <w:sz w:val="20"/>
              </w:rPr>
              <w:t>.80</w:t>
            </w:r>
          </w:p>
        </w:tc>
        <w:tc>
          <w:tcPr>
            <w:tcW w:w="1056" w:type="dxa"/>
            <w:gridSpan w:val="2"/>
          </w:tcPr>
          <w:p w:rsidR="004D1BA1" w:rsidRPr="004D1BA1" w:rsidRDefault="004D1BA1" w:rsidP="004D1BA1">
            <w:pPr>
              <w:jc w:val="center"/>
              <w:rPr>
                <w:b/>
                <w:sz w:val="20"/>
              </w:rPr>
            </w:pPr>
            <w:r w:rsidRPr="004D1BA1">
              <w:rPr>
                <w:b/>
                <w:sz w:val="20"/>
              </w:rPr>
              <w:t>$4</w:t>
            </w:r>
            <w:r>
              <w:rPr>
                <w:b/>
                <w:sz w:val="20"/>
              </w:rPr>
              <w:t>2.80</w:t>
            </w:r>
          </w:p>
        </w:tc>
        <w:tc>
          <w:tcPr>
            <w:tcW w:w="1059" w:type="dxa"/>
            <w:gridSpan w:val="2"/>
          </w:tcPr>
          <w:p w:rsidR="004D1BA1" w:rsidRPr="004D1BA1" w:rsidRDefault="004D1BA1" w:rsidP="004D1BA1">
            <w:pPr>
              <w:jc w:val="center"/>
              <w:rPr>
                <w:b/>
                <w:sz w:val="20"/>
              </w:rPr>
            </w:pPr>
            <w:r w:rsidRPr="004D1BA1">
              <w:rPr>
                <w:b/>
                <w:sz w:val="20"/>
              </w:rPr>
              <w:t>$5</w:t>
            </w:r>
            <w:r>
              <w:rPr>
                <w:b/>
                <w:sz w:val="20"/>
              </w:rPr>
              <w:t>9.20</w:t>
            </w:r>
          </w:p>
        </w:tc>
        <w:tc>
          <w:tcPr>
            <w:tcW w:w="1259" w:type="dxa"/>
          </w:tcPr>
          <w:p w:rsidR="004D1BA1" w:rsidRPr="004D1BA1" w:rsidRDefault="004D1BA1" w:rsidP="004D1BA1">
            <w:pPr>
              <w:jc w:val="center"/>
              <w:rPr>
                <w:b/>
                <w:sz w:val="20"/>
              </w:rPr>
            </w:pPr>
            <w:r w:rsidRPr="004D1BA1">
              <w:rPr>
                <w:b/>
                <w:sz w:val="20"/>
              </w:rPr>
              <w:t>$7</w:t>
            </w:r>
            <w:r>
              <w:rPr>
                <w:b/>
                <w:sz w:val="20"/>
              </w:rPr>
              <w:t>5.60</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Special Pickups</w:t>
            </w:r>
          </w:p>
        </w:tc>
        <w:tc>
          <w:tcPr>
            <w:tcW w:w="1056" w:type="dxa"/>
          </w:tcPr>
          <w:p w:rsidR="004D1BA1" w:rsidRPr="004D1BA1" w:rsidRDefault="004D1BA1" w:rsidP="004D1BA1">
            <w:pPr>
              <w:jc w:val="center"/>
              <w:rPr>
                <w:b/>
                <w:sz w:val="20"/>
              </w:rPr>
            </w:pPr>
            <w:r w:rsidRPr="004D1BA1">
              <w:rPr>
                <w:b/>
                <w:sz w:val="20"/>
              </w:rPr>
              <w:t>$1</w:t>
            </w:r>
            <w:r>
              <w:rPr>
                <w:b/>
                <w:sz w:val="20"/>
              </w:rPr>
              <w:t>9</w:t>
            </w:r>
            <w:r w:rsidRPr="004D1BA1">
              <w:rPr>
                <w:b/>
                <w:sz w:val="20"/>
              </w:rPr>
              <w:t>.10</w:t>
            </w:r>
          </w:p>
        </w:tc>
        <w:tc>
          <w:tcPr>
            <w:tcW w:w="1174" w:type="dxa"/>
            <w:gridSpan w:val="2"/>
          </w:tcPr>
          <w:p w:rsidR="004D1BA1" w:rsidRPr="004D1BA1" w:rsidRDefault="004D1BA1" w:rsidP="004D1BA1">
            <w:pPr>
              <w:jc w:val="center"/>
              <w:rPr>
                <w:b/>
                <w:sz w:val="20"/>
              </w:rPr>
            </w:pPr>
            <w:r w:rsidRPr="004D1BA1">
              <w:rPr>
                <w:b/>
                <w:sz w:val="20"/>
              </w:rPr>
              <w:t>$2</w:t>
            </w:r>
            <w:r>
              <w:rPr>
                <w:b/>
                <w:sz w:val="20"/>
              </w:rPr>
              <w:t>3.50</w:t>
            </w:r>
          </w:p>
        </w:tc>
        <w:tc>
          <w:tcPr>
            <w:tcW w:w="1089" w:type="dxa"/>
            <w:gridSpan w:val="2"/>
          </w:tcPr>
          <w:p w:rsidR="004D1BA1" w:rsidRPr="004D1BA1" w:rsidRDefault="004D1BA1" w:rsidP="004D1BA1">
            <w:pPr>
              <w:jc w:val="center"/>
              <w:rPr>
                <w:b/>
                <w:sz w:val="20"/>
              </w:rPr>
            </w:pPr>
            <w:r w:rsidRPr="004D1BA1">
              <w:rPr>
                <w:b/>
                <w:sz w:val="20"/>
              </w:rPr>
              <w:t>$2</w:t>
            </w:r>
            <w:r>
              <w:rPr>
                <w:b/>
                <w:sz w:val="20"/>
              </w:rPr>
              <w:t>7.90</w:t>
            </w:r>
          </w:p>
        </w:tc>
        <w:tc>
          <w:tcPr>
            <w:tcW w:w="1056" w:type="dxa"/>
            <w:gridSpan w:val="2"/>
          </w:tcPr>
          <w:p w:rsidR="004D1BA1" w:rsidRPr="004D1BA1" w:rsidRDefault="004D1BA1" w:rsidP="004D1BA1">
            <w:pPr>
              <w:jc w:val="center"/>
              <w:rPr>
                <w:b/>
                <w:sz w:val="20"/>
              </w:rPr>
            </w:pPr>
            <w:r w:rsidRPr="004D1BA1">
              <w:rPr>
                <w:b/>
                <w:sz w:val="20"/>
              </w:rPr>
              <w:t>$3</w:t>
            </w:r>
            <w:r>
              <w:rPr>
                <w:b/>
                <w:sz w:val="20"/>
              </w:rPr>
              <w:t>6</w:t>
            </w:r>
            <w:r w:rsidRPr="004D1BA1">
              <w:rPr>
                <w:b/>
                <w:sz w:val="20"/>
              </w:rPr>
              <w:t>.80</w:t>
            </w:r>
          </w:p>
        </w:tc>
        <w:tc>
          <w:tcPr>
            <w:tcW w:w="1056" w:type="dxa"/>
            <w:gridSpan w:val="2"/>
          </w:tcPr>
          <w:p w:rsidR="004D1BA1" w:rsidRPr="004D1BA1" w:rsidRDefault="004D1BA1" w:rsidP="004D1BA1">
            <w:pPr>
              <w:jc w:val="center"/>
              <w:rPr>
                <w:b/>
                <w:sz w:val="20"/>
              </w:rPr>
            </w:pPr>
            <w:r w:rsidRPr="004D1BA1">
              <w:rPr>
                <w:b/>
                <w:sz w:val="20"/>
              </w:rPr>
              <w:t>$4</w:t>
            </w:r>
            <w:r>
              <w:rPr>
                <w:b/>
                <w:sz w:val="20"/>
              </w:rPr>
              <w:t>5.80</w:t>
            </w:r>
          </w:p>
        </w:tc>
        <w:tc>
          <w:tcPr>
            <w:tcW w:w="1059" w:type="dxa"/>
            <w:gridSpan w:val="2"/>
          </w:tcPr>
          <w:p w:rsidR="004D1BA1" w:rsidRPr="004D1BA1" w:rsidRDefault="004D1BA1" w:rsidP="004D1BA1">
            <w:pPr>
              <w:jc w:val="center"/>
              <w:rPr>
                <w:b/>
                <w:sz w:val="20"/>
              </w:rPr>
            </w:pPr>
            <w:r w:rsidRPr="004D1BA1">
              <w:rPr>
                <w:b/>
                <w:sz w:val="20"/>
              </w:rPr>
              <w:t>$</w:t>
            </w:r>
            <w:r>
              <w:rPr>
                <w:b/>
                <w:sz w:val="20"/>
              </w:rPr>
              <w:t>62.20</w:t>
            </w:r>
          </w:p>
        </w:tc>
        <w:tc>
          <w:tcPr>
            <w:tcW w:w="1259" w:type="dxa"/>
          </w:tcPr>
          <w:p w:rsidR="004D1BA1" w:rsidRPr="004D1BA1" w:rsidRDefault="004D1BA1" w:rsidP="004D1BA1">
            <w:pPr>
              <w:jc w:val="center"/>
              <w:rPr>
                <w:b/>
                <w:sz w:val="20"/>
              </w:rPr>
            </w:pPr>
            <w:r w:rsidRPr="004D1BA1">
              <w:rPr>
                <w:b/>
                <w:sz w:val="20"/>
              </w:rPr>
              <w:t>$7</w:t>
            </w:r>
            <w:r>
              <w:rPr>
                <w:b/>
                <w:sz w:val="20"/>
              </w:rPr>
              <w:t>8.60</w:t>
            </w:r>
          </w:p>
        </w:tc>
      </w:tr>
      <w:tr w:rsidR="004D1BA1">
        <w:tblPrEx>
          <w:tblCellMar>
            <w:top w:w="0" w:type="dxa"/>
            <w:bottom w:w="0" w:type="dxa"/>
          </w:tblCellMar>
        </w:tblPrEx>
        <w:trPr>
          <w:cantSplit/>
          <w:trHeight w:val="197"/>
        </w:trPr>
        <w:tc>
          <w:tcPr>
            <w:tcW w:w="10485" w:type="dxa"/>
            <w:gridSpan w:val="13"/>
          </w:tcPr>
          <w:p w:rsidR="004D1BA1" w:rsidRDefault="004D1BA1" w:rsidP="004D1BA1"/>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Temporary Service</w:t>
            </w:r>
          </w:p>
        </w:tc>
        <w:tc>
          <w:tcPr>
            <w:tcW w:w="7749" w:type="dxa"/>
            <w:gridSpan w:val="12"/>
          </w:tcPr>
          <w:p w:rsidR="004D1BA1" w:rsidRDefault="004D1BA1" w:rsidP="004D1BA1"/>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Initial Delivery</w:t>
            </w:r>
          </w:p>
        </w:tc>
        <w:tc>
          <w:tcPr>
            <w:tcW w:w="1107" w:type="dxa"/>
            <w:gridSpan w:val="2"/>
          </w:tcPr>
          <w:p w:rsidR="004D1BA1" w:rsidRPr="004D1BA1" w:rsidRDefault="004D1BA1" w:rsidP="004D1BA1">
            <w:pPr>
              <w:jc w:val="center"/>
              <w:rPr>
                <w:b/>
                <w:sz w:val="20"/>
              </w:rPr>
            </w:pPr>
            <w:r w:rsidRPr="004D1BA1">
              <w:rPr>
                <w:b/>
                <w:sz w:val="20"/>
              </w:rPr>
              <w:t>$2</w:t>
            </w:r>
            <w:r>
              <w:rPr>
                <w:b/>
                <w:sz w:val="20"/>
              </w:rPr>
              <w:t>7.60</w:t>
            </w:r>
          </w:p>
        </w:tc>
        <w:tc>
          <w:tcPr>
            <w:tcW w:w="1123" w:type="dxa"/>
          </w:tcPr>
          <w:p w:rsidR="004D1BA1" w:rsidRPr="004D1BA1" w:rsidRDefault="004D1BA1" w:rsidP="004D1BA1">
            <w:pPr>
              <w:jc w:val="center"/>
              <w:rPr>
                <w:b/>
                <w:sz w:val="20"/>
              </w:rPr>
            </w:pPr>
            <w:r w:rsidRPr="004D1BA1">
              <w:rPr>
                <w:b/>
                <w:sz w:val="20"/>
              </w:rPr>
              <w:t>$2</w:t>
            </w:r>
            <w:r>
              <w:rPr>
                <w:b/>
                <w:sz w:val="20"/>
              </w:rPr>
              <w:t>7.60</w:t>
            </w:r>
          </w:p>
        </w:tc>
        <w:tc>
          <w:tcPr>
            <w:tcW w:w="1056" w:type="dxa"/>
          </w:tcPr>
          <w:p w:rsidR="004D1BA1" w:rsidRPr="004D1BA1" w:rsidRDefault="004D1BA1" w:rsidP="004D1BA1">
            <w:pPr>
              <w:jc w:val="center"/>
              <w:rPr>
                <w:b/>
                <w:sz w:val="20"/>
              </w:rPr>
            </w:pPr>
            <w:r w:rsidRPr="004D1BA1">
              <w:rPr>
                <w:b/>
                <w:sz w:val="20"/>
              </w:rPr>
              <w:t>$2</w:t>
            </w:r>
            <w:r>
              <w:rPr>
                <w:b/>
                <w:sz w:val="20"/>
              </w:rPr>
              <w:t>7.60</w:t>
            </w:r>
          </w:p>
        </w:tc>
        <w:tc>
          <w:tcPr>
            <w:tcW w:w="1056" w:type="dxa"/>
            <w:gridSpan w:val="2"/>
          </w:tcPr>
          <w:p w:rsidR="004D1BA1" w:rsidRPr="004D1BA1" w:rsidRDefault="004D1BA1" w:rsidP="004D1BA1">
            <w:pPr>
              <w:jc w:val="center"/>
              <w:rPr>
                <w:b/>
                <w:sz w:val="20"/>
              </w:rPr>
            </w:pPr>
            <w:r w:rsidRPr="004D1BA1">
              <w:rPr>
                <w:b/>
                <w:sz w:val="20"/>
              </w:rPr>
              <w:t>$2</w:t>
            </w:r>
            <w:r>
              <w:rPr>
                <w:b/>
                <w:sz w:val="20"/>
              </w:rPr>
              <w:t>7.60</w:t>
            </w:r>
          </w:p>
        </w:tc>
        <w:tc>
          <w:tcPr>
            <w:tcW w:w="1056" w:type="dxa"/>
            <w:gridSpan w:val="2"/>
          </w:tcPr>
          <w:p w:rsidR="004D1BA1" w:rsidRPr="004D1BA1" w:rsidRDefault="004D1BA1" w:rsidP="004D1BA1">
            <w:pPr>
              <w:jc w:val="center"/>
              <w:rPr>
                <w:b/>
                <w:sz w:val="20"/>
              </w:rPr>
            </w:pPr>
            <w:r w:rsidRPr="004D1BA1">
              <w:rPr>
                <w:b/>
                <w:sz w:val="20"/>
              </w:rPr>
              <w:t>$2</w:t>
            </w:r>
            <w:r>
              <w:rPr>
                <w:b/>
                <w:sz w:val="20"/>
              </w:rPr>
              <w:t>7.60</w:t>
            </w:r>
          </w:p>
        </w:tc>
        <w:tc>
          <w:tcPr>
            <w:tcW w:w="1059" w:type="dxa"/>
            <w:gridSpan w:val="2"/>
          </w:tcPr>
          <w:p w:rsidR="004D1BA1" w:rsidRPr="004D1BA1" w:rsidRDefault="004D1BA1" w:rsidP="004D1BA1">
            <w:pPr>
              <w:jc w:val="center"/>
              <w:rPr>
                <w:b/>
                <w:sz w:val="20"/>
              </w:rPr>
            </w:pPr>
            <w:r w:rsidRPr="004D1BA1">
              <w:rPr>
                <w:b/>
                <w:sz w:val="20"/>
              </w:rPr>
              <w:t>$2</w:t>
            </w:r>
            <w:r>
              <w:rPr>
                <w:b/>
                <w:sz w:val="20"/>
              </w:rPr>
              <w:t>7.60</w:t>
            </w:r>
          </w:p>
        </w:tc>
        <w:tc>
          <w:tcPr>
            <w:tcW w:w="1292" w:type="dxa"/>
            <w:gridSpan w:val="2"/>
          </w:tcPr>
          <w:p w:rsidR="004D1BA1" w:rsidRPr="004D1BA1" w:rsidRDefault="004D1BA1" w:rsidP="004D1BA1">
            <w:pPr>
              <w:jc w:val="center"/>
              <w:rPr>
                <w:b/>
                <w:sz w:val="20"/>
              </w:rPr>
            </w:pPr>
            <w:r w:rsidRPr="004D1BA1">
              <w:rPr>
                <w:b/>
                <w:sz w:val="20"/>
              </w:rPr>
              <w:t>$2</w:t>
            </w:r>
            <w:r>
              <w:rPr>
                <w:b/>
                <w:sz w:val="20"/>
              </w:rPr>
              <w:t>7.60</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Pickup Rate</w:t>
            </w:r>
          </w:p>
        </w:tc>
        <w:tc>
          <w:tcPr>
            <w:tcW w:w="1107" w:type="dxa"/>
            <w:gridSpan w:val="2"/>
          </w:tcPr>
          <w:p w:rsidR="004D1BA1" w:rsidRPr="004D1BA1" w:rsidRDefault="004D1BA1" w:rsidP="004D1BA1">
            <w:pPr>
              <w:jc w:val="center"/>
              <w:rPr>
                <w:b/>
                <w:sz w:val="20"/>
              </w:rPr>
            </w:pPr>
            <w:r w:rsidRPr="004D1BA1">
              <w:rPr>
                <w:b/>
                <w:sz w:val="20"/>
              </w:rPr>
              <w:t>$2</w:t>
            </w:r>
            <w:r>
              <w:rPr>
                <w:b/>
                <w:sz w:val="20"/>
              </w:rPr>
              <w:t>6</w:t>
            </w:r>
            <w:r w:rsidRPr="004D1BA1">
              <w:rPr>
                <w:b/>
                <w:sz w:val="20"/>
              </w:rPr>
              <w:t>.10</w:t>
            </w:r>
          </w:p>
        </w:tc>
        <w:tc>
          <w:tcPr>
            <w:tcW w:w="1123" w:type="dxa"/>
          </w:tcPr>
          <w:p w:rsidR="004D1BA1" w:rsidRPr="004D1BA1" w:rsidRDefault="004D1BA1" w:rsidP="004D1BA1">
            <w:pPr>
              <w:jc w:val="center"/>
              <w:rPr>
                <w:b/>
                <w:sz w:val="20"/>
              </w:rPr>
            </w:pPr>
            <w:r w:rsidRPr="004D1BA1">
              <w:rPr>
                <w:b/>
                <w:sz w:val="20"/>
              </w:rPr>
              <w:t>$</w:t>
            </w:r>
            <w:r>
              <w:rPr>
                <w:b/>
                <w:sz w:val="20"/>
              </w:rPr>
              <w:t>30.50</w:t>
            </w:r>
          </w:p>
        </w:tc>
        <w:tc>
          <w:tcPr>
            <w:tcW w:w="1056" w:type="dxa"/>
          </w:tcPr>
          <w:p w:rsidR="004D1BA1" w:rsidRPr="004D1BA1" w:rsidRDefault="004D1BA1" w:rsidP="004D1BA1">
            <w:pPr>
              <w:jc w:val="center"/>
              <w:rPr>
                <w:b/>
                <w:sz w:val="20"/>
              </w:rPr>
            </w:pPr>
            <w:r w:rsidRPr="004D1BA1">
              <w:rPr>
                <w:b/>
                <w:sz w:val="20"/>
              </w:rPr>
              <w:t>$3</w:t>
            </w:r>
            <w:r>
              <w:rPr>
                <w:b/>
                <w:sz w:val="20"/>
              </w:rPr>
              <w:t>4.90</w:t>
            </w:r>
          </w:p>
        </w:tc>
        <w:tc>
          <w:tcPr>
            <w:tcW w:w="1056" w:type="dxa"/>
            <w:gridSpan w:val="2"/>
          </w:tcPr>
          <w:p w:rsidR="004D1BA1" w:rsidRPr="004D1BA1" w:rsidRDefault="004D1BA1" w:rsidP="004D1BA1">
            <w:pPr>
              <w:jc w:val="center"/>
              <w:rPr>
                <w:b/>
                <w:sz w:val="20"/>
              </w:rPr>
            </w:pPr>
            <w:r w:rsidRPr="004D1BA1">
              <w:rPr>
                <w:b/>
                <w:sz w:val="20"/>
              </w:rPr>
              <w:t>$4</w:t>
            </w:r>
            <w:r>
              <w:rPr>
                <w:b/>
                <w:sz w:val="20"/>
              </w:rPr>
              <w:t>3</w:t>
            </w:r>
            <w:r w:rsidRPr="004D1BA1">
              <w:rPr>
                <w:b/>
                <w:sz w:val="20"/>
              </w:rPr>
              <w:t>.80</w:t>
            </w:r>
          </w:p>
        </w:tc>
        <w:tc>
          <w:tcPr>
            <w:tcW w:w="1056" w:type="dxa"/>
            <w:gridSpan w:val="2"/>
          </w:tcPr>
          <w:p w:rsidR="004D1BA1" w:rsidRPr="004D1BA1" w:rsidRDefault="004D1BA1" w:rsidP="004D1BA1">
            <w:pPr>
              <w:jc w:val="center"/>
              <w:rPr>
                <w:b/>
                <w:sz w:val="20"/>
              </w:rPr>
            </w:pPr>
            <w:r w:rsidRPr="004D1BA1">
              <w:rPr>
                <w:b/>
                <w:sz w:val="20"/>
              </w:rPr>
              <w:t>$</w:t>
            </w:r>
            <w:r>
              <w:rPr>
                <w:b/>
                <w:sz w:val="20"/>
              </w:rPr>
              <w:t>52.80</w:t>
            </w:r>
          </w:p>
        </w:tc>
        <w:tc>
          <w:tcPr>
            <w:tcW w:w="1059" w:type="dxa"/>
            <w:gridSpan w:val="2"/>
          </w:tcPr>
          <w:p w:rsidR="004D1BA1" w:rsidRPr="004D1BA1" w:rsidRDefault="004D1BA1" w:rsidP="004D1BA1">
            <w:pPr>
              <w:jc w:val="center"/>
              <w:rPr>
                <w:b/>
                <w:sz w:val="20"/>
              </w:rPr>
            </w:pPr>
            <w:r w:rsidRPr="004D1BA1">
              <w:rPr>
                <w:b/>
                <w:sz w:val="20"/>
              </w:rPr>
              <w:t>$6</w:t>
            </w:r>
            <w:r>
              <w:rPr>
                <w:b/>
                <w:sz w:val="20"/>
              </w:rPr>
              <w:t>9.20</w:t>
            </w:r>
          </w:p>
        </w:tc>
        <w:tc>
          <w:tcPr>
            <w:tcW w:w="1292" w:type="dxa"/>
            <w:gridSpan w:val="2"/>
          </w:tcPr>
          <w:p w:rsidR="004D1BA1" w:rsidRPr="004D1BA1" w:rsidRDefault="004D1BA1" w:rsidP="004D1BA1">
            <w:pPr>
              <w:jc w:val="center"/>
              <w:rPr>
                <w:b/>
                <w:sz w:val="20"/>
              </w:rPr>
            </w:pPr>
            <w:r w:rsidRPr="004D1BA1">
              <w:rPr>
                <w:b/>
                <w:sz w:val="20"/>
              </w:rPr>
              <w:t>$8</w:t>
            </w:r>
            <w:r>
              <w:rPr>
                <w:b/>
                <w:sz w:val="20"/>
              </w:rPr>
              <w:t>5.60</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4D1BA1" w:rsidRPr="004D1BA1" w:rsidRDefault="004D1BA1" w:rsidP="004D1BA1">
            <w:pPr>
              <w:jc w:val="center"/>
              <w:rPr>
                <w:b/>
                <w:sz w:val="20"/>
              </w:rPr>
            </w:pPr>
            <w:r w:rsidRPr="004D1BA1">
              <w:rPr>
                <w:b/>
                <w:sz w:val="20"/>
              </w:rPr>
              <w:t>$ 1.00</w:t>
            </w:r>
          </w:p>
        </w:tc>
        <w:tc>
          <w:tcPr>
            <w:tcW w:w="1123" w:type="dxa"/>
          </w:tcPr>
          <w:p w:rsidR="004D1BA1" w:rsidRPr="004D1BA1" w:rsidRDefault="004D1BA1" w:rsidP="004D1BA1">
            <w:pPr>
              <w:jc w:val="center"/>
              <w:rPr>
                <w:b/>
                <w:sz w:val="20"/>
              </w:rPr>
            </w:pPr>
            <w:r w:rsidRPr="004D1BA1">
              <w:rPr>
                <w:b/>
                <w:sz w:val="20"/>
              </w:rPr>
              <w:t>$ 1.10</w:t>
            </w:r>
          </w:p>
        </w:tc>
        <w:tc>
          <w:tcPr>
            <w:tcW w:w="1056" w:type="dxa"/>
          </w:tcPr>
          <w:p w:rsidR="004D1BA1" w:rsidRPr="004D1BA1" w:rsidRDefault="004D1BA1" w:rsidP="004D1BA1">
            <w:pPr>
              <w:jc w:val="center"/>
              <w:rPr>
                <w:b/>
                <w:sz w:val="20"/>
              </w:rPr>
            </w:pPr>
            <w:r w:rsidRPr="004D1BA1">
              <w:rPr>
                <w:b/>
                <w:sz w:val="20"/>
              </w:rPr>
              <w:t>$ 1.30</w:t>
            </w:r>
          </w:p>
        </w:tc>
        <w:tc>
          <w:tcPr>
            <w:tcW w:w="1056" w:type="dxa"/>
            <w:gridSpan w:val="2"/>
          </w:tcPr>
          <w:p w:rsidR="004D1BA1" w:rsidRPr="004D1BA1" w:rsidRDefault="004D1BA1" w:rsidP="004D1BA1">
            <w:pPr>
              <w:jc w:val="center"/>
              <w:rPr>
                <w:b/>
                <w:sz w:val="20"/>
              </w:rPr>
            </w:pPr>
            <w:r w:rsidRPr="004D1BA1">
              <w:rPr>
                <w:b/>
                <w:sz w:val="20"/>
              </w:rPr>
              <w:t>$ 1.40</w:t>
            </w:r>
          </w:p>
        </w:tc>
        <w:tc>
          <w:tcPr>
            <w:tcW w:w="1056" w:type="dxa"/>
            <w:gridSpan w:val="2"/>
          </w:tcPr>
          <w:p w:rsidR="004D1BA1" w:rsidRPr="004D1BA1" w:rsidRDefault="004D1BA1" w:rsidP="004D1BA1">
            <w:pPr>
              <w:jc w:val="center"/>
              <w:rPr>
                <w:b/>
                <w:sz w:val="20"/>
              </w:rPr>
            </w:pPr>
            <w:r w:rsidRPr="004D1BA1">
              <w:rPr>
                <w:b/>
                <w:sz w:val="20"/>
              </w:rPr>
              <w:t>$ 1.70</w:t>
            </w:r>
          </w:p>
        </w:tc>
        <w:tc>
          <w:tcPr>
            <w:tcW w:w="1059" w:type="dxa"/>
            <w:gridSpan w:val="2"/>
          </w:tcPr>
          <w:p w:rsidR="004D1BA1" w:rsidRPr="004D1BA1" w:rsidRDefault="004D1BA1" w:rsidP="004D1BA1">
            <w:pPr>
              <w:jc w:val="center"/>
              <w:rPr>
                <w:b/>
                <w:sz w:val="20"/>
              </w:rPr>
            </w:pPr>
            <w:r w:rsidRPr="004D1BA1">
              <w:rPr>
                <w:b/>
                <w:sz w:val="20"/>
              </w:rPr>
              <w:t>$ 2.00</w:t>
            </w:r>
          </w:p>
        </w:tc>
        <w:tc>
          <w:tcPr>
            <w:tcW w:w="1292" w:type="dxa"/>
            <w:gridSpan w:val="2"/>
          </w:tcPr>
          <w:p w:rsidR="004D1BA1" w:rsidRPr="004D1BA1" w:rsidRDefault="004D1BA1" w:rsidP="004D1BA1">
            <w:pPr>
              <w:jc w:val="center"/>
              <w:rPr>
                <w:b/>
                <w:sz w:val="20"/>
              </w:rPr>
            </w:pPr>
            <w:r w:rsidRPr="004D1BA1">
              <w:rPr>
                <w:b/>
                <w:sz w:val="20"/>
              </w:rPr>
              <w:t>$ 2.30</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4D1BA1" w:rsidRDefault="004D1BA1" w:rsidP="004D1BA1"/>
        </w:tc>
        <w:tc>
          <w:tcPr>
            <w:tcW w:w="1123" w:type="dxa"/>
          </w:tcPr>
          <w:p w:rsidR="004D1BA1" w:rsidRDefault="004D1BA1" w:rsidP="004D1BA1"/>
        </w:tc>
        <w:tc>
          <w:tcPr>
            <w:tcW w:w="1056" w:type="dxa"/>
          </w:tcPr>
          <w:p w:rsidR="004D1BA1" w:rsidRDefault="004D1BA1" w:rsidP="004D1BA1"/>
        </w:tc>
        <w:tc>
          <w:tcPr>
            <w:tcW w:w="1056" w:type="dxa"/>
            <w:gridSpan w:val="2"/>
          </w:tcPr>
          <w:p w:rsidR="004D1BA1" w:rsidRDefault="004D1BA1" w:rsidP="004D1BA1"/>
        </w:tc>
        <w:tc>
          <w:tcPr>
            <w:tcW w:w="1056" w:type="dxa"/>
            <w:gridSpan w:val="2"/>
          </w:tcPr>
          <w:p w:rsidR="004D1BA1" w:rsidRDefault="004D1BA1" w:rsidP="004D1BA1"/>
        </w:tc>
        <w:tc>
          <w:tcPr>
            <w:tcW w:w="1059" w:type="dxa"/>
            <w:gridSpan w:val="2"/>
          </w:tcPr>
          <w:p w:rsidR="004D1BA1" w:rsidRDefault="004D1BA1" w:rsidP="004D1BA1"/>
        </w:tc>
        <w:tc>
          <w:tcPr>
            <w:tcW w:w="1292" w:type="dxa"/>
            <w:gridSpan w:val="2"/>
          </w:tcPr>
          <w:p w:rsidR="004D1BA1" w:rsidRDefault="004D1BA1" w:rsidP="004D1BA1"/>
        </w:tc>
      </w:tr>
    </w:tbl>
    <w:p w:rsidR="00EA0458" w:rsidRDefault="00EA0458" w:rsidP="00EA0458">
      <w:pPr>
        <w:pStyle w:val="Header"/>
        <w:tabs>
          <w:tab w:val="clear" w:pos="4320"/>
          <w:tab w:val="clear" w:pos="8640"/>
        </w:tabs>
      </w:pPr>
    </w:p>
    <w:p w:rsidR="00EA0458" w:rsidRDefault="00EA0458" w:rsidP="00EA0458">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Pr>
        <w:tabs>
          <w:tab w:val="left" w:pos="900"/>
        </w:tabs>
        <w:ind w:left="907" w:hanging="907"/>
      </w:pPr>
    </w:p>
    <w:p w:rsidR="00EA0458" w:rsidRDefault="00EA0458" w:rsidP="00EA0458">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EA0458" w:rsidRDefault="00EA0458" w:rsidP="00EA0458">
      <w:pPr>
        <w:tabs>
          <w:tab w:val="left" w:pos="900"/>
        </w:tabs>
        <w:ind w:left="907" w:hanging="907"/>
        <w:rPr>
          <w:rFonts w:ascii="Univers" w:hAnsi="Univers"/>
        </w:rPr>
      </w:pPr>
    </w:p>
    <w:p w:rsidR="00EA0458" w:rsidRDefault="00EA0458" w:rsidP="00EA0458">
      <w:pPr>
        <w:rPr>
          <w:b/>
          <w:u w:val="single"/>
        </w:rPr>
      </w:pPr>
      <w:r w:rsidRPr="005013DA">
        <w:rPr>
          <w:b/>
          <w:u w:val="single"/>
        </w:rPr>
        <w:t>Accessorial charges assessed (lids, tarping, unlocking, unlatching, etc.):</w:t>
      </w:r>
    </w:p>
    <w:p w:rsidR="00EA0458" w:rsidRPr="005013DA" w:rsidRDefault="00EA0458" w:rsidP="00EA0458">
      <w:pPr>
        <w:rPr>
          <w:b/>
          <w:u w:val="single"/>
        </w:rPr>
      </w:pPr>
    </w:p>
    <w:p w:rsidR="00EA0458" w:rsidRDefault="00EA0458" w:rsidP="00EA0458">
      <w:pPr>
        <w:pStyle w:val="Footer"/>
        <w:numPr>
          <w:ilvl w:val="0"/>
          <w:numId w:val="44"/>
        </w:numPr>
        <w:tabs>
          <w:tab w:val="clear" w:pos="8640"/>
          <w:tab w:val="right" w:pos="9360"/>
        </w:tabs>
      </w:pPr>
      <w:r>
        <w:t xml:space="preserve">In addition to all other applicable charges, charge of </w:t>
      </w:r>
      <w:r w:rsidRPr="009626E6">
        <w:rPr>
          <w:b/>
          <w:u w:val="single"/>
        </w:rPr>
        <w:t>$ 1</w:t>
      </w:r>
      <w:r w:rsidR="004D1BA1">
        <w:rPr>
          <w:b/>
          <w:u w:val="single"/>
        </w:rPr>
        <w:t>7</w:t>
      </w:r>
      <w:r w:rsidRPr="009626E6">
        <w:rPr>
          <w:b/>
          <w:u w:val="single"/>
        </w:rPr>
        <w:t>.15</w:t>
      </w:r>
      <w:r w:rsidR="006529E1">
        <w:rPr>
          <w:b/>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EA0458" w:rsidRDefault="00EA0458" w:rsidP="00EA0458">
      <w:pPr>
        <w:pStyle w:val="Footer"/>
        <w:tabs>
          <w:tab w:val="clear" w:pos="8640"/>
          <w:tab w:val="right" w:pos="9360"/>
        </w:tabs>
        <w:ind w:left="90"/>
      </w:pPr>
    </w:p>
    <w:p w:rsidR="00EA0458" w:rsidRDefault="00EA0458" w:rsidP="00EA0458">
      <w:pPr>
        <w:pStyle w:val="Footer"/>
        <w:numPr>
          <w:ilvl w:val="0"/>
          <w:numId w:val="44"/>
        </w:numPr>
        <w:tabs>
          <w:tab w:val="clear" w:pos="8640"/>
          <w:tab w:val="right" w:pos="9360"/>
        </w:tabs>
      </w:pPr>
      <w:r>
        <w:t xml:space="preserve">A lock fee of </w:t>
      </w:r>
      <w:r w:rsidRPr="009626E6">
        <w:rPr>
          <w:b/>
          <w:u w:val="single"/>
        </w:rPr>
        <w:t xml:space="preserve">$ </w:t>
      </w:r>
      <w:r>
        <w:rPr>
          <w:b/>
          <w:u w:val="single"/>
        </w:rPr>
        <w:t>3.</w:t>
      </w:r>
      <w:r w:rsidR="004D1BA1">
        <w:rPr>
          <w:b/>
          <w:u w:val="single"/>
        </w:rPr>
        <w:t>4</w:t>
      </w:r>
      <w:r>
        <w:rPr>
          <w:b/>
          <w:u w:val="single"/>
        </w:rPr>
        <w:t>5</w:t>
      </w:r>
      <w:r>
        <w:t xml:space="preserve"> per pickup will be assessed for unlocking or locking padlocks or other locking devices on containers in order to perform the pickup service.</w:t>
      </w:r>
    </w:p>
    <w:p w:rsidR="006529E1" w:rsidRDefault="006529E1" w:rsidP="006529E1">
      <w:pPr>
        <w:pStyle w:val="Header"/>
        <w:tabs>
          <w:tab w:val="clear" w:pos="8640"/>
          <w:tab w:val="right" w:pos="10440"/>
        </w:tabs>
      </w:pPr>
      <w:r>
        <w:lastRenderedPageBreak/>
        <w:t xml:space="preserve">Tariff No. </w:t>
      </w:r>
      <w:r>
        <w:rPr>
          <w:b/>
          <w:u w:val="single"/>
        </w:rPr>
        <w:t>17</w:t>
      </w:r>
      <w:proofErr w:type="gramStart"/>
      <w:r>
        <w:tab/>
      </w:r>
      <w:r>
        <w:tab/>
      </w:r>
      <w:r>
        <w:rPr>
          <w:u w:val="single"/>
        </w:rPr>
        <w:t>Original</w:t>
      </w:r>
      <w:r>
        <w:t xml:space="preserve"> Page</w:t>
      </w:r>
      <w:proofErr w:type="gramEnd"/>
      <w:r>
        <w:t xml:space="preserve"> No. </w:t>
      </w:r>
      <w:r>
        <w:rPr>
          <w:u w:val="single"/>
        </w:rPr>
        <w:t>32a</w:t>
      </w:r>
    </w:p>
    <w:p w:rsidR="006529E1" w:rsidRDefault="006529E1" w:rsidP="006529E1">
      <w:pPr>
        <w:pStyle w:val="Header"/>
        <w:tabs>
          <w:tab w:val="clear" w:pos="8640"/>
          <w:tab w:val="right" w:pos="10440"/>
        </w:tabs>
      </w:pPr>
    </w:p>
    <w:p w:rsidR="006529E1" w:rsidRDefault="006529E1" w:rsidP="006529E1">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529E1" w:rsidRDefault="006529E1" w:rsidP="006529E1">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EA0458" w:rsidRDefault="00EA0458" w:rsidP="00EA0458">
      <w:pPr>
        <w:pStyle w:val="Header"/>
        <w:tabs>
          <w:tab w:val="clear" w:pos="8640"/>
          <w:tab w:val="right" w:pos="10440"/>
        </w:tabs>
      </w:pPr>
    </w:p>
    <w:p w:rsidR="00EA0458" w:rsidRPr="00D90AC8" w:rsidRDefault="00EA0458" w:rsidP="00EA0458">
      <w:pPr>
        <w:pStyle w:val="Heading1"/>
        <w:rPr>
          <w:b/>
        </w:rPr>
      </w:pPr>
      <w:r w:rsidRPr="00D90AC8">
        <w:rPr>
          <w:b/>
        </w:rPr>
        <w:t>Item 240 – Container Service – Dumped in Company's Vehicle</w:t>
      </w:r>
    </w:p>
    <w:p w:rsidR="00EA0458" w:rsidRDefault="00EA0458" w:rsidP="00EA0458">
      <w:pPr>
        <w:jc w:val="center"/>
      </w:pPr>
      <w:r>
        <w:t>Non-Compacted Material (Company-owned container)</w:t>
      </w:r>
    </w:p>
    <w:p w:rsidR="00EA0458" w:rsidRDefault="00EA0458" w:rsidP="00EA0458">
      <w:pPr>
        <w:jc w:val="center"/>
      </w:pPr>
      <w:r>
        <w:t>Rates stated per container, per pickup</w:t>
      </w:r>
    </w:p>
    <w:p w:rsidR="00EA0458" w:rsidRDefault="00EA0458" w:rsidP="00EA0458">
      <w:pPr>
        <w:jc w:val="center"/>
      </w:pPr>
    </w:p>
    <w:p w:rsidR="006529E1" w:rsidRDefault="00EA0458" w:rsidP="006529E1">
      <w:pPr>
        <w:rPr>
          <w:b/>
        </w:rPr>
      </w:pPr>
      <w:r>
        <w:t xml:space="preserve">Service Area: </w:t>
      </w:r>
      <w:smartTag w:uri="urn:schemas-microsoft-com:office:smarttags" w:element="place">
        <w:smartTag w:uri="urn:schemas-microsoft-com:office:smarttags" w:element="PlaceName">
          <w:r w:rsidR="006529E1">
            <w:t>Snohomish</w:t>
          </w:r>
        </w:smartTag>
        <w:r w:rsidR="006529E1">
          <w:t xml:space="preserve"> </w:t>
        </w:r>
        <w:smartTag w:uri="urn:schemas-microsoft-com:office:smarttags" w:element="PlaceType">
          <w:r w:rsidR="006529E1">
            <w:t>County</w:t>
          </w:r>
        </w:smartTag>
      </w:smartTag>
      <w:r w:rsidR="006529E1">
        <w:t xml:space="preserve"> portions of Exhibit A </w:t>
      </w:r>
      <w:r w:rsidR="006529E1" w:rsidRPr="00E22C8D">
        <w:rPr>
          <w:b/>
        </w:rPr>
        <w:t>(C)</w:t>
      </w: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056"/>
        <w:gridCol w:w="33"/>
        <w:gridCol w:w="1141"/>
        <w:gridCol w:w="1056"/>
        <w:gridCol w:w="33"/>
        <w:gridCol w:w="1023"/>
        <w:gridCol w:w="33"/>
        <w:gridCol w:w="1023"/>
        <w:gridCol w:w="33"/>
        <w:gridCol w:w="1026"/>
        <w:gridCol w:w="33"/>
        <w:gridCol w:w="13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7878" w:type="dxa"/>
            <w:gridSpan w:val="12"/>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056" w:type="dxa"/>
          </w:tcPr>
          <w:p w:rsidR="00EA0458" w:rsidRDefault="00EA0458" w:rsidP="004D1BA1">
            <w:pPr>
              <w:jc w:val="center"/>
            </w:pPr>
            <w:r>
              <w:t>1 Yard</w:t>
            </w:r>
          </w:p>
        </w:tc>
        <w:tc>
          <w:tcPr>
            <w:tcW w:w="1174" w:type="dxa"/>
            <w:gridSpan w:val="2"/>
          </w:tcPr>
          <w:p w:rsidR="00EA0458" w:rsidRDefault="00EA0458" w:rsidP="004D1BA1">
            <w:pPr>
              <w:jc w:val="center"/>
            </w:pPr>
            <w:r>
              <w:t>1.5 Yard</w:t>
            </w:r>
          </w:p>
        </w:tc>
        <w:tc>
          <w:tcPr>
            <w:tcW w:w="1089" w:type="dxa"/>
            <w:gridSpan w:val="2"/>
          </w:tcPr>
          <w:p w:rsidR="00EA0458" w:rsidRDefault="00EA0458" w:rsidP="004D1BA1">
            <w:pPr>
              <w:jc w:val="center"/>
            </w:pPr>
            <w:r>
              <w:t>2 Yard</w:t>
            </w:r>
          </w:p>
        </w:tc>
        <w:tc>
          <w:tcPr>
            <w:tcW w:w="1056" w:type="dxa"/>
            <w:gridSpan w:val="2"/>
          </w:tcPr>
          <w:p w:rsidR="00EA0458" w:rsidRDefault="00EA0458" w:rsidP="004D1BA1">
            <w:pPr>
              <w:jc w:val="center"/>
            </w:pPr>
            <w:r>
              <w:t>3 Yard</w:t>
            </w:r>
          </w:p>
        </w:tc>
        <w:tc>
          <w:tcPr>
            <w:tcW w:w="1056" w:type="dxa"/>
            <w:gridSpan w:val="2"/>
          </w:tcPr>
          <w:p w:rsidR="00EA0458" w:rsidRDefault="00EA0458" w:rsidP="004D1BA1">
            <w:pPr>
              <w:jc w:val="center"/>
            </w:pPr>
            <w:r>
              <w:t>4 Yard</w:t>
            </w:r>
          </w:p>
        </w:tc>
        <w:tc>
          <w:tcPr>
            <w:tcW w:w="1059" w:type="dxa"/>
            <w:gridSpan w:val="2"/>
          </w:tcPr>
          <w:p w:rsidR="00EA0458" w:rsidRDefault="00EA0458" w:rsidP="004D1BA1">
            <w:pPr>
              <w:jc w:val="center"/>
            </w:pPr>
            <w:r>
              <w:t>6 Yard</w:t>
            </w:r>
          </w:p>
        </w:tc>
        <w:tc>
          <w:tcPr>
            <w:tcW w:w="1388" w:type="dxa"/>
          </w:tcPr>
          <w:p w:rsidR="00EA0458" w:rsidRDefault="00EA0458" w:rsidP="004D1BA1">
            <w:pPr>
              <w:jc w:val="center"/>
            </w:pPr>
            <w:r>
              <w:t>8 Yard</w:t>
            </w:r>
          </w:p>
        </w:tc>
      </w:tr>
      <w:tr w:rsidR="004D1BA1">
        <w:tblPrEx>
          <w:tblCellMar>
            <w:top w:w="0" w:type="dxa"/>
            <w:bottom w:w="0" w:type="dxa"/>
          </w:tblCellMar>
        </w:tblPrEx>
        <w:trPr>
          <w:cantSplit/>
        </w:trPr>
        <w:tc>
          <w:tcPr>
            <w:tcW w:w="2754" w:type="dxa"/>
          </w:tcPr>
          <w:p w:rsidR="004D1BA1" w:rsidRDefault="004D1BA1" w:rsidP="004D1BA1">
            <w:pPr>
              <w:rPr>
                <w:sz w:val="16"/>
              </w:rPr>
            </w:pPr>
            <w:r>
              <w:t>Monthly Rent,</w:t>
            </w:r>
            <w:r>
              <w:rPr>
                <w:sz w:val="20"/>
              </w:rPr>
              <w:t xml:space="preserve"> if applicable</w:t>
            </w:r>
          </w:p>
        </w:tc>
        <w:tc>
          <w:tcPr>
            <w:tcW w:w="1056" w:type="dxa"/>
          </w:tcPr>
          <w:p w:rsidR="004D1BA1" w:rsidRPr="004D1BA1" w:rsidRDefault="004D1BA1" w:rsidP="004D1BA1">
            <w:pPr>
              <w:jc w:val="center"/>
              <w:rPr>
                <w:b/>
                <w:sz w:val="20"/>
              </w:rPr>
            </w:pPr>
            <w:r w:rsidRPr="004D1BA1">
              <w:rPr>
                <w:b/>
                <w:sz w:val="20"/>
              </w:rPr>
              <w:t>$  9.00</w:t>
            </w:r>
          </w:p>
        </w:tc>
        <w:tc>
          <w:tcPr>
            <w:tcW w:w="1174" w:type="dxa"/>
            <w:gridSpan w:val="2"/>
          </w:tcPr>
          <w:p w:rsidR="004D1BA1" w:rsidRPr="004D1BA1" w:rsidRDefault="004D1BA1" w:rsidP="004D1BA1">
            <w:pPr>
              <w:jc w:val="center"/>
              <w:rPr>
                <w:b/>
                <w:sz w:val="20"/>
              </w:rPr>
            </w:pPr>
            <w:r w:rsidRPr="004D1BA1">
              <w:rPr>
                <w:b/>
                <w:sz w:val="20"/>
              </w:rPr>
              <w:t>$ 10.00</w:t>
            </w:r>
          </w:p>
        </w:tc>
        <w:tc>
          <w:tcPr>
            <w:tcW w:w="1089" w:type="dxa"/>
            <w:gridSpan w:val="2"/>
          </w:tcPr>
          <w:p w:rsidR="004D1BA1" w:rsidRPr="004D1BA1" w:rsidRDefault="004D1BA1" w:rsidP="004D1BA1">
            <w:pPr>
              <w:jc w:val="center"/>
              <w:rPr>
                <w:b/>
                <w:sz w:val="20"/>
              </w:rPr>
            </w:pPr>
            <w:r w:rsidRPr="004D1BA1">
              <w:rPr>
                <w:b/>
                <w:sz w:val="20"/>
              </w:rPr>
              <w:t>$ 12.00</w:t>
            </w:r>
          </w:p>
        </w:tc>
        <w:tc>
          <w:tcPr>
            <w:tcW w:w="1056" w:type="dxa"/>
            <w:gridSpan w:val="2"/>
          </w:tcPr>
          <w:p w:rsidR="004D1BA1" w:rsidRPr="004D1BA1" w:rsidRDefault="004D1BA1" w:rsidP="004D1BA1">
            <w:pPr>
              <w:jc w:val="center"/>
              <w:rPr>
                <w:b/>
                <w:sz w:val="20"/>
              </w:rPr>
            </w:pPr>
            <w:r w:rsidRPr="004D1BA1">
              <w:rPr>
                <w:b/>
                <w:sz w:val="20"/>
              </w:rPr>
              <w:t>$ 14.00</w:t>
            </w:r>
          </w:p>
        </w:tc>
        <w:tc>
          <w:tcPr>
            <w:tcW w:w="1056" w:type="dxa"/>
            <w:gridSpan w:val="2"/>
          </w:tcPr>
          <w:p w:rsidR="004D1BA1" w:rsidRPr="004D1BA1" w:rsidRDefault="004D1BA1" w:rsidP="004D1BA1">
            <w:pPr>
              <w:jc w:val="center"/>
              <w:rPr>
                <w:b/>
                <w:sz w:val="20"/>
              </w:rPr>
            </w:pPr>
            <w:r w:rsidRPr="004D1BA1">
              <w:rPr>
                <w:b/>
                <w:sz w:val="20"/>
              </w:rPr>
              <w:t>$ 17.00</w:t>
            </w:r>
          </w:p>
        </w:tc>
        <w:tc>
          <w:tcPr>
            <w:tcW w:w="1059" w:type="dxa"/>
            <w:gridSpan w:val="2"/>
          </w:tcPr>
          <w:p w:rsidR="004D1BA1" w:rsidRPr="004D1BA1" w:rsidRDefault="004D1BA1" w:rsidP="004D1BA1">
            <w:pPr>
              <w:jc w:val="center"/>
              <w:rPr>
                <w:b/>
                <w:sz w:val="20"/>
              </w:rPr>
            </w:pPr>
            <w:r w:rsidRPr="004D1BA1">
              <w:rPr>
                <w:b/>
                <w:sz w:val="20"/>
              </w:rPr>
              <w:t>$ 20.00</w:t>
            </w:r>
          </w:p>
        </w:tc>
        <w:tc>
          <w:tcPr>
            <w:tcW w:w="1388" w:type="dxa"/>
          </w:tcPr>
          <w:p w:rsidR="004D1BA1" w:rsidRPr="004D1BA1" w:rsidRDefault="004D1BA1" w:rsidP="004D1BA1">
            <w:pPr>
              <w:jc w:val="center"/>
              <w:rPr>
                <w:b/>
                <w:sz w:val="20"/>
              </w:rPr>
            </w:pPr>
            <w:r w:rsidRPr="004D1BA1">
              <w:rPr>
                <w:b/>
                <w:sz w:val="20"/>
              </w:rPr>
              <w:t>$ 23.00</w:t>
            </w:r>
          </w:p>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First Pickup</w:t>
            </w:r>
          </w:p>
        </w:tc>
        <w:tc>
          <w:tcPr>
            <w:tcW w:w="1056" w:type="dxa"/>
          </w:tcPr>
          <w:p w:rsidR="004D1BA1" w:rsidRPr="004D1BA1" w:rsidRDefault="004D1BA1" w:rsidP="004D1BA1">
            <w:pPr>
              <w:jc w:val="center"/>
              <w:rPr>
                <w:b/>
                <w:sz w:val="20"/>
              </w:rPr>
            </w:pPr>
            <w:r w:rsidRPr="004D1BA1">
              <w:rPr>
                <w:b/>
                <w:sz w:val="20"/>
              </w:rPr>
              <w:t>$1</w:t>
            </w:r>
            <w:r>
              <w:rPr>
                <w:b/>
                <w:sz w:val="20"/>
              </w:rPr>
              <w:t>7.</w:t>
            </w:r>
            <w:r w:rsidR="006529E1">
              <w:rPr>
                <w:b/>
                <w:sz w:val="20"/>
              </w:rPr>
              <w:t>3</w:t>
            </w:r>
            <w:r>
              <w:rPr>
                <w:b/>
                <w:sz w:val="20"/>
              </w:rPr>
              <w:t>0</w:t>
            </w:r>
            <w:r w:rsidRPr="004D1BA1">
              <w:rPr>
                <w:b/>
                <w:sz w:val="20"/>
              </w:rPr>
              <w:t>(A)</w:t>
            </w:r>
          </w:p>
        </w:tc>
        <w:tc>
          <w:tcPr>
            <w:tcW w:w="1174" w:type="dxa"/>
            <w:gridSpan w:val="2"/>
          </w:tcPr>
          <w:p w:rsidR="004D1BA1" w:rsidRPr="004D1BA1" w:rsidRDefault="004D1BA1" w:rsidP="004D1BA1">
            <w:pPr>
              <w:jc w:val="center"/>
              <w:rPr>
                <w:b/>
                <w:sz w:val="20"/>
              </w:rPr>
            </w:pPr>
            <w:r w:rsidRPr="004D1BA1">
              <w:rPr>
                <w:b/>
                <w:sz w:val="20"/>
              </w:rPr>
              <w:t>$</w:t>
            </w:r>
            <w:r>
              <w:rPr>
                <w:b/>
                <w:sz w:val="20"/>
              </w:rPr>
              <w:t>22.</w:t>
            </w:r>
            <w:r w:rsidR="006529E1">
              <w:rPr>
                <w:b/>
                <w:sz w:val="20"/>
              </w:rPr>
              <w:t>0</w:t>
            </w:r>
            <w:r>
              <w:rPr>
                <w:b/>
                <w:sz w:val="20"/>
              </w:rPr>
              <w:t>0(A)</w:t>
            </w:r>
          </w:p>
        </w:tc>
        <w:tc>
          <w:tcPr>
            <w:tcW w:w="1089" w:type="dxa"/>
            <w:gridSpan w:val="2"/>
          </w:tcPr>
          <w:p w:rsidR="004D1BA1" w:rsidRPr="004D1BA1" w:rsidRDefault="004D1BA1" w:rsidP="004D1BA1">
            <w:pPr>
              <w:jc w:val="center"/>
              <w:rPr>
                <w:b/>
                <w:sz w:val="20"/>
              </w:rPr>
            </w:pPr>
            <w:r w:rsidRPr="004D1BA1">
              <w:rPr>
                <w:b/>
                <w:sz w:val="20"/>
              </w:rPr>
              <w:t>$2</w:t>
            </w:r>
            <w:r w:rsidR="006529E1">
              <w:rPr>
                <w:b/>
                <w:sz w:val="20"/>
              </w:rPr>
              <w:t>6.80</w:t>
            </w:r>
            <w:r>
              <w:rPr>
                <w:b/>
                <w:sz w:val="20"/>
              </w:rPr>
              <w:t>(A)</w:t>
            </w:r>
          </w:p>
        </w:tc>
        <w:tc>
          <w:tcPr>
            <w:tcW w:w="1056" w:type="dxa"/>
            <w:gridSpan w:val="2"/>
          </w:tcPr>
          <w:p w:rsidR="004D1BA1" w:rsidRPr="004D1BA1" w:rsidRDefault="004D1BA1" w:rsidP="004D1BA1">
            <w:pPr>
              <w:jc w:val="center"/>
              <w:rPr>
                <w:b/>
                <w:sz w:val="20"/>
              </w:rPr>
            </w:pPr>
            <w:r w:rsidRPr="004D1BA1">
              <w:rPr>
                <w:b/>
                <w:sz w:val="20"/>
              </w:rPr>
              <w:t>$3</w:t>
            </w:r>
            <w:r w:rsidR="006529E1">
              <w:rPr>
                <w:b/>
                <w:sz w:val="20"/>
              </w:rPr>
              <w:t>6.30</w:t>
            </w:r>
            <w:r>
              <w:rPr>
                <w:b/>
                <w:sz w:val="20"/>
              </w:rPr>
              <w:t>(A)</w:t>
            </w:r>
          </w:p>
        </w:tc>
        <w:tc>
          <w:tcPr>
            <w:tcW w:w="1056" w:type="dxa"/>
            <w:gridSpan w:val="2"/>
          </w:tcPr>
          <w:p w:rsidR="004D1BA1" w:rsidRPr="004D1BA1" w:rsidRDefault="004D1BA1" w:rsidP="004D1BA1">
            <w:pPr>
              <w:jc w:val="center"/>
              <w:rPr>
                <w:b/>
                <w:sz w:val="20"/>
              </w:rPr>
            </w:pPr>
            <w:r w:rsidRPr="004D1BA1">
              <w:rPr>
                <w:b/>
                <w:sz w:val="20"/>
              </w:rPr>
              <w:t>$4</w:t>
            </w:r>
            <w:r w:rsidR="006529E1">
              <w:rPr>
                <w:b/>
                <w:sz w:val="20"/>
              </w:rPr>
              <w:t>6.00</w:t>
            </w:r>
            <w:r>
              <w:rPr>
                <w:b/>
                <w:sz w:val="20"/>
              </w:rPr>
              <w:t>(A)</w:t>
            </w:r>
          </w:p>
        </w:tc>
        <w:tc>
          <w:tcPr>
            <w:tcW w:w="1059" w:type="dxa"/>
            <w:gridSpan w:val="2"/>
          </w:tcPr>
          <w:p w:rsidR="004D1BA1" w:rsidRPr="004D1BA1" w:rsidRDefault="004D1BA1" w:rsidP="004D1BA1">
            <w:pPr>
              <w:jc w:val="center"/>
              <w:rPr>
                <w:b/>
                <w:sz w:val="20"/>
              </w:rPr>
            </w:pPr>
            <w:r w:rsidRPr="004D1BA1">
              <w:rPr>
                <w:b/>
                <w:sz w:val="20"/>
              </w:rPr>
              <w:t>$</w:t>
            </w:r>
            <w:r>
              <w:rPr>
                <w:b/>
                <w:sz w:val="20"/>
              </w:rPr>
              <w:t>6</w:t>
            </w:r>
            <w:r w:rsidR="006529E1">
              <w:rPr>
                <w:b/>
                <w:sz w:val="20"/>
              </w:rPr>
              <w:t>3.60</w:t>
            </w:r>
            <w:r>
              <w:rPr>
                <w:b/>
                <w:sz w:val="20"/>
              </w:rPr>
              <w:t>(A)</w:t>
            </w:r>
          </w:p>
        </w:tc>
        <w:tc>
          <w:tcPr>
            <w:tcW w:w="1388" w:type="dxa"/>
          </w:tcPr>
          <w:p w:rsidR="004D1BA1" w:rsidRPr="004D1BA1" w:rsidRDefault="004D1BA1" w:rsidP="004D1BA1">
            <w:pPr>
              <w:jc w:val="center"/>
              <w:rPr>
                <w:b/>
                <w:sz w:val="20"/>
              </w:rPr>
            </w:pPr>
            <w:r w:rsidRPr="004D1BA1">
              <w:rPr>
                <w:b/>
                <w:sz w:val="20"/>
              </w:rPr>
              <w:t>$</w:t>
            </w:r>
            <w:r w:rsidR="00AD3B43">
              <w:rPr>
                <w:b/>
                <w:sz w:val="20"/>
              </w:rPr>
              <w:t>8</w:t>
            </w:r>
            <w:r w:rsidR="006529E1">
              <w:rPr>
                <w:b/>
                <w:sz w:val="20"/>
              </w:rPr>
              <w:t>1.30</w:t>
            </w:r>
            <w:r>
              <w:rPr>
                <w:b/>
                <w:sz w:val="20"/>
              </w:rPr>
              <w:t>(A)</w:t>
            </w:r>
          </w:p>
        </w:tc>
      </w:tr>
      <w:tr w:rsidR="00AD3B43">
        <w:tblPrEx>
          <w:tblCellMar>
            <w:top w:w="0" w:type="dxa"/>
            <w:bottom w:w="0" w:type="dxa"/>
          </w:tblCellMar>
        </w:tblPrEx>
        <w:trPr>
          <w:cantSplit/>
        </w:trPr>
        <w:tc>
          <w:tcPr>
            <w:tcW w:w="2754" w:type="dxa"/>
          </w:tcPr>
          <w:p w:rsidR="00AD3B43" w:rsidRDefault="00AD3B43" w:rsidP="004D1BA1">
            <w:pPr>
              <w:pStyle w:val="Heading2"/>
              <w:jc w:val="left"/>
              <w:rPr>
                <w:b w:val="0"/>
                <w:sz w:val="24"/>
              </w:rPr>
            </w:pPr>
            <w:r>
              <w:rPr>
                <w:b w:val="0"/>
                <w:sz w:val="24"/>
              </w:rPr>
              <w:t>Each Additional Pickup</w:t>
            </w:r>
          </w:p>
        </w:tc>
        <w:tc>
          <w:tcPr>
            <w:tcW w:w="1056" w:type="dxa"/>
          </w:tcPr>
          <w:p w:rsidR="00AD3B43" w:rsidRPr="004D1BA1" w:rsidRDefault="00AD3B43" w:rsidP="00FE2A7A">
            <w:pPr>
              <w:jc w:val="center"/>
              <w:rPr>
                <w:b/>
                <w:sz w:val="20"/>
              </w:rPr>
            </w:pPr>
            <w:r w:rsidRPr="004D1BA1">
              <w:rPr>
                <w:b/>
                <w:sz w:val="20"/>
              </w:rPr>
              <w:t>$1</w:t>
            </w:r>
            <w:r>
              <w:rPr>
                <w:b/>
                <w:sz w:val="20"/>
              </w:rPr>
              <w:t>7.</w:t>
            </w:r>
            <w:r w:rsidR="006529E1">
              <w:rPr>
                <w:b/>
                <w:sz w:val="20"/>
              </w:rPr>
              <w:t>3</w:t>
            </w:r>
            <w:r>
              <w:rPr>
                <w:b/>
                <w:sz w:val="20"/>
              </w:rPr>
              <w:t>0</w:t>
            </w:r>
            <w:r w:rsidRPr="004D1BA1">
              <w:rPr>
                <w:b/>
                <w:sz w:val="20"/>
              </w:rPr>
              <w:t>(A)</w:t>
            </w:r>
          </w:p>
        </w:tc>
        <w:tc>
          <w:tcPr>
            <w:tcW w:w="1174" w:type="dxa"/>
            <w:gridSpan w:val="2"/>
          </w:tcPr>
          <w:p w:rsidR="00AD3B43" w:rsidRPr="004D1BA1" w:rsidRDefault="00AD3B43" w:rsidP="00FE2A7A">
            <w:pPr>
              <w:jc w:val="center"/>
              <w:rPr>
                <w:b/>
                <w:sz w:val="20"/>
              </w:rPr>
            </w:pPr>
            <w:r w:rsidRPr="004D1BA1">
              <w:rPr>
                <w:b/>
                <w:sz w:val="20"/>
              </w:rPr>
              <w:t>$</w:t>
            </w:r>
            <w:r>
              <w:rPr>
                <w:b/>
                <w:sz w:val="20"/>
              </w:rPr>
              <w:t>22.</w:t>
            </w:r>
            <w:r w:rsidR="006529E1">
              <w:rPr>
                <w:b/>
                <w:sz w:val="20"/>
              </w:rPr>
              <w:t>0</w:t>
            </w:r>
            <w:r>
              <w:rPr>
                <w:b/>
                <w:sz w:val="20"/>
              </w:rPr>
              <w:t>0(A)</w:t>
            </w:r>
          </w:p>
        </w:tc>
        <w:tc>
          <w:tcPr>
            <w:tcW w:w="1089" w:type="dxa"/>
            <w:gridSpan w:val="2"/>
          </w:tcPr>
          <w:p w:rsidR="00AD3B43" w:rsidRPr="004D1BA1" w:rsidRDefault="00AD3B43" w:rsidP="00FE2A7A">
            <w:pPr>
              <w:jc w:val="center"/>
              <w:rPr>
                <w:b/>
                <w:sz w:val="20"/>
              </w:rPr>
            </w:pPr>
            <w:r w:rsidRPr="004D1BA1">
              <w:rPr>
                <w:b/>
                <w:sz w:val="20"/>
              </w:rPr>
              <w:t>$2</w:t>
            </w:r>
            <w:r w:rsidR="006529E1">
              <w:rPr>
                <w:b/>
                <w:sz w:val="20"/>
              </w:rPr>
              <w:t>6.80</w:t>
            </w:r>
            <w:r>
              <w:rPr>
                <w:b/>
                <w:sz w:val="20"/>
              </w:rPr>
              <w:t>(A)</w:t>
            </w:r>
          </w:p>
        </w:tc>
        <w:tc>
          <w:tcPr>
            <w:tcW w:w="1056" w:type="dxa"/>
            <w:gridSpan w:val="2"/>
          </w:tcPr>
          <w:p w:rsidR="00AD3B43" w:rsidRPr="004D1BA1" w:rsidRDefault="00AD3B43" w:rsidP="00FE2A7A">
            <w:pPr>
              <w:jc w:val="center"/>
              <w:rPr>
                <w:b/>
                <w:sz w:val="20"/>
              </w:rPr>
            </w:pPr>
            <w:r w:rsidRPr="004D1BA1">
              <w:rPr>
                <w:b/>
                <w:sz w:val="20"/>
              </w:rPr>
              <w:t>$3</w:t>
            </w:r>
            <w:r w:rsidR="006529E1">
              <w:rPr>
                <w:b/>
                <w:sz w:val="20"/>
              </w:rPr>
              <w:t>6.30</w:t>
            </w:r>
            <w:r>
              <w:rPr>
                <w:b/>
                <w:sz w:val="20"/>
              </w:rPr>
              <w:t>(A)</w:t>
            </w:r>
          </w:p>
        </w:tc>
        <w:tc>
          <w:tcPr>
            <w:tcW w:w="1056" w:type="dxa"/>
            <w:gridSpan w:val="2"/>
          </w:tcPr>
          <w:p w:rsidR="00AD3B43" w:rsidRPr="004D1BA1" w:rsidRDefault="00AD3B43" w:rsidP="00FE2A7A">
            <w:pPr>
              <w:jc w:val="center"/>
              <w:rPr>
                <w:b/>
                <w:sz w:val="20"/>
              </w:rPr>
            </w:pPr>
            <w:r w:rsidRPr="004D1BA1">
              <w:rPr>
                <w:b/>
                <w:sz w:val="20"/>
              </w:rPr>
              <w:t>$4</w:t>
            </w:r>
            <w:r w:rsidR="006529E1">
              <w:rPr>
                <w:b/>
                <w:sz w:val="20"/>
              </w:rPr>
              <w:t>6.00</w:t>
            </w:r>
            <w:r>
              <w:rPr>
                <w:b/>
                <w:sz w:val="20"/>
              </w:rPr>
              <w:t>(A)</w:t>
            </w:r>
          </w:p>
        </w:tc>
        <w:tc>
          <w:tcPr>
            <w:tcW w:w="1059" w:type="dxa"/>
            <w:gridSpan w:val="2"/>
          </w:tcPr>
          <w:p w:rsidR="00AD3B43" w:rsidRPr="004D1BA1" w:rsidRDefault="00AD3B43" w:rsidP="00FE2A7A">
            <w:pPr>
              <w:jc w:val="center"/>
              <w:rPr>
                <w:b/>
                <w:sz w:val="20"/>
              </w:rPr>
            </w:pPr>
            <w:r w:rsidRPr="004D1BA1">
              <w:rPr>
                <w:b/>
                <w:sz w:val="20"/>
              </w:rPr>
              <w:t>$</w:t>
            </w:r>
            <w:r>
              <w:rPr>
                <w:b/>
                <w:sz w:val="20"/>
              </w:rPr>
              <w:t>6</w:t>
            </w:r>
            <w:r w:rsidR="006529E1">
              <w:rPr>
                <w:b/>
                <w:sz w:val="20"/>
              </w:rPr>
              <w:t>3.60</w:t>
            </w:r>
            <w:r>
              <w:rPr>
                <w:b/>
                <w:sz w:val="20"/>
              </w:rPr>
              <w:t>(A)</w:t>
            </w:r>
          </w:p>
        </w:tc>
        <w:tc>
          <w:tcPr>
            <w:tcW w:w="1388" w:type="dxa"/>
          </w:tcPr>
          <w:p w:rsidR="00AD3B43" w:rsidRPr="004D1BA1" w:rsidRDefault="00AD3B43" w:rsidP="00FE2A7A">
            <w:pPr>
              <w:jc w:val="center"/>
              <w:rPr>
                <w:b/>
                <w:sz w:val="20"/>
              </w:rPr>
            </w:pPr>
            <w:r w:rsidRPr="004D1BA1">
              <w:rPr>
                <w:b/>
                <w:sz w:val="20"/>
              </w:rPr>
              <w:t>$</w:t>
            </w:r>
            <w:r>
              <w:rPr>
                <w:b/>
                <w:sz w:val="20"/>
              </w:rPr>
              <w:t>8</w:t>
            </w:r>
            <w:r w:rsidR="006529E1">
              <w:rPr>
                <w:b/>
                <w:sz w:val="20"/>
              </w:rPr>
              <w:t>1.30</w:t>
            </w:r>
            <w:r>
              <w:rPr>
                <w:b/>
                <w:sz w:val="20"/>
              </w:rPr>
              <w:t>(A)</w:t>
            </w:r>
          </w:p>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Special Pickups</w:t>
            </w:r>
          </w:p>
        </w:tc>
        <w:tc>
          <w:tcPr>
            <w:tcW w:w="1056" w:type="dxa"/>
          </w:tcPr>
          <w:p w:rsidR="004D1BA1" w:rsidRPr="004D1BA1" w:rsidRDefault="004D1BA1" w:rsidP="004D1BA1">
            <w:pPr>
              <w:jc w:val="center"/>
              <w:rPr>
                <w:b/>
                <w:sz w:val="20"/>
              </w:rPr>
            </w:pPr>
            <w:r w:rsidRPr="004D1BA1">
              <w:rPr>
                <w:b/>
                <w:sz w:val="20"/>
              </w:rPr>
              <w:t>$</w:t>
            </w:r>
            <w:r w:rsidR="00AD3B43">
              <w:rPr>
                <w:b/>
                <w:sz w:val="20"/>
              </w:rPr>
              <w:t>20</w:t>
            </w:r>
            <w:r w:rsidRPr="004D1BA1">
              <w:rPr>
                <w:b/>
                <w:sz w:val="20"/>
              </w:rPr>
              <w:t>.</w:t>
            </w:r>
            <w:r w:rsidR="006529E1">
              <w:rPr>
                <w:b/>
                <w:sz w:val="20"/>
              </w:rPr>
              <w:t>3</w:t>
            </w:r>
            <w:r w:rsidRPr="004D1BA1">
              <w:rPr>
                <w:b/>
                <w:sz w:val="20"/>
              </w:rPr>
              <w:t>0</w:t>
            </w:r>
            <w:r>
              <w:rPr>
                <w:b/>
                <w:sz w:val="20"/>
              </w:rPr>
              <w:t>(A)</w:t>
            </w:r>
          </w:p>
        </w:tc>
        <w:tc>
          <w:tcPr>
            <w:tcW w:w="1174" w:type="dxa"/>
            <w:gridSpan w:val="2"/>
          </w:tcPr>
          <w:p w:rsidR="004D1BA1" w:rsidRPr="004D1BA1" w:rsidRDefault="004D1BA1" w:rsidP="004D1BA1">
            <w:pPr>
              <w:jc w:val="center"/>
              <w:rPr>
                <w:b/>
                <w:sz w:val="20"/>
              </w:rPr>
            </w:pPr>
            <w:r w:rsidRPr="004D1BA1">
              <w:rPr>
                <w:b/>
                <w:sz w:val="20"/>
              </w:rPr>
              <w:t>$2</w:t>
            </w:r>
            <w:r w:rsidR="00AD3B43">
              <w:rPr>
                <w:b/>
                <w:sz w:val="20"/>
              </w:rPr>
              <w:t>5</w:t>
            </w:r>
            <w:r>
              <w:rPr>
                <w:b/>
                <w:sz w:val="20"/>
              </w:rPr>
              <w:t>.</w:t>
            </w:r>
            <w:r w:rsidR="006529E1">
              <w:rPr>
                <w:b/>
                <w:sz w:val="20"/>
              </w:rPr>
              <w:t>0</w:t>
            </w:r>
            <w:r w:rsidR="00AD3B43">
              <w:rPr>
                <w:b/>
                <w:sz w:val="20"/>
              </w:rPr>
              <w:t>0</w:t>
            </w:r>
            <w:r>
              <w:rPr>
                <w:b/>
                <w:sz w:val="20"/>
              </w:rPr>
              <w:t>(A)</w:t>
            </w:r>
          </w:p>
        </w:tc>
        <w:tc>
          <w:tcPr>
            <w:tcW w:w="1089" w:type="dxa"/>
            <w:gridSpan w:val="2"/>
          </w:tcPr>
          <w:p w:rsidR="004D1BA1" w:rsidRPr="004D1BA1" w:rsidRDefault="004D1BA1" w:rsidP="004D1BA1">
            <w:pPr>
              <w:jc w:val="center"/>
              <w:rPr>
                <w:b/>
                <w:sz w:val="20"/>
              </w:rPr>
            </w:pPr>
            <w:r w:rsidRPr="004D1BA1">
              <w:rPr>
                <w:b/>
                <w:sz w:val="20"/>
              </w:rPr>
              <w:t>$</w:t>
            </w:r>
            <w:r w:rsidR="006529E1">
              <w:rPr>
                <w:b/>
                <w:sz w:val="20"/>
              </w:rPr>
              <w:t>29.80</w:t>
            </w:r>
            <w:r>
              <w:rPr>
                <w:b/>
                <w:sz w:val="20"/>
              </w:rPr>
              <w:t>(A)</w:t>
            </w:r>
          </w:p>
        </w:tc>
        <w:tc>
          <w:tcPr>
            <w:tcW w:w="1056" w:type="dxa"/>
            <w:gridSpan w:val="2"/>
          </w:tcPr>
          <w:p w:rsidR="004D1BA1" w:rsidRPr="004D1BA1" w:rsidRDefault="004D1BA1" w:rsidP="004D1BA1">
            <w:pPr>
              <w:jc w:val="center"/>
              <w:rPr>
                <w:b/>
                <w:sz w:val="20"/>
              </w:rPr>
            </w:pPr>
            <w:r w:rsidRPr="004D1BA1">
              <w:rPr>
                <w:b/>
                <w:sz w:val="20"/>
              </w:rPr>
              <w:t>$</w:t>
            </w:r>
            <w:r w:rsidR="006529E1">
              <w:rPr>
                <w:b/>
                <w:sz w:val="20"/>
              </w:rPr>
              <w:t>39.30</w:t>
            </w:r>
            <w:r>
              <w:rPr>
                <w:b/>
                <w:sz w:val="20"/>
              </w:rPr>
              <w:t>(A)</w:t>
            </w:r>
          </w:p>
        </w:tc>
        <w:tc>
          <w:tcPr>
            <w:tcW w:w="1056" w:type="dxa"/>
            <w:gridSpan w:val="2"/>
          </w:tcPr>
          <w:p w:rsidR="004D1BA1" w:rsidRPr="004D1BA1" w:rsidRDefault="004D1BA1" w:rsidP="004D1BA1">
            <w:pPr>
              <w:jc w:val="center"/>
              <w:rPr>
                <w:b/>
                <w:sz w:val="20"/>
              </w:rPr>
            </w:pPr>
            <w:r w:rsidRPr="004D1BA1">
              <w:rPr>
                <w:b/>
                <w:sz w:val="20"/>
              </w:rPr>
              <w:t>$</w:t>
            </w:r>
            <w:r w:rsidR="006529E1">
              <w:rPr>
                <w:b/>
                <w:sz w:val="20"/>
              </w:rPr>
              <w:t>49.00</w:t>
            </w:r>
            <w:r>
              <w:rPr>
                <w:b/>
                <w:sz w:val="20"/>
              </w:rPr>
              <w:t>(A)</w:t>
            </w:r>
          </w:p>
        </w:tc>
        <w:tc>
          <w:tcPr>
            <w:tcW w:w="1059" w:type="dxa"/>
            <w:gridSpan w:val="2"/>
          </w:tcPr>
          <w:p w:rsidR="004D1BA1" w:rsidRPr="004D1BA1" w:rsidRDefault="004D1BA1" w:rsidP="004D1BA1">
            <w:pPr>
              <w:jc w:val="center"/>
              <w:rPr>
                <w:b/>
                <w:sz w:val="20"/>
              </w:rPr>
            </w:pPr>
            <w:r w:rsidRPr="004D1BA1">
              <w:rPr>
                <w:b/>
                <w:sz w:val="20"/>
              </w:rPr>
              <w:t>$</w:t>
            </w:r>
            <w:r w:rsidR="006529E1">
              <w:rPr>
                <w:b/>
                <w:sz w:val="20"/>
              </w:rPr>
              <w:t>66.60</w:t>
            </w:r>
            <w:r>
              <w:rPr>
                <w:b/>
                <w:sz w:val="20"/>
              </w:rPr>
              <w:t>(A)</w:t>
            </w:r>
          </w:p>
        </w:tc>
        <w:tc>
          <w:tcPr>
            <w:tcW w:w="1388" w:type="dxa"/>
          </w:tcPr>
          <w:p w:rsidR="004D1BA1" w:rsidRPr="004D1BA1" w:rsidRDefault="004D1BA1" w:rsidP="004D1BA1">
            <w:pPr>
              <w:jc w:val="center"/>
              <w:rPr>
                <w:b/>
                <w:sz w:val="20"/>
              </w:rPr>
            </w:pPr>
            <w:r w:rsidRPr="004D1BA1">
              <w:rPr>
                <w:b/>
                <w:sz w:val="20"/>
              </w:rPr>
              <w:t>$</w:t>
            </w:r>
            <w:r w:rsidR="00AD3B43">
              <w:rPr>
                <w:b/>
                <w:sz w:val="20"/>
              </w:rPr>
              <w:t>8</w:t>
            </w:r>
            <w:r w:rsidR="006529E1">
              <w:rPr>
                <w:b/>
                <w:sz w:val="20"/>
              </w:rPr>
              <w:t>4.30</w:t>
            </w:r>
            <w:r>
              <w:rPr>
                <w:b/>
                <w:sz w:val="20"/>
              </w:rPr>
              <w:t>(A)</w:t>
            </w:r>
          </w:p>
        </w:tc>
      </w:tr>
      <w:tr w:rsidR="004D1BA1">
        <w:tblPrEx>
          <w:tblCellMar>
            <w:top w:w="0" w:type="dxa"/>
            <w:bottom w:w="0" w:type="dxa"/>
          </w:tblCellMar>
        </w:tblPrEx>
        <w:trPr>
          <w:cantSplit/>
          <w:trHeight w:val="197"/>
        </w:trPr>
        <w:tc>
          <w:tcPr>
            <w:tcW w:w="10632" w:type="dxa"/>
            <w:gridSpan w:val="13"/>
          </w:tcPr>
          <w:p w:rsidR="004D1BA1" w:rsidRDefault="004D1BA1" w:rsidP="004D1BA1"/>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Temporary Service</w:t>
            </w:r>
          </w:p>
        </w:tc>
        <w:tc>
          <w:tcPr>
            <w:tcW w:w="7878" w:type="dxa"/>
            <w:gridSpan w:val="12"/>
          </w:tcPr>
          <w:p w:rsidR="004D1BA1" w:rsidRDefault="004D1BA1" w:rsidP="004D1BA1"/>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Initial Delivery</w:t>
            </w:r>
          </w:p>
        </w:tc>
        <w:tc>
          <w:tcPr>
            <w:tcW w:w="1089" w:type="dxa"/>
            <w:gridSpan w:val="2"/>
          </w:tcPr>
          <w:p w:rsidR="004D1BA1" w:rsidRPr="004D1BA1" w:rsidRDefault="004D1BA1" w:rsidP="004D1BA1">
            <w:pPr>
              <w:jc w:val="center"/>
              <w:rPr>
                <w:b/>
                <w:sz w:val="20"/>
              </w:rPr>
            </w:pPr>
            <w:r w:rsidRPr="004D1BA1">
              <w:rPr>
                <w:b/>
                <w:sz w:val="20"/>
              </w:rPr>
              <w:t>$2</w:t>
            </w:r>
            <w:r>
              <w:rPr>
                <w:b/>
                <w:sz w:val="20"/>
              </w:rPr>
              <w:t>7.60</w:t>
            </w:r>
          </w:p>
        </w:tc>
        <w:tc>
          <w:tcPr>
            <w:tcW w:w="1141" w:type="dxa"/>
          </w:tcPr>
          <w:p w:rsidR="004D1BA1" w:rsidRPr="004D1BA1" w:rsidRDefault="004D1BA1" w:rsidP="004D1BA1">
            <w:pPr>
              <w:jc w:val="center"/>
              <w:rPr>
                <w:b/>
                <w:sz w:val="20"/>
              </w:rPr>
            </w:pPr>
            <w:r w:rsidRPr="004D1BA1">
              <w:rPr>
                <w:b/>
                <w:sz w:val="20"/>
              </w:rPr>
              <w:t>$2</w:t>
            </w:r>
            <w:r>
              <w:rPr>
                <w:b/>
                <w:sz w:val="20"/>
              </w:rPr>
              <w:t>7.60</w:t>
            </w:r>
          </w:p>
        </w:tc>
        <w:tc>
          <w:tcPr>
            <w:tcW w:w="1056" w:type="dxa"/>
          </w:tcPr>
          <w:p w:rsidR="004D1BA1" w:rsidRPr="004D1BA1" w:rsidRDefault="004D1BA1" w:rsidP="004D1BA1">
            <w:pPr>
              <w:jc w:val="center"/>
              <w:rPr>
                <w:b/>
                <w:sz w:val="20"/>
              </w:rPr>
            </w:pPr>
            <w:r w:rsidRPr="004D1BA1">
              <w:rPr>
                <w:b/>
                <w:sz w:val="20"/>
              </w:rPr>
              <w:t>$2</w:t>
            </w:r>
            <w:r>
              <w:rPr>
                <w:b/>
                <w:sz w:val="20"/>
              </w:rPr>
              <w:t>7.60</w:t>
            </w:r>
          </w:p>
        </w:tc>
        <w:tc>
          <w:tcPr>
            <w:tcW w:w="1056" w:type="dxa"/>
            <w:gridSpan w:val="2"/>
          </w:tcPr>
          <w:p w:rsidR="004D1BA1" w:rsidRPr="004D1BA1" w:rsidRDefault="004D1BA1" w:rsidP="004D1BA1">
            <w:pPr>
              <w:jc w:val="center"/>
              <w:rPr>
                <w:b/>
                <w:sz w:val="20"/>
              </w:rPr>
            </w:pPr>
            <w:r w:rsidRPr="004D1BA1">
              <w:rPr>
                <w:b/>
                <w:sz w:val="20"/>
              </w:rPr>
              <w:t>$2</w:t>
            </w:r>
            <w:r>
              <w:rPr>
                <w:b/>
                <w:sz w:val="20"/>
              </w:rPr>
              <w:t>7.60</w:t>
            </w:r>
          </w:p>
        </w:tc>
        <w:tc>
          <w:tcPr>
            <w:tcW w:w="1056" w:type="dxa"/>
            <w:gridSpan w:val="2"/>
          </w:tcPr>
          <w:p w:rsidR="004D1BA1" w:rsidRPr="004D1BA1" w:rsidRDefault="004D1BA1" w:rsidP="004D1BA1">
            <w:pPr>
              <w:jc w:val="center"/>
              <w:rPr>
                <w:b/>
                <w:sz w:val="20"/>
              </w:rPr>
            </w:pPr>
            <w:r w:rsidRPr="004D1BA1">
              <w:rPr>
                <w:b/>
                <w:sz w:val="20"/>
              </w:rPr>
              <w:t>$2</w:t>
            </w:r>
            <w:r>
              <w:rPr>
                <w:b/>
                <w:sz w:val="20"/>
              </w:rPr>
              <w:t>7.60</w:t>
            </w:r>
          </w:p>
        </w:tc>
        <w:tc>
          <w:tcPr>
            <w:tcW w:w="1059" w:type="dxa"/>
            <w:gridSpan w:val="2"/>
          </w:tcPr>
          <w:p w:rsidR="004D1BA1" w:rsidRPr="004D1BA1" w:rsidRDefault="004D1BA1" w:rsidP="004D1BA1">
            <w:pPr>
              <w:jc w:val="center"/>
              <w:rPr>
                <w:b/>
                <w:sz w:val="20"/>
              </w:rPr>
            </w:pPr>
            <w:r w:rsidRPr="004D1BA1">
              <w:rPr>
                <w:b/>
                <w:sz w:val="20"/>
              </w:rPr>
              <w:t>$2</w:t>
            </w:r>
            <w:r>
              <w:rPr>
                <w:b/>
                <w:sz w:val="20"/>
              </w:rPr>
              <w:t>7.60</w:t>
            </w:r>
          </w:p>
        </w:tc>
        <w:tc>
          <w:tcPr>
            <w:tcW w:w="1421" w:type="dxa"/>
            <w:gridSpan w:val="2"/>
          </w:tcPr>
          <w:p w:rsidR="004D1BA1" w:rsidRPr="004D1BA1" w:rsidRDefault="004D1BA1" w:rsidP="004D1BA1">
            <w:pPr>
              <w:jc w:val="center"/>
              <w:rPr>
                <w:b/>
                <w:sz w:val="20"/>
              </w:rPr>
            </w:pPr>
            <w:r w:rsidRPr="004D1BA1">
              <w:rPr>
                <w:b/>
                <w:sz w:val="20"/>
              </w:rPr>
              <w:t>$2</w:t>
            </w:r>
            <w:r>
              <w:rPr>
                <w:b/>
                <w:sz w:val="20"/>
              </w:rPr>
              <w:t>7.60</w:t>
            </w:r>
          </w:p>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Pickup Rate</w:t>
            </w:r>
          </w:p>
        </w:tc>
        <w:tc>
          <w:tcPr>
            <w:tcW w:w="1089" w:type="dxa"/>
            <w:gridSpan w:val="2"/>
          </w:tcPr>
          <w:p w:rsidR="004D1BA1" w:rsidRPr="004D1BA1" w:rsidRDefault="004D1BA1" w:rsidP="004D1BA1">
            <w:pPr>
              <w:jc w:val="center"/>
              <w:rPr>
                <w:b/>
                <w:sz w:val="20"/>
              </w:rPr>
            </w:pPr>
            <w:r w:rsidRPr="004D1BA1">
              <w:rPr>
                <w:b/>
                <w:sz w:val="20"/>
              </w:rPr>
              <w:t>$2</w:t>
            </w:r>
            <w:r w:rsidR="00AD3B43">
              <w:rPr>
                <w:b/>
                <w:sz w:val="20"/>
              </w:rPr>
              <w:t>7.</w:t>
            </w:r>
            <w:r w:rsidR="006529E1">
              <w:rPr>
                <w:b/>
                <w:sz w:val="20"/>
              </w:rPr>
              <w:t>3</w:t>
            </w:r>
            <w:r w:rsidR="00AD3B43">
              <w:rPr>
                <w:b/>
                <w:sz w:val="20"/>
              </w:rPr>
              <w:t>0</w:t>
            </w:r>
            <w:r>
              <w:rPr>
                <w:b/>
                <w:sz w:val="20"/>
              </w:rPr>
              <w:t>(A)</w:t>
            </w:r>
          </w:p>
        </w:tc>
        <w:tc>
          <w:tcPr>
            <w:tcW w:w="1141" w:type="dxa"/>
          </w:tcPr>
          <w:p w:rsidR="004D1BA1" w:rsidRPr="004D1BA1" w:rsidRDefault="004D1BA1" w:rsidP="004D1BA1">
            <w:pPr>
              <w:jc w:val="center"/>
              <w:rPr>
                <w:b/>
                <w:sz w:val="20"/>
              </w:rPr>
            </w:pPr>
            <w:r w:rsidRPr="004D1BA1">
              <w:rPr>
                <w:b/>
                <w:sz w:val="20"/>
              </w:rPr>
              <w:t>$</w:t>
            </w:r>
            <w:r>
              <w:rPr>
                <w:b/>
                <w:sz w:val="20"/>
              </w:rPr>
              <w:t>3</w:t>
            </w:r>
            <w:r w:rsidR="00AD3B43">
              <w:rPr>
                <w:b/>
                <w:sz w:val="20"/>
              </w:rPr>
              <w:t>2.</w:t>
            </w:r>
            <w:r w:rsidR="006529E1">
              <w:rPr>
                <w:b/>
                <w:sz w:val="20"/>
              </w:rPr>
              <w:t>0</w:t>
            </w:r>
            <w:r w:rsidR="00AD3B43">
              <w:rPr>
                <w:b/>
                <w:sz w:val="20"/>
              </w:rPr>
              <w:t>0</w:t>
            </w:r>
            <w:r>
              <w:rPr>
                <w:b/>
                <w:sz w:val="20"/>
              </w:rPr>
              <w:t>(A)</w:t>
            </w:r>
          </w:p>
        </w:tc>
        <w:tc>
          <w:tcPr>
            <w:tcW w:w="1056" w:type="dxa"/>
          </w:tcPr>
          <w:p w:rsidR="004D1BA1" w:rsidRPr="004D1BA1" w:rsidRDefault="004D1BA1" w:rsidP="004D1BA1">
            <w:pPr>
              <w:jc w:val="center"/>
              <w:rPr>
                <w:b/>
                <w:sz w:val="20"/>
              </w:rPr>
            </w:pPr>
            <w:r w:rsidRPr="004D1BA1">
              <w:rPr>
                <w:b/>
                <w:sz w:val="20"/>
              </w:rPr>
              <w:t>$3</w:t>
            </w:r>
            <w:r w:rsidR="006529E1">
              <w:rPr>
                <w:b/>
                <w:sz w:val="20"/>
              </w:rPr>
              <w:t>6</w:t>
            </w:r>
            <w:r w:rsidR="00AD3B43">
              <w:rPr>
                <w:b/>
                <w:sz w:val="20"/>
              </w:rPr>
              <w:t>.</w:t>
            </w:r>
            <w:r w:rsidR="006529E1">
              <w:rPr>
                <w:b/>
                <w:sz w:val="20"/>
              </w:rPr>
              <w:t>8</w:t>
            </w:r>
            <w:r w:rsidR="00AD3B43">
              <w:rPr>
                <w:b/>
                <w:sz w:val="20"/>
              </w:rPr>
              <w:t>0</w:t>
            </w:r>
            <w:r>
              <w:rPr>
                <w:b/>
                <w:sz w:val="20"/>
              </w:rPr>
              <w:t>(A)</w:t>
            </w:r>
          </w:p>
        </w:tc>
        <w:tc>
          <w:tcPr>
            <w:tcW w:w="1056" w:type="dxa"/>
            <w:gridSpan w:val="2"/>
          </w:tcPr>
          <w:p w:rsidR="004D1BA1" w:rsidRPr="004D1BA1" w:rsidRDefault="004D1BA1" w:rsidP="004D1BA1">
            <w:pPr>
              <w:jc w:val="center"/>
              <w:rPr>
                <w:b/>
                <w:sz w:val="20"/>
              </w:rPr>
            </w:pPr>
            <w:r w:rsidRPr="004D1BA1">
              <w:rPr>
                <w:b/>
                <w:sz w:val="20"/>
              </w:rPr>
              <w:t>$4</w:t>
            </w:r>
            <w:r w:rsidR="006529E1">
              <w:rPr>
                <w:b/>
                <w:sz w:val="20"/>
              </w:rPr>
              <w:t>6.30</w:t>
            </w:r>
            <w:r>
              <w:rPr>
                <w:b/>
                <w:sz w:val="20"/>
              </w:rPr>
              <w:t>(A)</w:t>
            </w:r>
          </w:p>
        </w:tc>
        <w:tc>
          <w:tcPr>
            <w:tcW w:w="1056" w:type="dxa"/>
            <w:gridSpan w:val="2"/>
          </w:tcPr>
          <w:p w:rsidR="004D1BA1" w:rsidRPr="004D1BA1" w:rsidRDefault="004D1BA1" w:rsidP="004D1BA1">
            <w:pPr>
              <w:jc w:val="center"/>
              <w:rPr>
                <w:b/>
                <w:sz w:val="20"/>
              </w:rPr>
            </w:pPr>
            <w:r w:rsidRPr="004D1BA1">
              <w:rPr>
                <w:b/>
                <w:sz w:val="20"/>
              </w:rPr>
              <w:t>$</w:t>
            </w:r>
            <w:r>
              <w:rPr>
                <w:b/>
                <w:sz w:val="20"/>
              </w:rPr>
              <w:t>5</w:t>
            </w:r>
            <w:r w:rsidR="006529E1">
              <w:rPr>
                <w:b/>
                <w:sz w:val="20"/>
              </w:rPr>
              <w:t>6.00</w:t>
            </w:r>
            <w:r>
              <w:rPr>
                <w:b/>
                <w:sz w:val="20"/>
              </w:rPr>
              <w:t>(A)</w:t>
            </w:r>
          </w:p>
        </w:tc>
        <w:tc>
          <w:tcPr>
            <w:tcW w:w="1059" w:type="dxa"/>
            <w:gridSpan w:val="2"/>
          </w:tcPr>
          <w:p w:rsidR="004D1BA1" w:rsidRPr="004D1BA1" w:rsidRDefault="004D1BA1" w:rsidP="004D1BA1">
            <w:pPr>
              <w:jc w:val="center"/>
              <w:rPr>
                <w:b/>
                <w:sz w:val="20"/>
              </w:rPr>
            </w:pPr>
            <w:r w:rsidRPr="004D1BA1">
              <w:rPr>
                <w:b/>
                <w:sz w:val="20"/>
              </w:rPr>
              <w:t>$</w:t>
            </w:r>
            <w:r w:rsidR="00AD3B43">
              <w:rPr>
                <w:b/>
                <w:sz w:val="20"/>
              </w:rPr>
              <w:t>7</w:t>
            </w:r>
            <w:r w:rsidR="006529E1">
              <w:rPr>
                <w:b/>
                <w:sz w:val="20"/>
              </w:rPr>
              <w:t>3.60</w:t>
            </w:r>
            <w:r>
              <w:rPr>
                <w:b/>
                <w:sz w:val="20"/>
              </w:rPr>
              <w:t>(A)</w:t>
            </w:r>
          </w:p>
        </w:tc>
        <w:tc>
          <w:tcPr>
            <w:tcW w:w="1421" w:type="dxa"/>
            <w:gridSpan w:val="2"/>
          </w:tcPr>
          <w:p w:rsidR="004D1BA1" w:rsidRPr="004D1BA1" w:rsidRDefault="004D1BA1" w:rsidP="004D1BA1">
            <w:pPr>
              <w:jc w:val="center"/>
              <w:rPr>
                <w:b/>
                <w:sz w:val="20"/>
              </w:rPr>
            </w:pPr>
            <w:r w:rsidRPr="004D1BA1">
              <w:rPr>
                <w:b/>
                <w:sz w:val="20"/>
              </w:rPr>
              <w:t>$</w:t>
            </w:r>
            <w:r w:rsidR="006529E1">
              <w:rPr>
                <w:b/>
                <w:sz w:val="20"/>
              </w:rPr>
              <w:t>91.30</w:t>
            </w:r>
            <w:r>
              <w:rPr>
                <w:b/>
                <w:sz w:val="20"/>
              </w:rPr>
              <w:t>(A)</w:t>
            </w:r>
          </w:p>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089" w:type="dxa"/>
            <w:gridSpan w:val="2"/>
          </w:tcPr>
          <w:p w:rsidR="004D1BA1" w:rsidRPr="004D1BA1" w:rsidRDefault="004D1BA1" w:rsidP="004D1BA1">
            <w:pPr>
              <w:jc w:val="center"/>
              <w:rPr>
                <w:b/>
                <w:sz w:val="20"/>
              </w:rPr>
            </w:pPr>
            <w:r w:rsidRPr="004D1BA1">
              <w:rPr>
                <w:b/>
                <w:sz w:val="20"/>
              </w:rPr>
              <w:t>$ 1.00</w:t>
            </w:r>
          </w:p>
        </w:tc>
        <w:tc>
          <w:tcPr>
            <w:tcW w:w="1141" w:type="dxa"/>
          </w:tcPr>
          <w:p w:rsidR="004D1BA1" w:rsidRPr="004D1BA1" w:rsidRDefault="004D1BA1" w:rsidP="004D1BA1">
            <w:pPr>
              <w:jc w:val="center"/>
              <w:rPr>
                <w:b/>
                <w:sz w:val="20"/>
              </w:rPr>
            </w:pPr>
            <w:r w:rsidRPr="004D1BA1">
              <w:rPr>
                <w:b/>
                <w:sz w:val="20"/>
              </w:rPr>
              <w:t>$ 1.10</w:t>
            </w:r>
          </w:p>
        </w:tc>
        <w:tc>
          <w:tcPr>
            <w:tcW w:w="1056" w:type="dxa"/>
          </w:tcPr>
          <w:p w:rsidR="004D1BA1" w:rsidRPr="004D1BA1" w:rsidRDefault="004D1BA1" w:rsidP="004D1BA1">
            <w:pPr>
              <w:jc w:val="center"/>
              <w:rPr>
                <w:b/>
                <w:sz w:val="20"/>
              </w:rPr>
            </w:pPr>
            <w:r w:rsidRPr="004D1BA1">
              <w:rPr>
                <w:b/>
                <w:sz w:val="20"/>
              </w:rPr>
              <w:t>$ 1.30</w:t>
            </w:r>
          </w:p>
        </w:tc>
        <w:tc>
          <w:tcPr>
            <w:tcW w:w="1056" w:type="dxa"/>
            <w:gridSpan w:val="2"/>
          </w:tcPr>
          <w:p w:rsidR="004D1BA1" w:rsidRPr="004D1BA1" w:rsidRDefault="004D1BA1" w:rsidP="004D1BA1">
            <w:pPr>
              <w:jc w:val="center"/>
              <w:rPr>
                <w:b/>
                <w:sz w:val="20"/>
              </w:rPr>
            </w:pPr>
            <w:r w:rsidRPr="004D1BA1">
              <w:rPr>
                <w:b/>
                <w:sz w:val="20"/>
              </w:rPr>
              <w:t>$ 1.40</w:t>
            </w:r>
          </w:p>
        </w:tc>
        <w:tc>
          <w:tcPr>
            <w:tcW w:w="1056" w:type="dxa"/>
            <w:gridSpan w:val="2"/>
          </w:tcPr>
          <w:p w:rsidR="004D1BA1" w:rsidRPr="004D1BA1" w:rsidRDefault="004D1BA1" w:rsidP="004D1BA1">
            <w:pPr>
              <w:jc w:val="center"/>
              <w:rPr>
                <w:b/>
                <w:sz w:val="20"/>
              </w:rPr>
            </w:pPr>
            <w:r w:rsidRPr="004D1BA1">
              <w:rPr>
                <w:b/>
                <w:sz w:val="20"/>
              </w:rPr>
              <w:t>$ 1.70</w:t>
            </w:r>
          </w:p>
        </w:tc>
        <w:tc>
          <w:tcPr>
            <w:tcW w:w="1059" w:type="dxa"/>
            <w:gridSpan w:val="2"/>
          </w:tcPr>
          <w:p w:rsidR="004D1BA1" w:rsidRPr="004D1BA1" w:rsidRDefault="004D1BA1" w:rsidP="004D1BA1">
            <w:pPr>
              <w:jc w:val="center"/>
              <w:rPr>
                <w:b/>
                <w:sz w:val="20"/>
              </w:rPr>
            </w:pPr>
            <w:r w:rsidRPr="004D1BA1">
              <w:rPr>
                <w:b/>
                <w:sz w:val="20"/>
              </w:rPr>
              <w:t>$ 2.00</w:t>
            </w:r>
          </w:p>
        </w:tc>
        <w:tc>
          <w:tcPr>
            <w:tcW w:w="1421" w:type="dxa"/>
            <w:gridSpan w:val="2"/>
          </w:tcPr>
          <w:p w:rsidR="004D1BA1" w:rsidRPr="004D1BA1" w:rsidRDefault="004D1BA1" w:rsidP="004D1BA1">
            <w:pPr>
              <w:jc w:val="center"/>
              <w:rPr>
                <w:b/>
                <w:sz w:val="20"/>
              </w:rPr>
            </w:pPr>
            <w:r w:rsidRPr="004D1BA1">
              <w:rPr>
                <w:b/>
                <w:sz w:val="20"/>
              </w:rPr>
              <w:t>$ 2.30</w:t>
            </w:r>
          </w:p>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089" w:type="dxa"/>
            <w:gridSpan w:val="2"/>
          </w:tcPr>
          <w:p w:rsidR="004D1BA1" w:rsidRDefault="004D1BA1" w:rsidP="004D1BA1"/>
        </w:tc>
        <w:tc>
          <w:tcPr>
            <w:tcW w:w="1141" w:type="dxa"/>
          </w:tcPr>
          <w:p w:rsidR="004D1BA1" w:rsidRDefault="004D1BA1" w:rsidP="004D1BA1"/>
        </w:tc>
        <w:tc>
          <w:tcPr>
            <w:tcW w:w="1056" w:type="dxa"/>
          </w:tcPr>
          <w:p w:rsidR="004D1BA1" w:rsidRDefault="004D1BA1" w:rsidP="004D1BA1"/>
        </w:tc>
        <w:tc>
          <w:tcPr>
            <w:tcW w:w="1056" w:type="dxa"/>
            <w:gridSpan w:val="2"/>
          </w:tcPr>
          <w:p w:rsidR="004D1BA1" w:rsidRDefault="004D1BA1" w:rsidP="004D1BA1"/>
        </w:tc>
        <w:tc>
          <w:tcPr>
            <w:tcW w:w="1056" w:type="dxa"/>
            <w:gridSpan w:val="2"/>
          </w:tcPr>
          <w:p w:rsidR="004D1BA1" w:rsidRDefault="004D1BA1" w:rsidP="004D1BA1"/>
        </w:tc>
        <w:tc>
          <w:tcPr>
            <w:tcW w:w="1059" w:type="dxa"/>
            <w:gridSpan w:val="2"/>
          </w:tcPr>
          <w:p w:rsidR="004D1BA1" w:rsidRDefault="004D1BA1" w:rsidP="004D1BA1"/>
        </w:tc>
        <w:tc>
          <w:tcPr>
            <w:tcW w:w="1421" w:type="dxa"/>
            <w:gridSpan w:val="2"/>
          </w:tcPr>
          <w:p w:rsidR="004D1BA1" w:rsidRDefault="004D1BA1" w:rsidP="004D1BA1"/>
        </w:tc>
      </w:tr>
    </w:tbl>
    <w:p w:rsidR="00EA0458" w:rsidRPr="009D0417" w:rsidRDefault="00EA0458" w:rsidP="00EA0458">
      <w:pPr>
        <w:tabs>
          <w:tab w:val="left" w:pos="900"/>
        </w:tabs>
        <w:ind w:left="907" w:hanging="907"/>
        <w:rPr>
          <w:sz w:val="22"/>
          <w:szCs w:val="22"/>
        </w:rPr>
      </w:pPr>
      <w:r w:rsidRPr="009D0417">
        <w:rPr>
          <w:sz w:val="22"/>
          <w:szCs w:val="22"/>
        </w:rPr>
        <w:t>Note 1:</w:t>
      </w:r>
      <w:r w:rsidRPr="009D0417">
        <w:rPr>
          <w:sz w:val="22"/>
          <w:szCs w:val="22"/>
        </w:rPr>
        <w:tab/>
      </w:r>
      <w:r w:rsidRPr="009D0417">
        <w:rPr>
          <w:sz w:val="22"/>
          <w:szCs w:val="22"/>
          <w:u w:val="single"/>
        </w:rPr>
        <w:t>Permanent Service:</w:t>
      </w:r>
      <w:r w:rsidRPr="009D0417">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Pr="009D0417" w:rsidRDefault="00EA0458" w:rsidP="00EA0458">
      <w:pPr>
        <w:tabs>
          <w:tab w:val="left" w:pos="900"/>
        </w:tabs>
        <w:ind w:left="907" w:hanging="907"/>
        <w:rPr>
          <w:sz w:val="22"/>
          <w:szCs w:val="22"/>
        </w:rPr>
      </w:pPr>
    </w:p>
    <w:p w:rsidR="00EA0458" w:rsidRPr="009D0417" w:rsidRDefault="00EA0458" w:rsidP="00EA0458">
      <w:pPr>
        <w:tabs>
          <w:tab w:val="left" w:pos="900"/>
        </w:tabs>
        <w:ind w:left="907" w:hanging="907"/>
        <w:rPr>
          <w:rFonts w:ascii="Univers" w:hAnsi="Univers"/>
          <w:sz w:val="22"/>
          <w:szCs w:val="22"/>
        </w:rPr>
      </w:pPr>
      <w:r w:rsidRPr="009D0417">
        <w:rPr>
          <w:sz w:val="22"/>
          <w:szCs w:val="22"/>
        </w:rPr>
        <w:t>Note 2:</w:t>
      </w:r>
      <w:r w:rsidRPr="009D0417">
        <w:rPr>
          <w:sz w:val="22"/>
          <w:szCs w:val="22"/>
        </w:rPr>
        <w:tab/>
      </w:r>
      <w:r w:rsidRPr="009D0417">
        <w:rPr>
          <w:sz w:val="22"/>
          <w:szCs w:val="22"/>
          <w:u w:val="single"/>
        </w:rPr>
        <w:t>Permanent Service:</w:t>
      </w:r>
      <w:r w:rsidRPr="009D0417">
        <w:rPr>
          <w:sz w:val="22"/>
          <w:szCs w:val="22"/>
        </w:rPr>
        <w:t xml:space="preserve">  If rent is shown, the rate for the first pickup and each additional pickup must be the same.  If rent is not shown, it is to be included in the rate for the first pickup. </w:t>
      </w:r>
      <w:r w:rsidRPr="009D0417">
        <w:rPr>
          <w:rFonts w:ascii="Univers" w:hAnsi="Univers"/>
          <w:sz w:val="22"/>
          <w:szCs w:val="22"/>
        </w:rPr>
        <w:t xml:space="preserve"> </w:t>
      </w:r>
    </w:p>
    <w:p w:rsidR="00EA0458" w:rsidRDefault="00EA0458" w:rsidP="00EA0458">
      <w:pPr>
        <w:rPr>
          <w:b/>
          <w:sz w:val="22"/>
          <w:szCs w:val="22"/>
          <w:u w:val="single"/>
        </w:rPr>
      </w:pPr>
    </w:p>
    <w:p w:rsidR="00EA0458" w:rsidRDefault="00EA0458" w:rsidP="00EA0458">
      <w:pPr>
        <w:rPr>
          <w:b/>
          <w:sz w:val="22"/>
          <w:szCs w:val="22"/>
          <w:u w:val="single"/>
        </w:rPr>
      </w:pPr>
      <w:r w:rsidRPr="00CD0327">
        <w:rPr>
          <w:b/>
          <w:sz w:val="22"/>
          <w:szCs w:val="22"/>
          <w:u w:val="single"/>
        </w:rPr>
        <w:t>Accessorial charges assessed (lids, tarping, unlocking, unlatching, etc.):</w:t>
      </w:r>
    </w:p>
    <w:p w:rsidR="001B2FA7" w:rsidRPr="00CD0327" w:rsidRDefault="001B2FA7" w:rsidP="00EA0458">
      <w:pPr>
        <w:rPr>
          <w:b/>
          <w:sz w:val="22"/>
          <w:szCs w:val="22"/>
          <w:u w:val="single"/>
        </w:rPr>
      </w:pPr>
    </w:p>
    <w:p w:rsidR="00EA0458" w:rsidRDefault="00EA0458" w:rsidP="00EA0458">
      <w:pPr>
        <w:pStyle w:val="Footer"/>
        <w:numPr>
          <w:ilvl w:val="0"/>
          <w:numId w:val="45"/>
        </w:numPr>
        <w:tabs>
          <w:tab w:val="clear" w:pos="8640"/>
          <w:tab w:val="right" w:pos="9360"/>
        </w:tabs>
        <w:rPr>
          <w:sz w:val="22"/>
          <w:szCs w:val="22"/>
        </w:rPr>
      </w:pPr>
      <w:r w:rsidRPr="00CD0327">
        <w:rPr>
          <w:sz w:val="22"/>
          <w:szCs w:val="22"/>
        </w:rPr>
        <w:t xml:space="preserve">In addition to all other applicable charges, charge of </w:t>
      </w:r>
      <w:r w:rsidRPr="00CD0327">
        <w:rPr>
          <w:b/>
          <w:sz w:val="22"/>
          <w:szCs w:val="22"/>
          <w:u w:val="single"/>
        </w:rPr>
        <w:t>$ 1</w:t>
      </w:r>
      <w:r w:rsidR="00AD3B43">
        <w:rPr>
          <w:b/>
          <w:sz w:val="22"/>
          <w:szCs w:val="22"/>
          <w:u w:val="single"/>
        </w:rPr>
        <w:t>7</w:t>
      </w:r>
      <w:r w:rsidRPr="00CD0327">
        <w:rPr>
          <w:b/>
          <w:sz w:val="22"/>
          <w:szCs w:val="22"/>
          <w:u w:val="single"/>
        </w:rPr>
        <w:t>.15</w:t>
      </w:r>
      <w:r w:rsidRPr="00CD0327">
        <w:rPr>
          <w:sz w:val="22"/>
          <w:szCs w:val="22"/>
          <w:u w:val="single"/>
        </w:rPr>
        <w:t xml:space="preserve"> </w:t>
      </w:r>
      <w:r w:rsidRPr="00CD0327">
        <w:rPr>
          <w:sz w:val="22"/>
          <w:szCs w:val="22"/>
        </w:rPr>
        <w:t>per yard (assessed on a pro rata basis) will be assessed if containers are filled past their visible full limit, container lids will not close due to overfilling, or if additional materials are placed on or near the containers.</w:t>
      </w:r>
    </w:p>
    <w:p w:rsidR="00EA0458" w:rsidRDefault="00EA0458" w:rsidP="00EA0458">
      <w:pPr>
        <w:pStyle w:val="Footer"/>
        <w:tabs>
          <w:tab w:val="clear" w:pos="8640"/>
          <w:tab w:val="right" w:pos="9360"/>
        </w:tabs>
        <w:ind w:left="90"/>
        <w:rPr>
          <w:sz w:val="22"/>
          <w:szCs w:val="22"/>
        </w:rPr>
      </w:pPr>
    </w:p>
    <w:p w:rsidR="00EA0458" w:rsidRPr="00CD0327" w:rsidRDefault="00EA0458" w:rsidP="00EA0458">
      <w:pPr>
        <w:pStyle w:val="Footer"/>
        <w:numPr>
          <w:ilvl w:val="0"/>
          <w:numId w:val="45"/>
        </w:numPr>
        <w:tabs>
          <w:tab w:val="clear" w:pos="8640"/>
          <w:tab w:val="right" w:pos="9360"/>
        </w:tabs>
        <w:rPr>
          <w:sz w:val="22"/>
          <w:szCs w:val="22"/>
        </w:rPr>
      </w:pPr>
      <w:r w:rsidRPr="00CD0327">
        <w:rPr>
          <w:sz w:val="22"/>
          <w:szCs w:val="22"/>
        </w:rPr>
        <w:t xml:space="preserve">A lock fee of </w:t>
      </w:r>
      <w:r w:rsidRPr="00CD0327">
        <w:rPr>
          <w:b/>
          <w:sz w:val="22"/>
          <w:szCs w:val="22"/>
          <w:u w:val="single"/>
        </w:rPr>
        <w:t>$ 3.</w:t>
      </w:r>
      <w:r w:rsidR="00AD3B43">
        <w:rPr>
          <w:b/>
          <w:sz w:val="22"/>
          <w:szCs w:val="22"/>
          <w:u w:val="single"/>
        </w:rPr>
        <w:t>45</w:t>
      </w:r>
      <w:r w:rsidRPr="00CD0327">
        <w:rPr>
          <w:sz w:val="22"/>
          <w:szCs w:val="22"/>
        </w:rPr>
        <w:t xml:space="preserve"> per pickup will be assessed for unlocking or locking padlocks or other locking devices on containers in order to perform the pickup service.</w:t>
      </w:r>
    </w:p>
    <w:p w:rsidR="00EA0458" w:rsidRDefault="00EA0458" w:rsidP="00EA0458">
      <w:pPr>
        <w:pStyle w:val="Header"/>
        <w:tabs>
          <w:tab w:val="clear" w:pos="8640"/>
          <w:tab w:val="right" w:pos="10440"/>
        </w:tabs>
      </w:pPr>
    </w:p>
    <w:p w:rsidR="00AD3B43" w:rsidRDefault="00AD3B43" w:rsidP="00EA0458">
      <w:pPr>
        <w:pStyle w:val="Header"/>
        <w:tabs>
          <w:tab w:val="clear" w:pos="8640"/>
          <w:tab w:val="right" w:pos="10440"/>
        </w:tabs>
      </w:pPr>
    </w:p>
    <w:p w:rsidR="00AD3B43" w:rsidRDefault="00AD3B43" w:rsidP="00EA0458">
      <w:pPr>
        <w:pStyle w:val="Header"/>
        <w:tabs>
          <w:tab w:val="clear" w:pos="8640"/>
          <w:tab w:val="right" w:pos="10440"/>
        </w:tabs>
      </w:pPr>
    </w:p>
    <w:p w:rsidR="00383786" w:rsidRDefault="00383786" w:rsidP="00383786">
      <w:pPr>
        <w:pStyle w:val="Header"/>
        <w:tabs>
          <w:tab w:val="clear" w:pos="8640"/>
          <w:tab w:val="right" w:pos="10440"/>
        </w:tabs>
      </w:pPr>
      <w:r>
        <w:lastRenderedPageBreak/>
        <w:t xml:space="preserve">Tariff No. </w:t>
      </w:r>
      <w:r>
        <w:rPr>
          <w:b/>
          <w:u w:val="single"/>
        </w:rPr>
        <w:t>17</w:t>
      </w:r>
      <w:proofErr w:type="gramStart"/>
      <w:r>
        <w:tab/>
      </w:r>
      <w:r>
        <w:tab/>
      </w:r>
      <w:r>
        <w:rPr>
          <w:u w:val="single"/>
        </w:rPr>
        <w:t>1</w:t>
      </w:r>
      <w:r w:rsidRPr="00383786">
        <w:rPr>
          <w:u w:val="single"/>
        </w:rPr>
        <w:t>st</w:t>
      </w:r>
      <w:r>
        <w:rPr>
          <w:u w:val="single"/>
        </w:rPr>
        <w:t xml:space="preserve"> Revised</w:t>
      </w:r>
      <w:r>
        <w:t xml:space="preserve"> Page</w:t>
      </w:r>
      <w:proofErr w:type="gramEnd"/>
      <w:r>
        <w:t xml:space="preserve"> No. </w:t>
      </w:r>
      <w:r>
        <w:rPr>
          <w:u w:val="single"/>
        </w:rPr>
        <w:t>34</w:t>
      </w:r>
    </w:p>
    <w:p w:rsidR="00383786" w:rsidRDefault="00383786" w:rsidP="00383786">
      <w:pPr>
        <w:pStyle w:val="Header"/>
        <w:tabs>
          <w:tab w:val="clear" w:pos="8640"/>
          <w:tab w:val="right" w:pos="10440"/>
        </w:tabs>
      </w:pPr>
    </w:p>
    <w:p w:rsidR="00383786" w:rsidRDefault="00383786" w:rsidP="0038378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83786" w:rsidRDefault="00383786" w:rsidP="00383786">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AD3B43" w:rsidRDefault="00AD3B43" w:rsidP="00EA0458">
      <w:pPr>
        <w:pStyle w:val="Header"/>
        <w:tabs>
          <w:tab w:val="clear" w:pos="8640"/>
          <w:tab w:val="right" w:pos="10440"/>
        </w:tabs>
      </w:pPr>
    </w:p>
    <w:p w:rsidR="00EA0458" w:rsidRPr="00E22C8D" w:rsidRDefault="00EA0458" w:rsidP="00EA0458">
      <w:pPr>
        <w:pStyle w:val="Heading1"/>
        <w:ind w:left="720" w:hanging="720"/>
        <w:rPr>
          <w:b/>
        </w:rPr>
      </w:pPr>
      <w:r w:rsidRPr="00E22C8D">
        <w:rPr>
          <w:b/>
        </w:rPr>
        <w:t>Item 245 – Container Service – Dumped in Company's Vehicle</w:t>
      </w:r>
    </w:p>
    <w:p w:rsidR="00EA0458" w:rsidRDefault="00EA0458" w:rsidP="00EA0458">
      <w:pPr>
        <w:jc w:val="center"/>
      </w:pPr>
      <w:r>
        <w:t>Non-Compacted Material (Customer-owned container)</w:t>
      </w:r>
    </w:p>
    <w:p w:rsidR="00EA0458" w:rsidRDefault="00EA0458" w:rsidP="00EA0458">
      <w:pPr>
        <w:jc w:val="center"/>
      </w:pPr>
      <w:r>
        <w:t xml:space="preserve">Includes Commercial Can Service </w:t>
      </w:r>
    </w:p>
    <w:p w:rsidR="00EA0458" w:rsidRDefault="00EA0458" w:rsidP="00EA0458">
      <w:pPr>
        <w:jc w:val="center"/>
      </w:pPr>
      <w:r>
        <w:t>Rates stated per container, per pickup</w:t>
      </w:r>
    </w:p>
    <w:p w:rsidR="00EA0458" w:rsidRDefault="00EA0458" w:rsidP="00EA0458">
      <w:pPr>
        <w:jc w:val="center"/>
      </w:pPr>
    </w:p>
    <w:p w:rsidR="00EA0458" w:rsidRPr="00E22C8D" w:rsidRDefault="00EA0458" w:rsidP="00EA0458">
      <w:pPr>
        <w:rPr>
          <w:b/>
        </w:rPr>
      </w:pPr>
      <w:r>
        <w:t xml:space="preserve">Service Area: </w:t>
      </w:r>
      <w:smartTag w:uri="urn:schemas-microsoft-com:office:smarttags" w:element="place">
        <w:smartTag w:uri="urn:schemas-microsoft-com:office:smarttags" w:element="PlaceName">
          <w:r w:rsidR="00383786">
            <w:t>Skagit</w:t>
          </w:r>
        </w:smartTag>
        <w:r w:rsidR="00383786">
          <w:t xml:space="preserve"> </w:t>
        </w:r>
        <w:smartTag w:uri="urn:schemas-microsoft-com:office:smarttags" w:element="PlaceType">
          <w:r w:rsidR="00383786">
            <w:t>County</w:t>
          </w:r>
        </w:smartTag>
      </w:smartTag>
      <w:r w:rsidR="00383786">
        <w:t xml:space="preserve"> portions of Exhibit A </w:t>
      </w:r>
      <w:r w:rsidR="00383786" w:rsidRPr="00E22C8D">
        <w:rPr>
          <w:b/>
        </w:rPr>
        <w:t>(C)</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8262" w:type="dxa"/>
            <w:gridSpan w:val="6"/>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377" w:type="dxa"/>
          </w:tcPr>
          <w:p w:rsidR="00EA0458" w:rsidRDefault="00EA0458" w:rsidP="004D1BA1">
            <w:pPr>
              <w:jc w:val="right"/>
            </w:pPr>
            <w:r>
              <w:t>32-gallon can or unit</w:t>
            </w:r>
          </w:p>
        </w:tc>
        <w:tc>
          <w:tcPr>
            <w:tcW w:w="1737" w:type="dxa"/>
          </w:tcPr>
          <w:p w:rsidR="00EA0458" w:rsidRDefault="00EA0458" w:rsidP="004D1BA1">
            <w:pPr>
              <w:pStyle w:val="Header"/>
              <w:tabs>
                <w:tab w:val="clear" w:pos="4320"/>
                <w:tab w:val="clear" w:pos="8640"/>
              </w:tabs>
            </w:pPr>
            <w:r>
              <w:t>___Gal. Toter</w:t>
            </w:r>
          </w:p>
        </w:tc>
        <w:tc>
          <w:tcPr>
            <w:tcW w:w="144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188" w:type="dxa"/>
          </w:tcPr>
          <w:p w:rsidR="00EA0458" w:rsidRDefault="00EA0458" w:rsidP="004D1BA1">
            <w:pPr>
              <w:jc w:val="right"/>
            </w:pPr>
            <w:r>
              <w:t>____Yard</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Each Scheduled Pickup</w:t>
            </w:r>
          </w:p>
        </w:tc>
        <w:tc>
          <w:tcPr>
            <w:tcW w:w="1377" w:type="dxa"/>
          </w:tcPr>
          <w:p w:rsidR="00EA0458" w:rsidRDefault="00EA0458" w:rsidP="004D1BA1">
            <w:pPr>
              <w:rPr>
                <w:b/>
              </w:rPr>
            </w:pPr>
            <w:r>
              <w:rPr>
                <w:b/>
              </w:rPr>
              <w:t>$ 3.</w:t>
            </w:r>
            <w:r w:rsidR="00AD3B43">
              <w:rPr>
                <w:b/>
              </w:rPr>
              <w:t xml:space="preserve">60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Special Pickups</w:t>
            </w:r>
          </w:p>
        </w:tc>
        <w:tc>
          <w:tcPr>
            <w:tcW w:w="1377" w:type="dxa"/>
          </w:tcPr>
          <w:p w:rsidR="00EA0458" w:rsidRDefault="00EA0458" w:rsidP="004D1BA1">
            <w:pPr>
              <w:rPr>
                <w:b/>
              </w:rPr>
            </w:pPr>
            <w:r>
              <w:rPr>
                <w:b/>
              </w:rPr>
              <w:t>$ 1</w:t>
            </w:r>
            <w:r w:rsidR="00AD3B43">
              <w:rPr>
                <w:b/>
              </w:rPr>
              <w:t>4</w:t>
            </w:r>
            <w:r>
              <w:rPr>
                <w:b/>
              </w:rPr>
              <w:t>.35</w:t>
            </w:r>
            <w:r w:rsidR="00AD3B43">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bl>
    <w:p w:rsidR="00EA0458" w:rsidRDefault="00EA0458" w:rsidP="00EA0458">
      <w:pPr>
        <w:tabs>
          <w:tab w:val="left" w:pos="900"/>
        </w:tabs>
        <w:ind w:left="907" w:hanging="907"/>
      </w:pPr>
    </w:p>
    <w:p w:rsidR="00EA0458" w:rsidRPr="00E22C8D" w:rsidRDefault="00EA0458" w:rsidP="00EA0458">
      <w:pPr>
        <w:rPr>
          <w:b/>
        </w:rPr>
      </w:pPr>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AD3B4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8262" w:type="dxa"/>
            <w:gridSpan w:val="6"/>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377" w:type="dxa"/>
          </w:tcPr>
          <w:p w:rsidR="00EA0458" w:rsidRDefault="00EA0458" w:rsidP="004D1BA1">
            <w:pPr>
              <w:jc w:val="right"/>
            </w:pPr>
            <w:r>
              <w:t>32-gallon can or unit</w:t>
            </w:r>
          </w:p>
        </w:tc>
        <w:tc>
          <w:tcPr>
            <w:tcW w:w="1737" w:type="dxa"/>
          </w:tcPr>
          <w:p w:rsidR="00EA0458" w:rsidRDefault="00EA0458" w:rsidP="004D1BA1">
            <w:pPr>
              <w:pStyle w:val="Header"/>
              <w:tabs>
                <w:tab w:val="clear" w:pos="4320"/>
                <w:tab w:val="clear" w:pos="8640"/>
              </w:tabs>
            </w:pPr>
            <w:r>
              <w:t>___Gal. Toter</w:t>
            </w:r>
          </w:p>
        </w:tc>
        <w:tc>
          <w:tcPr>
            <w:tcW w:w="144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188" w:type="dxa"/>
          </w:tcPr>
          <w:p w:rsidR="00EA0458" w:rsidRDefault="00EA0458" w:rsidP="004D1BA1">
            <w:pPr>
              <w:jc w:val="right"/>
            </w:pPr>
            <w:r>
              <w:t>____Yard</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Each Scheduled Pickup</w:t>
            </w:r>
          </w:p>
        </w:tc>
        <w:tc>
          <w:tcPr>
            <w:tcW w:w="1377" w:type="dxa"/>
          </w:tcPr>
          <w:p w:rsidR="00EA0458" w:rsidRDefault="00EA0458" w:rsidP="004D1BA1">
            <w:pPr>
              <w:rPr>
                <w:b/>
              </w:rPr>
            </w:pPr>
            <w:r>
              <w:rPr>
                <w:b/>
              </w:rPr>
              <w:t>$ 3.</w:t>
            </w:r>
            <w:r w:rsidR="00AD3B43">
              <w:rPr>
                <w:b/>
              </w:rPr>
              <w:t>80</w:t>
            </w:r>
            <w:r>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Special Pickups</w:t>
            </w:r>
          </w:p>
        </w:tc>
        <w:tc>
          <w:tcPr>
            <w:tcW w:w="1377" w:type="dxa"/>
          </w:tcPr>
          <w:p w:rsidR="00EA0458" w:rsidRDefault="00EA0458" w:rsidP="004D1BA1">
            <w:pPr>
              <w:rPr>
                <w:b/>
              </w:rPr>
            </w:pPr>
            <w:r>
              <w:rPr>
                <w:b/>
              </w:rPr>
              <w:t>$ 1</w:t>
            </w:r>
            <w:r w:rsidR="00AD3B43">
              <w:rPr>
                <w:b/>
              </w:rPr>
              <w:t>4</w:t>
            </w:r>
            <w:r>
              <w:rPr>
                <w:b/>
              </w:rPr>
              <w:t xml:space="preserve">.55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bl>
    <w:p w:rsidR="00383786" w:rsidRDefault="00383786" w:rsidP="00EA0458">
      <w:pPr>
        <w:tabs>
          <w:tab w:val="left" w:pos="900"/>
        </w:tabs>
        <w:ind w:left="907" w:hanging="907"/>
      </w:pPr>
    </w:p>
    <w:p w:rsidR="00383786" w:rsidRPr="00E22C8D" w:rsidRDefault="00383786" w:rsidP="00383786">
      <w:pPr>
        <w:rPr>
          <w:b/>
        </w:rPr>
      </w:pPr>
      <w:r>
        <w:t xml:space="preserve">Service Area: </w:t>
      </w:r>
      <w:smartTag w:uri="urn:schemas-microsoft-com:office:smarttags" w:element="place">
        <w:smartTag w:uri="urn:schemas-microsoft-com:office:smarttags" w:element="PlaceName">
          <w:r>
            <w:t>Snohomish</w:t>
          </w:r>
        </w:smartTag>
        <w:r>
          <w:t xml:space="preserve"> </w:t>
        </w:r>
        <w:smartTag w:uri="urn:schemas-microsoft-com:office:smarttags" w:element="PlaceType">
          <w:r>
            <w:t>County</w:t>
          </w:r>
        </w:smartTag>
      </w:smartTag>
      <w:r>
        <w:t xml:space="preserve"> portions of Exhibit A </w:t>
      </w:r>
      <w:r w:rsidRPr="00E22C8D">
        <w:rPr>
          <w:b/>
        </w:rPr>
        <w:t>(C)</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383786">
        <w:tblPrEx>
          <w:tblCellMar>
            <w:top w:w="0" w:type="dxa"/>
            <w:bottom w:w="0" w:type="dxa"/>
          </w:tblCellMar>
        </w:tblPrEx>
        <w:trPr>
          <w:cantSplit/>
        </w:trPr>
        <w:tc>
          <w:tcPr>
            <w:tcW w:w="2754" w:type="dxa"/>
          </w:tcPr>
          <w:p w:rsidR="00383786" w:rsidRDefault="00383786" w:rsidP="00AA1D7E"/>
          <w:p w:rsidR="00383786" w:rsidRDefault="00383786" w:rsidP="00AA1D7E">
            <w:r>
              <w:t>Permanent Service</w:t>
            </w:r>
          </w:p>
        </w:tc>
        <w:tc>
          <w:tcPr>
            <w:tcW w:w="8262" w:type="dxa"/>
            <w:gridSpan w:val="6"/>
          </w:tcPr>
          <w:p w:rsidR="00383786" w:rsidRDefault="00383786" w:rsidP="00AA1D7E">
            <w:pPr>
              <w:jc w:val="center"/>
            </w:pPr>
            <w:r>
              <w:t xml:space="preserve"> Size or Type of Container</w:t>
            </w:r>
          </w:p>
        </w:tc>
      </w:tr>
      <w:tr w:rsidR="00383786">
        <w:tblPrEx>
          <w:tblCellMar>
            <w:top w:w="0" w:type="dxa"/>
            <w:bottom w:w="0" w:type="dxa"/>
          </w:tblCellMar>
        </w:tblPrEx>
        <w:trPr>
          <w:cantSplit/>
          <w:trHeight w:val="323"/>
        </w:trPr>
        <w:tc>
          <w:tcPr>
            <w:tcW w:w="2754" w:type="dxa"/>
          </w:tcPr>
          <w:p w:rsidR="00383786" w:rsidRDefault="00383786" w:rsidP="00AA1D7E"/>
        </w:tc>
        <w:tc>
          <w:tcPr>
            <w:tcW w:w="1377" w:type="dxa"/>
          </w:tcPr>
          <w:p w:rsidR="00383786" w:rsidRDefault="00383786" w:rsidP="00AA1D7E">
            <w:pPr>
              <w:jc w:val="right"/>
            </w:pPr>
            <w:r>
              <w:t>32-gallon can or unit</w:t>
            </w:r>
          </w:p>
        </w:tc>
        <w:tc>
          <w:tcPr>
            <w:tcW w:w="1737" w:type="dxa"/>
          </w:tcPr>
          <w:p w:rsidR="00383786" w:rsidRDefault="00383786" w:rsidP="00AA1D7E">
            <w:pPr>
              <w:pStyle w:val="Header"/>
              <w:tabs>
                <w:tab w:val="clear" w:pos="4320"/>
                <w:tab w:val="clear" w:pos="8640"/>
              </w:tabs>
            </w:pPr>
            <w:r>
              <w:t>___Gal. Toter</w:t>
            </w:r>
          </w:p>
        </w:tc>
        <w:tc>
          <w:tcPr>
            <w:tcW w:w="1440" w:type="dxa"/>
          </w:tcPr>
          <w:p w:rsidR="00383786" w:rsidRDefault="00383786" w:rsidP="00AA1D7E">
            <w:pPr>
              <w:jc w:val="right"/>
            </w:pPr>
            <w:r>
              <w:t>____Yard</w:t>
            </w:r>
          </w:p>
        </w:tc>
        <w:tc>
          <w:tcPr>
            <w:tcW w:w="1260" w:type="dxa"/>
          </w:tcPr>
          <w:p w:rsidR="00383786" w:rsidRDefault="00383786" w:rsidP="00AA1D7E">
            <w:pPr>
              <w:jc w:val="right"/>
            </w:pPr>
            <w:r>
              <w:t>____Yard</w:t>
            </w:r>
          </w:p>
        </w:tc>
        <w:tc>
          <w:tcPr>
            <w:tcW w:w="1260" w:type="dxa"/>
          </w:tcPr>
          <w:p w:rsidR="00383786" w:rsidRDefault="00383786" w:rsidP="00AA1D7E">
            <w:pPr>
              <w:jc w:val="right"/>
            </w:pPr>
            <w:r>
              <w:t>____Yard</w:t>
            </w:r>
          </w:p>
        </w:tc>
        <w:tc>
          <w:tcPr>
            <w:tcW w:w="1188" w:type="dxa"/>
          </w:tcPr>
          <w:p w:rsidR="00383786" w:rsidRDefault="00383786" w:rsidP="00AA1D7E">
            <w:pPr>
              <w:jc w:val="right"/>
            </w:pPr>
            <w:r>
              <w:t>____Yard</w:t>
            </w:r>
          </w:p>
        </w:tc>
      </w:tr>
      <w:tr w:rsidR="00383786">
        <w:tblPrEx>
          <w:tblCellMar>
            <w:top w:w="0" w:type="dxa"/>
            <w:bottom w:w="0" w:type="dxa"/>
          </w:tblCellMar>
        </w:tblPrEx>
        <w:trPr>
          <w:cantSplit/>
        </w:trPr>
        <w:tc>
          <w:tcPr>
            <w:tcW w:w="2754" w:type="dxa"/>
          </w:tcPr>
          <w:p w:rsidR="00383786" w:rsidRDefault="00383786" w:rsidP="00AA1D7E">
            <w:pPr>
              <w:pStyle w:val="Heading2"/>
              <w:jc w:val="left"/>
              <w:rPr>
                <w:b w:val="0"/>
                <w:sz w:val="24"/>
              </w:rPr>
            </w:pPr>
            <w:r>
              <w:rPr>
                <w:b w:val="0"/>
                <w:sz w:val="24"/>
              </w:rPr>
              <w:t>Each Scheduled Pickup</w:t>
            </w:r>
          </w:p>
        </w:tc>
        <w:tc>
          <w:tcPr>
            <w:tcW w:w="1377" w:type="dxa"/>
          </w:tcPr>
          <w:p w:rsidR="00383786" w:rsidRDefault="00383786" w:rsidP="00AA1D7E">
            <w:pPr>
              <w:rPr>
                <w:b/>
              </w:rPr>
            </w:pPr>
            <w:r>
              <w:rPr>
                <w:b/>
              </w:rPr>
              <w:t xml:space="preserve">$ 3.90 (A) </w:t>
            </w:r>
          </w:p>
        </w:tc>
        <w:tc>
          <w:tcPr>
            <w:tcW w:w="1737" w:type="dxa"/>
          </w:tcPr>
          <w:p w:rsidR="00383786" w:rsidRDefault="00383786" w:rsidP="00AA1D7E">
            <w:r>
              <w:t>$</w:t>
            </w:r>
          </w:p>
        </w:tc>
        <w:tc>
          <w:tcPr>
            <w:tcW w:w="1440" w:type="dxa"/>
          </w:tcPr>
          <w:p w:rsidR="00383786" w:rsidRDefault="00383786" w:rsidP="00AA1D7E">
            <w:r>
              <w:t>$</w:t>
            </w:r>
          </w:p>
        </w:tc>
        <w:tc>
          <w:tcPr>
            <w:tcW w:w="1260" w:type="dxa"/>
          </w:tcPr>
          <w:p w:rsidR="00383786" w:rsidRDefault="00383786" w:rsidP="00AA1D7E">
            <w:r>
              <w:t>$</w:t>
            </w:r>
          </w:p>
        </w:tc>
        <w:tc>
          <w:tcPr>
            <w:tcW w:w="1260" w:type="dxa"/>
          </w:tcPr>
          <w:p w:rsidR="00383786" w:rsidRDefault="00383786" w:rsidP="00AA1D7E">
            <w:r>
              <w:t>$</w:t>
            </w:r>
          </w:p>
        </w:tc>
        <w:tc>
          <w:tcPr>
            <w:tcW w:w="1188" w:type="dxa"/>
          </w:tcPr>
          <w:p w:rsidR="00383786" w:rsidRDefault="00383786" w:rsidP="00AA1D7E">
            <w:r>
              <w:t>$</w:t>
            </w:r>
          </w:p>
        </w:tc>
      </w:tr>
      <w:tr w:rsidR="00383786">
        <w:tblPrEx>
          <w:tblCellMar>
            <w:top w:w="0" w:type="dxa"/>
            <w:bottom w:w="0" w:type="dxa"/>
          </w:tblCellMar>
        </w:tblPrEx>
        <w:trPr>
          <w:cantSplit/>
        </w:trPr>
        <w:tc>
          <w:tcPr>
            <w:tcW w:w="2754" w:type="dxa"/>
          </w:tcPr>
          <w:p w:rsidR="00383786" w:rsidRDefault="00383786" w:rsidP="00AA1D7E">
            <w:pPr>
              <w:pStyle w:val="Heading2"/>
              <w:jc w:val="left"/>
              <w:rPr>
                <w:b w:val="0"/>
                <w:sz w:val="24"/>
              </w:rPr>
            </w:pPr>
            <w:r>
              <w:rPr>
                <w:b w:val="0"/>
                <w:sz w:val="24"/>
              </w:rPr>
              <w:t>Special Pickups</w:t>
            </w:r>
          </w:p>
        </w:tc>
        <w:tc>
          <w:tcPr>
            <w:tcW w:w="1377" w:type="dxa"/>
          </w:tcPr>
          <w:p w:rsidR="00383786" w:rsidRDefault="00383786" w:rsidP="00AA1D7E">
            <w:pPr>
              <w:rPr>
                <w:b/>
              </w:rPr>
            </w:pPr>
            <w:r>
              <w:rPr>
                <w:b/>
              </w:rPr>
              <w:t xml:space="preserve">$ 15.40 (A) </w:t>
            </w:r>
          </w:p>
        </w:tc>
        <w:tc>
          <w:tcPr>
            <w:tcW w:w="1737" w:type="dxa"/>
          </w:tcPr>
          <w:p w:rsidR="00383786" w:rsidRDefault="00383786" w:rsidP="00AA1D7E">
            <w:r>
              <w:t>$</w:t>
            </w:r>
          </w:p>
        </w:tc>
        <w:tc>
          <w:tcPr>
            <w:tcW w:w="1440" w:type="dxa"/>
          </w:tcPr>
          <w:p w:rsidR="00383786" w:rsidRDefault="00383786" w:rsidP="00AA1D7E">
            <w:r>
              <w:t>$</w:t>
            </w:r>
          </w:p>
        </w:tc>
        <w:tc>
          <w:tcPr>
            <w:tcW w:w="1260" w:type="dxa"/>
          </w:tcPr>
          <w:p w:rsidR="00383786" w:rsidRDefault="00383786" w:rsidP="00AA1D7E">
            <w:r>
              <w:t>$</w:t>
            </w:r>
          </w:p>
        </w:tc>
        <w:tc>
          <w:tcPr>
            <w:tcW w:w="1260" w:type="dxa"/>
          </w:tcPr>
          <w:p w:rsidR="00383786" w:rsidRDefault="00383786" w:rsidP="00AA1D7E">
            <w:r>
              <w:t>$</w:t>
            </w:r>
          </w:p>
        </w:tc>
        <w:tc>
          <w:tcPr>
            <w:tcW w:w="1188" w:type="dxa"/>
          </w:tcPr>
          <w:p w:rsidR="00383786" w:rsidRDefault="00383786" w:rsidP="00AA1D7E">
            <w:r>
              <w:t>$</w:t>
            </w:r>
          </w:p>
        </w:tc>
      </w:tr>
    </w:tbl>
    <w:p w:rsidR="00383786" w:rsidRDefault="00383786" w:rsidP="00EA0458">
      <w:pPr>
        <w:tabs>
          <w:tab w:val="left" w:pos="900"/>
        </w:tabs>
        <w:ind w:left="907" w:hanging="907"/>
      </w:pPr>
    </w:p>
    <w:p w:rsidR="00EA0458" w:rsidRDefault="00EA0458" w:rsidP="00EA045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 w:rsidR="00EA0458" w:rsidRDefault="00EA0458" w:rsidP="00EA0458">
      <w:r>
        <w:t>Accessorial charges assessed (lids, tarping, unlocking, unlatching, etc.):</w:t>
      </w:r>
    </w:p>
    <w:p w:rsidR="00084D3F" w:rsidRDefault="006164BE" w:rsidP="00084D3F">
      <w:pPr>
        <w:pStyle w:val="Header"/>
        <w:tabs>
          <w:tab w:val="clear" w:pos="8640"/>
          <w:tab w:val="right" w:pos="10440"/>
        </w:tabs>
      </w:pPr>
      <w:r>
        <w:br w:type="page"/>
      </w:r>
      <w:r w:rsidR="00084D3F">
        <w:lastRenderedPageBreak/>
        <w:t xml:space="preserve">Tariff No. </w:t>
      </w:r>
      <w:r w:rsidR="00084D3F">
        <w:rPr>
          <w:b/>
          <w:u w:val="single"/>
        </w:rPr>
        <w:t>17</w:t>
      </w:r>
      <w:proofErr w:type="gramStart"/>
      <w:r w:rsidR="00084D3F">
        <w:tab/>
      </w:r>
      <w:r w:rsidR="00084D3F">
        <w:tab/>
      </w:r>
      <w:r w:rsidR="00084D3F">
        <w:rPr>
          <w:u w:val="single"/>
        </w:rPr>
        <w:t>1</w:t>
      </w:r>
      <w:r w:rsidR="00084D3F" w:rsidRPr="00383786">
        <w:rPr>
          <w:u w:val="single"/>
        </w:rPr>
        <w:t>st</w:t>
      </w:r>
      <w:r w:rsidR="00084D3F">
        <w:rPr>
          <w:u w:val="single"/>
        </w:rPr>
        <w:t xml:space="preserve"> Revised</w:t>
      </w:r>
      <w:r w:rsidR="00084D3F">
        <w:t xml:space="preserve"> Page</w:t>
      </w:r>
      <w:proofErr w:type="gramEnd"/>
      <w:r w:rsidR="00084D3F">
        <w:t xml:space="preserve"> No. </w:t>
      </w:r>
      <w:r w:rsidR="00084D3F">
        <w:rPr>
          <w:u w:val="single"/>
        </w:rPr>
        <w:t>35</w:t>
      </w:r>
    </w:p>
    <w:p w:rsidR="00084D3F" w:rsidRDefault="00084D3F" w:rsidP="00084D3F">
      <w:pPr>
        <w:pStyle w:val="Header"/>
        <w:tabs>
          <w:tab w:val="clear" w:pos="8640"/>
          <w:tab w:val="right" w:pos="10440"/>
        </w:tabs>
      </w:pPr>
    </w:p>
    <w:p w:rsidR="00084D3F" w:rsidRDefault="00084D3F" w:rsidP="00084D3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84D3F" w:rsidRDefault="00084D3F" w:rsidP="00084D3F">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84D3F" w:rsidRDefault="00084D3F">
      <w:pPr>
        <w:pStyle w:val="Heading1"/>
      </w:pPr>
    </w:p>
    <w:p w:rsidR="006164BE" w:rsidRDefault="006164BE">
      <w:pPr>
        <w:pStyle w:val="Heading1"/>
      </w:pPr>
      <w:r>
        <w:t xml:space="preserve"> Item 255 – Container Service – Dumped in Company's Vehicle</w:t>
      </w:r>
    </w:p>
    <w:p w:rsidR="006164BE" w:rsidRDefault="006164BE">
      <w:pPr>
        <w:jc w:val="center"/>
      </w:pPr>
      <w:r>
        <w:t>Compacted Material (Customer-owned container)</w:t>
      </w:r>
    </w:p>
    <w:p w:rsidR="006164BE" w:rsidRDefault="006164BE">
      <w:pPr>
        <w:jc w:val="center"/>
      </w:pPr>
      <w:r>
        <w:t>Rates stated per container, per pick up</w:t>
      </w:r>
    </w:p>
    <w:p w:rsidR="006164BE" w:rsidRDefault="006164BE">
      <w:pPr>
        <w:jc w:val="center"/>
      </w:pPr>
    </w:p>
    <w:p w:rsidR="001901CF" w:rsidRDefault="001901CF" w:rsidP="001901CF">
      <w:r>
        <w:t xml:space="preserve">Service Area: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r>
        <w:t xml:space="preserve"> portions of Exhibit A </w:t>
      </w:r>
      <w:r w:rsidRPr="00E22C8D">
        <w:rPr>
          <w:b/>
        </w:rPr>
        <w:t>(C)</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60076A">
        <w:tblPrEx>
          <w:tblCellMar>
            <w:top w:w="0" w:type="dxa"/>
            <w:bottom w:w="0" w:type="dxa"/>
          </w:tblCellMar>
        </w:tblPrEx>
        <w:trPr>
          <w:cantSplit/>
          <w:trHeight w:val="323"/>
        </w:trPr>
        <w:tc>
          <w:tcPr>
            <w:tcW w:w="2754" w:type="dxa"/>
          </w:tcPr>
          <w:p w:rsidR="0060076A" w:rsidRDefault="0060076A">
            <w:r>
              <w:t>Permanent Service</w:t>
            </w:r>
          </w:p>
        </w:tc>
        <w:tc>
          <w:tcPr>
            <w:tcW w:w="7794" w:type="dxa"/>
            <w:gridSpan w:val="4"/>
          </w:tcPr>
          <w:p w:rsidR="0060076A" w:rsidRDefault="0060076A" w:rsidP="00AB465F">
            <w:pPr>
              <w:jc w:val="center"/>
            </w:pPr>
            <w:r>
              <w:t xml:space="preserve"> Size or Type of Container</w:t>
            </w:r>
          </w:p>
        </w:tc>
      </w:tr>
      <w:tr w:rsidR="0060076A">
        <w:tblPrEx>
          <w:tblCellMar>
            <w:top w:w="0" w:type="dxa"/>
            <w:bottom w:w="0" w:type="dxa"/>
          </w:tblCellMar>
        </w:tblPrEx>
        <w:trPr>
          <w:cantSplit/>
          <w:trHeight w:val="323"/>
        </w:trPr>
        <w:tc>
          <w:tcPr>
            <w:tcW w:w="2754" w:type="dxa"/>
          </w:tcPr>
          <w:p w:rsidR="0060076A" w:rsidRDefault="0060076A"/>
        </w:tc>
        <w:tc>
          <w:tcPr>
            <w:tcW w:w="2034" w:type="dxa"/>
          </w:tcPr>
          <w:p w:rsidR="0060076A" w:rsidRDefault="0060076A">
            <w:pPr>
              <w:jc w:val="center"/>
            </w:pPr>
            <w:r>
              <w:t>2 Yard</w:t>
            </w:r>
          </w:p>
        </w:tc>
        <w:tc>
          <w:tcPr>
            <w:tcW w:w="1980" w:type="dxa"/>
          </w:tcPr>
          <w:p w:rsidR="0060076A" w:rsidRDefault="00B75570">
            <w:pPr>
              <w:jc w:val="center"/>
            </w:pPr>
            <w:r>
              <w:t>3</w:t>
            </w:r>
            <w:r w:rsidR="0060076A">
              <w:t xml:space="preserve"> Yard</w:t>
            </w:r>
          </w:p>
        </w:tc>
        <w:tc>
          <w:tcPr>
            <w:tcW w:w="1890" w:type="dxa"/>
          </w:tcPr>
          <w:p w:rsidR="0060076A" w:rsidRDefault="00B75570">
            <w:pPr>
              <w:jc w:val="center"/>
            </w:pPr>
            <w:r>
              <w:t>4</w:t>
            </w:r>
            <w:r w:rsidR="0060076A">
              <w:t xml:space="preserve"> Yard</w:t>
            </w:r>
          </w:p>
        </w:tc>
        <w:tc>
          <w:tcPr>
            <w:tcW w:w="1890" w:type="dxa"/>
          </w:tcPr>
          <w:p w:rsidR="0060076A" w:rsidRDefault="0060076A">
            <w:pPr>
              <w:jc w:val="center"/>
            </w:pPr>
            <w:r>
              <w:t>6 Yard</w:t>
            </w:r>
          </w:p>
        </w:tc>
      </w:tr>
      <w:tr w:rsidR="0060076A">
        <w:tblPrEx>
          <w:tblCellMar>
            <w:top w:w="0" w:type="dxa"/>
            <w:bottom w:w="0" w:type="dxa"/>
          </w:tblCellMar>
        </w:tblPrEx>
        <w:trPr>
          <w:cantSplit/>
        </w:trPr>
        <w:tc>
          <w:tcPr>
            <w:tcW w:w="2754" w:type="dxa"/>
          </w:tcPr>
          <w:p w:rsidR="0060076A" w:rsidRDefault="0060076A">
            <w:pPr>
              <w:pStyle w:val="Heading2"/>
              <w:jc w:val="left"/>
              <w:rPr>
                <w:b w:val="0"/>
                <w:sz w:val="24"/>
              </w:rPr>
            </w:pPr>
            <w:r>
              <w:rPr>
                <w:b w:val="0"/>
                <w:sz w:val="24"/>
              </w:rPr>
              <w:t>Each Scheduled Pickup</w:t>
            </w:r>
          </w:p>
        </w:tc>
        <w:tc>
          <w:tcPr>
            <w:tcW w:w="2034" w:type="dxa"/>
          </w:tcPr>
          <w:p w:rsidR="0060076A" w:rsidRDefault="0060076A" w:rsidP="000E76DD">
            <w:pPr>
              <w:pStyle w:val="Header"/>
              <w:tabs>
                <w:tab w:val="clear" w:pos="4320"/>
                <w:tab w:val="clear" w:pos="8640"/>
              </w:tabs>
              <w:jc w:val="center"/>
            </w:pPr>
            <w:r>
              <w:t xml:space="preserve">$ </w:t>
            </w:r>
            <w:r w:rsidR="00AD3B43">
              <w:t>65.00</w:t>
            </w:r>
          </w:p>
        </w:tc>
        <w:tc>
          <w:tcPr>
            <w:tcW w:w="1980" w:type="dxa"/>
          </w:tcPr>
          <w:p w:rsidR="0060076A" w:rsidRDefault="0060076A" w:rsidP="000E76DD">
            <w:pPr>
              <w:jc w:val="center"/>
            </w:pPr>
            <w:r>
              <w:t xml:space="preserve">$ </w:t>
            </w:r>
            <w:r w:rsidR="001B2FA7">
              <w:t>93.90</w:t>
            </w:r>
          </w:p>
        </w:tc>
        <w:tc>
          <w:tcPr>
            <w:tcW w:w="1890" w:type="dxa"/>
          </w:tcPr>
          <w:p w:rsidR="0060076A" w:rsidRDefault="0060076A" w:rsidP="000E76DD">
            <w:pPr>
              <w:jc w:val="center"/>
            </w:pPr>
            <w:r>
              <w:t xml:space="preserve">$ </w:t>
            </w:r>
            <w:r w:rsidR="001B2FA7">
              <w:t>120.40</w:t>
            </w:r>
          </w:p>
        </w:tc>
        <w:tc>
          <w:tcPr>
            <w:tcW w:w="1890" w:type="dxa"/>
          </w:tcPr>
          <w:p w:rsidR="0060076A" w:rsidRDefault="0060076A" w:rsidP="000E76DD">
            <w:pPr>
              <w:jc w:val="center"/>
            </w:pPr>
            <w:r>
              <w:t xml:space="preserve">$ </w:t>
            </w:r>
            <w:r w:rsidR="001B2FA7">
              <w:t>173.40</w:t>
            </w:r>
          </w:p>
        </w:tc>
      </w:tr>
      <w:tr w:rsidR="0060076A">
        <w:tblPrEx>
          <w:tblCellMar>
            <w:top w:w="0" w:type="dxa"/>
            <w:bottom w:w="0" w:type="dxa"/>
          </w:tblCellMar>
        </w:tblPrEx>
        <w:trPr>
          <w:cantSplit/>
        </w:trPr>
        <w:tc>
          <w:tcPr>
            <w:tcW w:w="2754" w:type="dxa"/>
          </w:tcPr>
          <w:p w:rsidR="0060076A" w:rsidRDefault="0060076A">
            <w:pPr>
              <w:pStyle w:val="Heading2"/>
              <w:jc w:val="left"/>
              <w:rPr>
                <w:b w:val="0"/>
                <w:sz w:val="24"/>
              </w:rPr>
            </w:pPr>
            <w:r>
              <w:rPr>
                <w:b w:val="0"/>
                <w:sz w:val="24"/>
              </w:rPr>
              <w:t>Special Pickups</w:t>
            </w:r>
          </w:p>
        </w:tc>
        <w:tc>
          <w:tcPr>
            <w:tcW w:w="2034" w:type="dxa"/>
          </w:tcPr>
          <w:p w:rsidR="0060076A" w:rsidRDefault="0060076A" w:rsidP="000E76DD">
            <w:pPr>
              <w:jc w:val="center"/>
            </w:pPr>
            <w:r>
              <w:t xml:space="preserve">$ </w:t>
            </w:r>
            <w:r w:rsidR="001B2FA7">
              <w:t>68</w:t>
            </w:r>
            <w:r w:rsidR="00B75570">
              <w:t>.</w:t>
            </w:r>
            <w:r w:rsidR="001B2FA7">
              <w:t>0</w:t>
            </w:r>
            <w:r w:rsidR="00B75570">
              <w:t>0</w:t>
            </w:r>
          </w:p>
        </w:tc>
        <w:tc>
          <w:tcPr>
            <w:tcW w:w="1980" w:type="dxa"/>
          </w:tcPr>
          <w:p w:rsidR="0060076A" w:rsidRDefault="0060076A" w:rsidP="000E76DD">
            <w:pPr>
              <w:jc w:val="center"/>
            </w:pPr>
            <w:r>
              <w:t xml:space="preserve">$ </w:t>
            </w:r>
            <w:r w:rsidR="00B75570">
              <w:t>9</w:t>
            </w:r>
            <w:r w:rsidR="001B2FA7">
              <w:t>6</w:t>
            </w:r>
            <w:r w:rsidR="00B75570">
              <w:t>.90</w:t>
            </w:r>
          </w:p>
        </w:tc>
        <w:tc>
          <w:tcPr>
            <w:tcW w:w="1890" w:type="dxa"/>
          </w:tcPr>
          <w:p w:rsidR="0060076A" w:rsidRDefault="0060076A" w:rsidP="000E76DD">
            <w:pPr>
              <w:jc w:val="center"/>
            </w:pPr>
            <w:r>
              <w:t>$ 1</w:t>
            </w:r>
            <w:r w:rsidR="001B2FA7">
              <w:t>23.40</w:t>
            </w:r>
          </w:p>
        </w:tc>
        <w:tc>
          <w:tcPr>
            <w:tcW w:w="1890" w:type="dxa"/>
          </w:tcPr>
          <w:p w:rsidR="0060076A" w:rsidRDefault="0060076A" w:rsidP="000E76DD">
            <w:pPr>
              <w:jc w:val="center"/>
            </w:pPr>
            <w:r>
              <w:t>$ 1</w:t>
            </w:r>
            <w:r w:rsidR="001B2FA7">
              <w:t>76.40</w:t>
            </w:r>
          </w:p>
        </w:tc>
      </w:tr>
    </w:tbl>
    <w:p w:rsidR="006164BE" w:rsidRDefault="006164BE"/>
    <w:p w:rsidR="001901CF" w:rsidRDefault="001901CF" w:rsidP="001901CF">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 </w:t>
      </w:r>
      <w:r w:rsidRPr="00E22C8D">
        <w:rPr>
          <w:b/>
        </w:rPr>
        <w:t>(C)</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1901CF">
        <w:tblPrEx>
          <w:tblCellMar>
            <w:top w:w="0" w:type="dxa"/>
            <w:bottom w:w="0" w:type="dxa"/>
          </w:tblCellMar>
        </w:tblPrEx>
        <w:trPr>
          <w:cantSplit/>
          <w:trHeight w:val="323"/>
        </w:trPr>
        <w:tc>
          <w:tcPr>
            <w:tcW w:w="2754" w:type="dxa"/>
          </w:tcPr>
          <w:p w:rsidR="001901CF" w:rsidRDefault="001901CF" w:rsidP="00AA1D7E">
            <w:r>
              <w:t>Permanent Service</w:t>
            </w:r>
          </w:p>
        </w:tc>
        <w:tc>
          <w:tcPr>
            <w:tcW w:w="7794" w:type="dxa"/>
            <w:gridSpan w:val="4"/>
          </w:tcPr>
          <w:p w:rsidR="001901CF" w:rsidRDefault="001901CF" w:rsidP="00AA1D7E">
            <w:pPr>
              <w:jc w:val="center"/>
            </w:pPr>
            <w:r>
              <w:t xml:space="preserve"> Size or Type of Container</w:t>
            </w:r>
          </w:p>
        </w:tc>
      </w:tr>
      <w:tr w:rsidR="001901CF">
        <w:tblPrEx>
          <w:tblCellMar>
            <w:top w:w="0" w:type="dxa"/>
            <w:bottom w:w="0" w:type="dxa"/>
          </w:tblCellMar>
        </w:tblPrEx>
        <w:trPr>
          <w:cantSplit/>
          <w:trHeight w:val="323"/>
        </w:trPr>
        <w:tc>
          <w:tcPr>
            <w:tcW w:w="2754" w:type="dxa"/>
          </w:tcPr>
          <w:p w:rsidR="001901CF" w:rsidRDefault="001901CF" w:rsidP="00AA1D7E"/>
        </w:tc>
        <w:tc>
          <w:tcPr>
            <w:tcW w:w="2034" w:type="dxa"/>
          </w:tcPr>
          <w:p w:rsidR="001901CF" w:rsidRDefault="001901CF" w:rsidP="00AA1D7E">
            <w:pPr>
              <w:jc w:val="center"/>
            </w:pPr>
            <w:r>
              <w:t>2 Yard</w:t>
            </w:r>
          </w:p>
        </w:tc>
        <w:tc>
          <w:tcPr>
            <w:tcW w:w="1980" w:type="dxa"/>
          </w:tcPr>
          <w:p w:rsidR="001901CF" w:rsidRDefault="001901CF" w:rsidP="00AA1D7E">
            <w:pPr>
              <w:jc w:val="center"/>
            </w:pPr>
            <w:r>
              <w:t>3 Yard</w:t>
            </w:r>
          </w:p>
        </w:tc>
        <w:tc>
          <w:tcPr>
            <w:tcW w:w="1890" w:type="dxa"/>
          </w:tcPr>
          <w:p w:rsidR="001901CF" w:rsidRDefault="001901CF" w:rsidP="00AA1D7E">
            <w:pPr>
              <w:jc w:val="center"/>
            </w:pPr>
            <w:r>
              <w:t>4 Yard</w:t>
            </w:r>
          </w:p>
        </w:tc>
        <w:tc>
          <w:tcPr>
            <w:tcW w:w="1890" w:type="dxa"/>
          </w:tcPr>
          <w:p w:rsidR="001901CF" w:rsidRDefault="001901CF" w:rsidP="00AA1D7E">
            <w:pPr>
              <w:jc w:val="center"/>
            </w:pPr>
            <w:r>
              <w:t>6 Yard</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Each Scheduled Pickup</w:t>
            </w:r>
          </w:p>
        </w:tc>
        <w:tc>
          <w:tcPr>
            <w:tcW w:w="2034" w:type="dxa"/>
          </w:tcPr>
          <w:p w:rsidR="001901CF" w:rsidRDefault="001901CF" w:rsidP="00AA1D7E">
            <w:pPr>
              <w:pStyle w:val="Header"/>
              <w:tabs>
                <w:tab w:val="clear" w:pos="4320"/>
                <w:tab w:val="clear" w:pos="8640"/>
              </w:tabs>
              <w:jc w:val="center"/>
            </w:pPr>
            <w:r>
              <w:t>$ 65.00</w:t>
            </w:r>
          </w:p>
        </w:tc>
        <w:tc>
          <w:tcPr>
            <w:tcW w:w="1980" w:type="dxa"/>
          </w:tcPr>
          <w:p w:rsidR="001901CF" w:rsidRDefault="001901CF" w:rsidP="00AA1D7E">
            <w:pPr>
              <w:jc w:val="center"/>
            </w:pPr>
            <w:r>
              <w:t>$ 93.90</w:t>
            </w:r>
          </w:p>
        </w:tc>
        <w:tc>
          <w:tcPr>
            <w:tcW w:w="1890" w:type="dxa"/>
          </w:tcPr>
          <w:p w:rsidR="001901CF" w:rsidRDefault="001901CF" w:rsidP="00AA1D7E">
            <w:pPr>
              <w:jc w:val="center"/>
            </w:pPr>
            <w:r>
              <w:t>$ 120.40</w:t>
            </w:r>
          </w:p>
        </w:tc>
        <w:tc>
          <w:tcPr>
            <w:tcW w:w="1890" w:type="dxa"/>
          </w:tcPr>
          <w:p w:rsidR="001901CF" w:rsidRDefault="001901CF" w:rsidP="00AA1D7E">
            <w:pPr>
              <w:jc w:val="center"/>
            </w:pPr>
            <w:r>
              <w:t>$ 173.40</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Special Pickups</w:t>
            </w:r>
          </w:p>
        </w:tc>
        <w:tc>
          <w:tcPr>
            <w:tcW w:w="2034" w:type="dxa"/>
          </w:tcPr>
          <w:p w:rsidR="001901CF" w:rsidRDefault="001901CF" w:rsidP="00AA1D7E">
            <w:pPr>
              <w:jc w:val="center"/>
            </w:pPr>
            <w:r>
              <w:t>$ 68.00</w:t>
            </w:r>
          </w:p>
        </w:tc>
        <w:tc>
          <w:tcPr>
            <w:tcW w:w="1980" w:type="dxa"/>
          </w:tcPr>
          <w:p w:rsidR="001901CF" w:rsidRDefault="001901CF" w:rsidP="00AA1D7E">
            <w:pPr>
              <w:jc w:val="center"/>
            </w:pPr>
            <w:r>
              <w:t>$ 96.90</w:t>
            </w:r>
          </w:p>
        </w:tc>
        <w:tc>
          <w:tcPr>
            <w:tcW w:w="1890" w:type="dxa"/>
          </w:tcPr>
          <w:p w:rsidR="001901CF" w:rsidRDefault="001901CF" w:rsidP="00AA1D7E">
            <w:pPr>
              <w:jc w:val="center"/>
            </w:pPr>
            <w:r>
              <w:t>$ 123.40</w:t>
            </w:r>
          </w:p>
        </w:tc>
        <w:tc>
          <w:tcPr>
            <w:tcW w:w="1890" w:type="dxa"/>
          </w:tcPr>
          <w:p w:rsidR="001901CF" w:rsidRDefault="001901CF" w:rsidP="00AA1D7E">
            <w:pPr>
              <w:jc w:val="center"/>
            </w:pPr>
            <w:r>
              <w:t>$ 176.40</w:t>
            </w:r>
          </w:p>
        </w:tc>
      </w:tr>
    </w:tbl>
    <w:p w:rsidR="001901CF" w:rsidRDefault="001901CF"/>
    <w:p w:rsidR="001901CF" w:rsidRDefault="001901CF" w:rsidP="001901CF">
      <w:r>
        <w:t xml:space="preserve">Service Area: </w:t>
      </w:r>
      <w:smartTag w:uri="urn:schemas-microsoft-com:office:smarttags" w:element="place">
        <w:smartTag w:uri="urn:schemas-microsoft-com:office:smarttags" w:element="PlaceName">
          <w:r>
            <w:t>Snohomish</w:t>
          </w:r>
        </w:smartTag>
        <w:r>
          <w:t xml:space="preserve"> </w:t>
        </w:r>
        <w:smartTag w:uri="urn:schemas-microsoft-com:office:smarttags" w:element="PlaceType">
          <w:r>
            <w:t>County</w:t>
          </w:r>
        </w:smartTag>
      </w:smartTag>
      <w:r>
        <w:t xml:space="preserve"> portions of Exhibit A </w:t>
      </w:r>
      <w:r w:rsidRPr="00E22C8D">
        <w:rPr>
          <w:b/>
        </w:rPr>
        <w:t>(C)</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1901CF">
        <w:tblPrEx>
          <w:tblCellMar>
            <w:top w:w="0" w:type="dxa"/>
            <w:bottom w:w="0" w:type="dxa"/>
          </w:tblCellMar>
        </w:tblPrEx>
        <w:trPr>
          <w:cantSplit/>
          <w:trHeight w:val="323"/>
        </w:trPr>
        <w:tc>
          <w:tcPr>
            <w:tcW w:w="2754" w:type="dxa"/>
          </w:tcPr>
          <w:p w:rsidR="001901CF" w:rsidRDefault="001901CF" w:rsidP="00AA1D7E">
            <w:r>
              <w:t>Permanent Service</w:t>
            </w:r>
          </w:p>
        </w:tc>
        <w:tc>
          <w:tcPr>
            <w:tcW w:w="7794" w:type="dxa"/>
            <w:gridSpan w:val="4"/>
          </w:tcPr>
          <w:p w:rsidR="001901CF" w:rsidRDefault="001901CF" w:rsidP="00AA1D7E">
            <w:pPr>
              <w:jc w:val="center"/>
            </w:pPr>
            <w:r>
              <w:t xml:space="preserve"> Size or Type of Container</w:t>
            </w:r>
          </w:p>
        </w:tc>
      </w:tr>
      <w:tr w:rsidR="001901CF">
        <w:tblPrEx>
          <w:tblCellMar>
            <w:top w:w="0" w:type="dxa"/>
            <w:bottom w:w="0" w:type="dxa"/>
          </w:tblCellMar>
        </w:tblPrEx>
        <w:trPr>
          <w:cantSplit/>
          <w:trHeight w:val="323"/>
        </w:trPr>
        <w:tc>
          <w:tcPr>
            <w:tcW w:w="2754" w:type="dxa"/>
          </w:tcPr>
          <w:p w:rsidR="001901CF" w:rsidRDefault="001901CF" w:rsidP="00AA1D7E"/>
        </w:tc>
        <w:tc>
          <w:tcPr>
            <w:tcW w:w="2034" w:type="dxa"/>
          </w:tcPr>
          <w:p w:rsidR="001901CF" w:rsidRDefault="001901CF" w:rsidP="00AA1D7E">
            <w:pPr>
              <w:jc w:val="center"/>
            </w:pPr>
            <w:r>
              <w:t>2 Yard</w:t>
            </w:r>
          </w:p>
        </w:tc>
        <w:tc>
          <w:tcPr>
            <w:tcW w:w="1980" w:type="dxa"/>
          </w:tcPr>
          <w:p w:rsidR="001901CF" w:rsidRDefault="001901CF" w:rsidP="00AA1D7E">
            <w:pPr>
              <w:jc w:val="center"/>
            </w:pPr>
            <w:r>
              <w:t>3 Yard</w:t>
            </w:r>
          </w:p>
        </w:tc>
        <w:tc>
          <w:tcPr>
            <w:tcW w:w="1890" w:type="dxa"/>
          </w:tcPr>
          <w:p w:rsidR="001901CF" w:rsidRDefault="001901CF" w:rsidP="00AA1D7E">
            <w:pPr>
              <w:jc w:val="center"/>
            </w:pPr>
            <w:r>
              <w:t>4 Yard</w:t>
            </w:r>
          </w:p>
        </w:tc>
        <w:tc>
          <w:tcPr>
            <w:tcW w:w="1890" w:type="dxa"/>
          </w:tcPr>
          <w:p w:rsidR="001901CF" w:rsidRDefault="001901CF" w:rsidP="00AA1D7E">
            <w:pPr>
              <w:jc w:val="center"/>
            </w:pPr>
            <w:r>
              <w:t>6 Yard</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Each Scheduled Pickup</w:t>
            </w:r>
          </w:p>
        </w:tc>
        <w:tc>
          <w:tcPr>
            <w:tcW w:w="2034" w:type="dxa"/>
          </w:tcPr>
          <w:p w:rsidR="001901CF" w:rsidRDefault="001901CF" w:rsidP="00AA1D7E">
            <w:pPr>
              <w:pStyle w:val="Header"/>
              <w:tabs>
                <w:tab w:val="clear" w:pos="4320"/>
                <w:tab w:val="clear" w:pos="8640"/>
              </w:tabs>
              <w:jc w:val="center"/>
            </w:pPr>
            <w:r>
              <w:t>$ 69.90 (A)</w:t>
            </w:r>
          </w:p>
        </w:tc>
        <w:tc>
          <w:tcPr>
            <w:tcW w:w="1980" w:type="dxa"/>
          </w:tcPr>
          <w:p w:rsidR="001901CF" w:rsidRDefault="001901CF" w:rsidP="00AA1D7E">
            <w:pPr>
              <w:pStyle w:val="Header"/>
              <w:tabs>
                <w:tab w:val="clear" w:pos="4320"/>
                <w:tab w:val="clear" w:pos="8640"/>
              </w:tabs>
              <w:jc w:val="center"/>
            </w:pPr>
            <w:r>
              <w:t>$ 100.95 (A)</w:t>
            </w:r>
          </w:p>
        </w:tc>
        <w:tc>
          <w:tcPr>
            <w:tcW w:w="1890" w:type="dxa"/>
          </w:tcPr>
          <w:p w:rsidR="001901CF" w:rsidRDefault="001901CF" w:rsidP="00AA1D7E">
            <w:pPr>
              <w:pStyle w:val="Header"/>
              <w:tabs>
                <w:tab w:val="clear" w:pos="4320"/>
                <w:tab w:val="clear" w:pos="8640"/>
              </w:tabs>
              <w:jc w:val="center"/>
            </w:pPr>
            <w:r>
              <w:t>$ 129.45 (A)</w:t>
            </w:r>
          </w:p>
        </w:tc>
        <w:tc>
          <w:tcPr>
            <w:tcW w:w="1890" w:type="dxa"/>
          </w:tcPr>
          <w:p w:rsidR="001901CF" w:rsidRDefault="001901CF" w:rsidP="00AA1D7E">
            <w:pPr>
              <w:pStyle w:val="Header"/>
              <w:tabs>
                <w:tab w:val="clear" w:pos="4320"/>
                <w:tab w:val="clear" w:pos="8640"/>
              </w:tabs>
              <w:jc w:val="center"/>
            </w:pPr>
            <w:r>
              <w:t>$ 186.40 (A)</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Special Pickups</w:t>
            </w:r>
          </w:p>
        </w:tc>
        <w:tc>
          <w:tcPr>
            <w:tcW w:w="2034" w:type="dxa"/>
          </w:tcPr>
          <w:p w:rsidR="001901CF" w:rsidRDefault="001901CF" w:rsidP="00AA1D7E">
            <w:pPr>
              <w:jc w:val="center"/>
            </w:pPr>
            <w:r>
              <w:t>$ 72.90 (A)</w:t>
            </w:r>
          </w:p>
        </w:tc>
        <w:tc>
          <w:tcPr>
            <w:tcW w:w="1980" w:type="dxa"/>
          </w:tcPr>
          <w:p w:rsidR="001901CF" w:rsidRDefault="001901CF" w:rsidP="00AA1D7E">
            <w:pPr>
              <w:jc w:val="center"/>
            </w:pPr>
            <w:r>
              <w:t>$ 103.95 (A)</w:t>
            </w:r>
          </w:p>
        </w:tc>
        <w:tc>
          <w:tcPr>
            <w:tcW w:w="1890" w:type="dxa"/>
          </w:tcPr>
          <w:p w:rsidR="001901CF" w:rsidRDefault="001901CF" w:rsidP="00AA1D7E">
            <w:pPr>
              <w:jc w:val="center"/>
            </w:pPr>
            <w:r>
              <w:t>$ 132.45 (A)</w:t>
            </w:r>
          </w:p>
        </w:tc>
        <w:tc>
          <w:tcPr>
            <w:tcW w:w="1890" w:type="dxa"/>
          </w:tcPr>
          <w:p w:rsidR="001901CF" w:rsidRDefault="001901CF" w:rsidP="00AA1D7E">
            <w:pPr>
              <w:jc w:val="center"/>
            </w:pPr>
            <w:r>
              <w:t>$ 189.40 (A)</w:t>
            </w:r>
          </w:p>
        </w:tc>
      </w:tr>
    </w:tbl>
    <w:p w:rsidR="001901CF" w:rsidRDefault="001901CF"/>
    <w:p w:rsidR="006164BE" w:rsidRDefault="006164B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164BE" w:rsidRDefault="006164BE"/>
    <w:p w:rsidR="006164BE" w:rsidRDefault="006164BE">
      <w:pPr>
        <w:rPr>
          <w:b/>
        </w:rPr>
      </w:pPr>
      <w:r>
        <w:rPr>
          <w:b/>
        </w:rPr>
        <w:t>Accessorial charges assessed (lids, tarping, unlocking, unlatching, etc.):</w:t>
      </w:r>
    </w:p>
    <w:p w:rsidR="006164BE" w:rsidRDefault="006164BE">
      <w:pPr>
        <w:rPr>
          <w:b/>
        </w:rPr>
      </w:pPr>
    </w:p>
    <w:p w:rsidR="001B2FA7" w:rsidRPr="00CD0327" w:rsidRDefault="006164BE" w:rsidP="001B2FA7">
      <w:pPr>
        <w:pStyle w:val="Footer"/>
        <w:tabs>
          <w:tab w:val="clear" w:pos="8640"/>
          <w:tab w:val="right" w:pos="9360"/>
        </w:tabs>
        <w:ind w:left="870" w:hanging="780"/>
        <w:rPr>
          <w:sz w:val="22"/>
          <w:szCs w:val="22"/>
        </w:rPr>
      </w:pPr>
      <w:r>
        <w:t>Note 2:</w:t>
      </w:r>
      <w:r>
        <w:tab/>
      </w:r>
      <w:r w:rsidR="001B2FA7" w:rsidRPr="00CD0327">
        <w:rPr>
          <w:sz w:val="22"/>
          <w:szCs w:val="22"/>
        </w:rPr>
        <w:t xml:space="preserve">A lock fee of </w:t>
      </w:r>
      <w:r w:rsidR="001B2FA7" w:rsidRPr="00CD0327">
        <w:rPr>
          <w:b/>
          <w:sz w:val="22"/>
          <w:szCs w:val="22"/>
          <w:u w:val="single"/>
        </w:rPr>
        <w:t>$ 3.</w:t>
      </w:r>
      <w:r w:rsidR="001B2FA7">
        <w:rPr>
          <w:b/>
          <w:sz w:val="22"/>
          <w:szCs w:val="22"/>
          <w:u w:val="single"/>
        </w:rPr>
        <w:t>45</w:t>
      </w:r>
      <w:r w:rsidR="001B2FA7" w:rsidRPr="00CD0327">
        <w:rPr>
          <w:sz w:val="22"/>
          <w:szCs w:val="22"/>
        </w:rPr>
        <w:t xml:space="preserve"> per pickup will be assessed for unlocking or locking padlocks or other locking devices on containers in order to perform the pickup service.</w:t>
      </w:r>
    </w:p>
    <w:p w:rsidR="006164BE" w:rsidRDefault="006164BE"/>
    <w:p w:rsidR="000E76DD" w:rsidRPr="001B2FA7" w:rsidRDefault="000E76DD" w:rsidP="000E76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t xml:space="preserve">Note </w:t>
      </w:r>
      <w:r w:rsidR="006164BE">
        <w:t>3</w:t>
      </w:r>
      <w:r>
        <w:t>:</w:t>
      </w:r>
      <w:r>
        <w:tab/>
      </w:r>
      <w:r w:rsidRPr="001B2FA7">
        <w:rPr>
          <w:sz w:val="22"/>
          <w:szCs w:val="22"/>
        </w:rPr>
        <w:t xml:space="preserve">A fee of </w:t>
      </w:r>
      <w:r w:rsidRPr="001B2FA7">
        <w:rPr>
          <w:b/>
          <w:sz w:val="22"/>
          <w:szCs w:val="22"/>
          <w:u w:val="single"/>
        </w:rPr>
        <w:t>$</w:t>
      </w:r>
      <w:r w:rsidR="001B2FA7">
        <w:rPr>
          <w:b/>
          <w:sz w:val="22"/>
          <w:szCs w:val="22"/>
          <w:u w:val="single"/>
        </w:rPr>
        <w:t>22.30</w:t>
      </w:r>
      <w:r w:rsidRPr="001B2FA7">
        <w:rPr>
          <w:sz w:val="22"/>
          <w:szCs w:val="22"/>
        </w:rPr>
        <w:t xml:space="preserve"> per pick up will be assessed when containers with attached compactors require disconnecting or reconnecting.</w:t>
      </w:r>
    </w:p>
    <w:p w:rsidR="006164BE" w:rsidRDefault="006164BE"/>
    <w:sectPr w:rsidR="006164BE">
      <w:headerReference w:type="even" r:id="rId13"/>
      <w:headerReference w:type="default" r:id="rId14"/>
      <w:footerReference w:type="default" r:id="rId15"/>
      <w:headerReference w:type="first" r:id="rId16"/>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7E" w:rsidRDefault="00AA1D7E">
      <w:r>
        <w:separator/>
      </w:r>
    </w:p>
  </w:endnote>
  <w:endnote w:type="continuationSeparator" w:id="1">
    <w:p w:rsidR="00AA1D7E" w:rsidRDefault="00AA1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B049B0">
      <w:t>January 14,</w:t>
    </w:r>
    <w:r>
      <w:t xml:space="preserve"> 200</w:t>
    </w:r>
    <w:r w:rsidR="00B049B0">
      <w:t>9</w:t>
    </w:r>
    <w:r>
      <w:tab/>
      <w:t xml:space="preserve">                                                               </w:t>
    </w:r>
    <w:r w:rsidR="00B049B0">
      <w:t xml:space="preserve">                    </w:t>
    </w:r>
    <w:r>
      <w:t xml:space="preserve">  Effective date: </w:t>
    </w:r>
    <w:r w:rsidR="00B049B0">
      <w:t xml:space="preserve">March </w:t>
    </w:r>
    <w:r>
      <w:t>1, 200</w:t>
    </w:r>
    <w:r w:rsidR="00B049B0">
      <w:t>9</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7E" w:rsidRDefault="00AA1D7E">
      <w:r>
        <w:separator/>
      </w:r>
    </w:p>
  </w:footnote>
  <w:footnote w:type="continuationSeparator" w:id="1">
    <w:p w:rsidR="00AA1D7E" w:rsidRDefault="00AA1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E0CAA"/>
    <w:rsid w:val="00040B8F"/>
    <w:rsid w:val="00067B36"/>
    <w:rsid w:val="00081C54"/>
    <w:rsid w:val="00084D3F"/>
    <w:rsid w:val="00095481"/>
    <w:rsid w:val="000C477A"/>
    <w:rsid w:val="000C7AC5"/>
    <w:rsid w:val="000E76DD"/>
    <w:rsid w:val="00124263"/>
    <w:rsid w:val="001813EA"/>
    <w:rsid w:val="001901CF"/>
    <w:rsid w:val="001B2FA7"/>
    <w:rsid w:val="001D099A"/>
    <w:rsid w:val="00284769"/>
    <w:rsid w:val="002B094C"/>
    <w:rsid w:val="002D368F"/>
    <w:rsid w:val="002F3544"/>
    <w:rsid w:val="00383786"/>
    <w:rsid w:val="003A0B72"/>
    <w:rsid w:val="003C295D"/>
    <w:rsid w:val="003E6A2F"/>
    <w:rsid w:val="003F1330"/>
    <w:rsid w:val="003F6BEC"/>
    <w:rsid w:val="00425F92"/>
    <w:rsid w:val="004300BC"/>
    <w:rsid w:val="00492369"/>
    <w:rsid w:val="00493AC2"/>
    <w:rsid w:val="004A7FDA"/>
    <w:rsid w:val="004D1BA1"/>
    <w:rsid w:val="004D2060"/>
    <w:rsid w:val="004F7917"/>
    <w:rsid w:val="0053201E"/>
    <w:rsid w:val="00580E5C"/>
    <w:rsid w:val="005D0E0D"/>
    <w:rsid w:val="0060076A"/>
    <w:rsid w:val="006127B0"/>
    <w:rsid w:val="006164BE"/>
    <w:rsid w:val="00635D49"/>
    <w:rsid w:val="006529E1"/>
    <w:rsid w:val="0066471D"/>
    <w:rsid w:val="00673639"/>
    <w:rsid w:val="006807B6"/>
    <w:rsid w:val="006B7294"/>
    <w:rsid w:val="006D466A"/>
    <w:rsid w:val="006D73ED"/>
    <w:rsid w:val="00700CCE"/>
    <w:rsid w:val="00750833"/>
    <w:rsid w:val="007716DC"/>
    <w:rsid w:val="00774BFC"/>
    <w:rsid w:val="00794CB6"/>
    <w:rsid w:val="007A7F79"/>
    <w:rsid w:val="007D7578"/>
    <w:rsid w:val="007E0CAA"/>
    <w:rsid w:val="00802C1C"/>
    <w:rsid w:val="00817573"/>
    <w:rsid w:val="00817A9F"/>
    <w:rsid w:val="00836120"/>
    <w:rsid w:val="00842CF3"/>
    <w:rsid w:val="008472AC"/>
    <w:rsid w:val="00886DCA"/>
    <w:rsid w:val="008B37CC"/>
    <w:rsid w:val="008D0ADC"/>
    <w:rsid w:val="00917611"/>
    <w:rsid w:val="0093177F"/>
    <w:rsid w:val="009701D6"/>
    <w:rsid w:val="00974D43"/>
    <w:rsid w:val="009A5CE1"/>
    <w:rsid w:val="009C4C08"/>
    <w:rsid w:val="009E00E7"/>
    <w:rsid w:val="00A211DA"/>
    <w:rsid w:val="00A43154"/>
    <w:rsid w:val="00A65C2B"/>
    <w:rsid w:val="00A9015E"/>
    <w:rsid w:val="00A921FE"/>
    <w:rsid w:val="00AA1D7E"/>
    <w:rsid w:val="00AB37E1"/>
    <w:rsid w:val="00AB465F"/>
    <w:rsid w:val="00AD1BFC"/>
    <w:rsid w:val="00AD3B43"/>
    <w:rsid w:val="00AE4C44"/>
    <w:rsid w:val="00AF2163"/>
    <w:rsid w:val="00B049B0"/>
    <w:rsid w:val="00B75570"/>
    <w:rsid w:val="00B9040D"/>
    <w:rsid w:val="00C3451B"/>
    <w:rsid w:val="00C36B98"/>
    <w:rsid w:val="00C400F8"/>
    <w:rsid w:val="00C80765"/>
    <w:rsid w:val="00CC79D0"/>
    <w:rsid w:val="00D022EA"/>
    <w:rsid w:val="00D24EC0"/>
    <w:rsid w:val="00D272EC"/>
    <w:rsid w:val="00D753B8"/>
    <w:rsid w:val="00D8575E"/>
    <w:rsid w:val="00D873E4"/>
    <w:rsid w:val="00D95D5C"/>
    <w:rsid w:val="00DA0388"/>
    <w:rsid w:val="00DA5864"/>
    <w:rsid w:val="00DB5544"/>
    <w:rsid w:val="00DF3FB0"/>
    <w:rsid w:val="00E03C3B"/>
    <w:rsid w:val="00E251DA"/>
    <w:rsid w:val="00E87C37"/>
    <w:rsid w:val="00EA0458"/>
    <w:rsid w:val="00EB7E7E"/>
    <w:rsid w:val="00F4089C"/>
    <w:rsid w:val="00FD3F38"/>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Office_Excel_97-2003_Worksheet2.xls"/><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2009-01-15T08:00:00+00:00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F78FC87D716D4EBC72702C42ED81F1" ma:contentTypeVersion="131" ma:contentTypeDescription="" ma:contentTypeScope="" ma:versionID="63afb723a4d6052fca0ee01994892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589798-96D0-414D-B252-5AC631F8319F}"/>
</file>

<file path=customXml/itemProps2.xml><?xml version="1.0" encoding="utf-8"?>
<ds:datastoreItem xmlns:ds="http://schemas.openxmlformats.org/officeDocument/2006/customXml" ds:itemID="{77C89E88-A2A4-48ED-876A-5385369A2B56}"/>
</file>

<file path=customXml/itemProps3.xml><?xml version="1.0" encoding="utf-8"?>
<ds:datastoreItem xmlns:ds="http://schemas.openxmlformats.org/officeDocument/2006/customXml" ds:itemID="{1DE94AA0-8548-44DE-9E34-B15827D7BD71}"/>
</file>

<file path=customXml/itemProps4.xml><?xml version="1.0" encoding="utf-8"?>
<ds:datastoreItem xmlns:ds="http://schemas.openxmlformats.org/officeDocument/2006/customXml" ds:itemID="{D2346D62-6FA0-4DD2-BD13-880AF821FCFC}"/>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2009-01-15T00:58:00Z</cp:lastPrinted>
  <dcterms:created xsi:type="dcterms:W3CDTF">2009-01-16T18:18:00Z</dcterms:created>
  <dcterms:modified xsi:type="dcterms:W3CDTF">2009-01-16T18:18:00Z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0x0101006E56B4D1795A2E4DB2F0B01679ED314A00B5F78FC87D716D4EBC72702C42ED81F1</vt:lpwstr>
  </property>
  <property fmtid="{D5CDD505-2E9C-101B-9397-08002B2CF9AE}" pid="3" name="_docset_NoMedatataSyncRequired">
    <vt:lpwstr>False</vt:lpwstr>
  </property>
</Properties>
</file>