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CD" w:rsidRPr="002B7CE8" w:rsidRDefault="005E61CD" w:rsidP="005E61CD">
      <w:pPr>
        <w:pStyle w:val="Title"/>
        <w:rPr>
          <w:rFonts w:ascii="Times New Roman" w:hAnsi="Times New Roman" w:cs="Times New Roman"/>
        </w:rPr>
      </w:pPr>
      <w:r w:rsidRPr="002B7CE8">
        <w:rPr>
          <w:rFonts w:ascii="Times New Roman" w:hAnsi="Times New Roman" w:cs="Times New Roman"/>
        </w:rPr>
        <w:t xml:space="preserve">BEFORE THE </w:t>
      </w:r>
      <w:smartTag w:uri="urn:schemas-microsoft-com:office:smarttags" w:element="place">
        <w:smartTag w:uri="urn:schemas-microsoft-com:office:smarttags" w:element="PlaceName">
          <w:r w:rsidRPr="002B7CE8">
            <w:rPr>
              <w:rFonts w:ascii="Times New Roman" w:hAnsi="Times New Roman" w:cs="Times New Roman"/>
            </w:rPr>
            <w:t>WASHINGTON</w:t>
          </w:r>
        </w:smartTag>
        <w:r w:rsidRPr="002B7CE8">
          <w:rPr>
            <w:rFonts w:ascii="Times New Roman" w:hAnsi="Times New Roman" w:cs="Times New Roman"/>
          </w:rPr>
          <w:t xml:space="preserve"> </w:t>
        </w:r>
        <w:smartTag w:uri="urn:schemas-microsoft-com:office:smarttags" w:element="PlaceType">
          <w:r w:rsidRPr="002B7CE8">
            <w:rPr>
              <w:rFonts w:ascii="Times New Roman" w:hAnsi="Times New Roman" w:cs="Times New Roman"/>
            </w:rPr>
            <w:t>STATE</w:t>
          </w:r>
        </w:smartTag>
      </w:smartTag>
    </w:p>
    <w:p w:rsidR="005E61CD" w:rsidRPr="002B7CE8" w:rsidRDefault="005E61CD" w:rsidP="005E61CD">
      <w:pPr>
        <w:jc w:val="center"/>
      </w:pPr>
      <w:r w:rsidRPr="002B7CE8">
        <w:t>UTILITIES AND TRANSPORTATION COMMISSION</w:t>
      </w:r>
    </w:p>
    <w:p w:rsidR="005E61CD" w:rsidRPr="002B7CE8" w:rsidRDefault="005E61CD" w:rsidP="005E61CD">
      <w:pPr>
        <w:jc w:val="center"/>
      </w:pPr>
      <w:r w:rsidRPr="002B7CE8">
        <w:t>1-360-664-1222</w:t>
      </w:r>
    </w:p>
    <w:p w:rsidR="005E61CD" w:rsidRPr="002B7CE8" w:rsidRDefault="005E61CD"/>
    <w:p w:rsidR="005E61CD" w:rsidRPr="002B7CE8" w:rsidRDefault="005E61CD"/>
    <w:tbl>
      <w:tblPr>
        <w:tblW w:w="0" w:type="auto"/>
        <w:tblLook w:val="0000"/>
      </w:tblPr>
      <w:tblGrid>
        <w:gridCol w:w="4329"/>
        <w:gridCol w:w="353"/>
        <w:gridCol w:w="4174"/>
      </w:tblGrid>
      <w:tr w:rsidR="005E61CD" w:rsidRPr="002B7CE8">
        <w:tc>
          <w:tcPr>
            <w:tcW w:w="4329" w:type="dxa"/>
          </w:tcPr>
          <w:p w:rsidR="005E61CD" w:rsidRDefault="005E61CD" w:rsidP="0069054C">
            <w:r w:rsidRPr="002B7CE8">
              <w:t>Regarding suspension</w:t>
            </w:r>
            <w:r w:rsidR="00663C2E" w:rsidRPr="002B7CE8">
              <w:t>/cancellation</w:t>
            </w:r>
            <w:r w:rsidRPr="002B7CE8">
              <w:t xml:space="preserve"> of </w:t>
            </w:r>
            <w:r w:rsidR="00A73493">
              <w:t>household goods permit</w:t>
            </w:r>
            <w:r w:rsidRPr="002B7CE8">
              <w:t xml:space="preserve"> for failure of carrier to file proof of liability and property damage insurance covering equipment.</w:t>
            </w:r>
          </w:p>
          <w:p w:rsidR="007C1134" w:rsidRDefault="007C1134" w:rsidP="0069054C"/>
          <w:p w:rsidR="004D6569" w:rsidRPr="002B7CE8" w:rsidRDefault="004D6569" w:rsidP="0069054C"/>
          <w:p w:rsidR="005E61CD" w:rsidRPr="002B7CE8" w:rsidRDefault="005E61CD" w:rsidP="0069054C">
            <w:r w:rsidRPr="002B7CE8">
              <w:t xml:space="preserve">. . . . . . . . . . . . . . . . . . . . . . . . . . . . . . . . . . </w:t>
            </w:r>
          </w:p>
          <w:p w:rsidR="005E61CD" w:rsidRPr="002B7CE8" w:rsidRDefault="005E61CD" w:rsidP="0069054C"/>
        </w:tc>
        <w:tc>
          <w:tcPr>
            <w:tcW w:w="353" w:type="dxa"/>
          </w:tcPr>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Default="005E61CD" w:rsidP="0069054C">
            <w:r w:rsidRPr="002B7CE8">
              <w:t>)</w:t>
            </w:r>
          </w:p>
          <w:p w:rsidR="004D6569" w:rsidRPr="002B7CE8" w:rsidRDefault="004D6569" w:rsidP="0069054C">
            <w:r>
              <w:t>)</w:t>
            </w:r>
          </w:p>
        </w:tc>
        <w:tc>
          <w:tcPr>
            <w:tcW w:w="4174" w:type="dxa"/>
          </w:tcPr>
          <w:p w:rsidR="005E61CD" w:rsidRPr="002B7CE8" w:rsidRDefault="005E61CD" w:rsidP="0069054C">
            <w:r w:rsidRPr="002B7CE8">
              <w:t xml:space="preserve">Docket </w:t>
            </w:r>
            <w:r w:rsidR="00A73493">
              <w:t>TV-081892</w:t>
            </w:r>
            <w:r w:rsidR="001A54A8">
              <w:t xml:space="preserve"> </w:t>
            </w:r>
          </w:p>
          <w:p w:rsidR="005E61CD" w:rsidRPr="002B7CE8" w:rsidRDefault="005E61CD" w:rsidP="0069054C"/>
          <w:p w:rsidR="005E61CD" w:rsidRPr="002B7CE8" w:rsidRDefault="005E61CD" w:rsidP="0069054C">
            <w:r w:rsidRPr="002B7CE8">
              <w:t>Order Suspending</w:t>
            </w:r>
            <w:r w:rsidR="00663C2E" w:rsidRPr="002B7CE8">
              <w:t>/Canceling</w:t>
            </w:r>
            <w:r w:rsidRPr="002B7CE8">
              <w:t xml:space="preserve"> </w:t>
            </w:r>
            <w:r w:rsidR="00A73493">
              <w:t>Permit</w:t>
            </w:r>
            <w:r w:rsidR="002D1B64">
              <w:t xml:space="preserve"> </w:t>
            </w:r>
            <w:r w:rsidRPr="002B7CE8">
              <w:t xml:space="preserve">No. </w:t>
            </w:r>
            <w:r w:rsidR="00A73493">
              <w:t>HG011859</w:t>
            </w:r>
          </w:p>
          <w:p w:rsidR="005E61CD" w:rsidRDefault="005E61CD" w:rsidP="0069054C"/>
          <w:p w:rsidR="005E61CD" w:rsidRPr="002B7CE8" w:rsidRDefault="00A73493" w:rsidP="0069054C">
            <w:r>
              <w:t>A</w:t>
            </w:r>
            <w:r w:rsidR="00A85E0F">
              <w:t>CCESS</w:t>
            </w:r>
            <w:r>
              <w:t xml:space="preserve"> G</w:t>
            </w:r>
            <w:r w:rsidR="00A85E0F">
              <w:t>ENTLE</w:t>
            </w:r>
            <w:r>
              <w:t xml:space="preserve"> M</w:t>
            </w:r>
            <w:r w:rsidR="00A85E0F">
              <w:t>OVING</w:t>
            </w:r>
            <w:r>
              <w:t xml:space="preserve"> C</w:t>
            </w:r>
            <w:r w:rsidR="00A85E0F">
              <w:t>ORP</w:t>
            </w:r>
            <w:r>
              <w:t>.</w:t>
            </w:r>
          </w:p>
          <w:p w:rsidR="005E61CD" w:rsidRPr="002B7CE8" w:rsidRDefault="005E61CD" w:rsidP="0069054C"/>
        </w:tc>
      </w:tr>
    </w:tbl>
    <w:p w:rsidR="001E624A" w:rsidRPr="002B7CE8" w:rsidRDefault="001E624A" w:rsidP="00157629">
      <w:r w:rsidRPr="002B7CE8">
        <w:t xml:space="preserve">                                                         BACKGROUND</w:t>
      </w:r>
    </w:p>
    <w:p w:rsidR="001E624A" w:rsidRPr="002B7CE8" w:rsidRDefault="001E624A"/>
    <w:p w:rsidR="00947828" w:rsidRPr="002B7CE8" w:rsidRDefault="00947828" w:rsidP="00940C04">
      <w:pPr>
        <w:numPr>
          <w:ilvl w:val="0"/>
          <w:numId w:val="1"/>
        </w:numPr>
        <w:ind w:hanging="720"/>
      </w:pPr>
      <w:r w:rsidRPr="002B7CE8">
        <w:t>Washington State</w:t>
      </w:r>
      <w:r w:rsidR="000769D4" w:rsidRPr="002B7CE8">
        <w:t xml:space="preserve"> law requires </w:t>
      </w:r>
      <w:r w:rsidR="00A73493">
        <w:t>household goods carriers</w:t>
      </w:r>
      <w:r w:rsidRPr="002B7CE8">
        <w:t xml:space="preserve"> operating in </w:t>
      </w:r>
      <w:r w:rsidR="005E61CD" w:rsidRPr="002B7CE8">
        <w:t xml:space="preserve">intrastate commerce </w:t>
      </w:r>
      <w:r w:rsidR="00F050BD" w:rsidRPr="002B7CE8">
        <w:t>subject to regulation by the Washington Utilities and Transportatio</w:t>
      </w:r>
      <w:r w:rsidR="000769D4" w:rsidRPr="002B7CE8">
        <w:t>n Commission (</w:t>
      </w:r>
      <w:r w:rsidR="00604534">
        <w:t>C</w:t>
      </w:r>
      <w:r w:rsidR="000769D4" w:rsidRPr="002B7CE8">
        <w:t>ommission)</w:t>
      </w:r>
      <w:r w:rsidR="00F050BD" w:rsidRPr="002B7CE8">
        <w:t xml:space="preserve"> to </w:t>
      </w:r>
      <w:r w:rsidR="005E61CD" w:rsidRPr="002B7CE8">
        <w:t xml:space="preserve">file and </w:t>
      </w:r>
      <w:r w:rsidR="00C860FE" w:rsidRPr="002B7CE8">
        <w:t>maintain</w:t>
      </w:r>
      <w:r w:rsidR="005E61CD" w:rsidRPr="002B7CE8">
        <w:t xml:space="preserve"> proof of </w:t>
      </w:r>
      <w:r w:rsidR="00F050BD" w:rsidRPr="002B7CE8">
        <w:t>liability and property damage insurance.</w:t>
      </w:r>
    </w:p>
    <w:p w:rsidR="00947828" w:rsidRPr="002B7CE8" w:rsidRDefault="00947828"/>
    <w:p w:rsidR="00EB0D3A" w:rsidRPr="002B7CE8" w:rsidRDefault="000769D4" w:rsidP="00940C04">
      <w:pPr>
        <w:numPr>
          <w:ilvl w:val="0"/>
          <w:numId w:val="1"/>
        </w:numPr>
        <w:ind w:hanging="720"/>
      </w:pPr>
      <w:r w:rsidRPr="002B7CE8">
        <w:t xml:space="preserve">On </w:t>
      </w:r>
      <w:r w:rsidR="00A73493">
        <w:t>September 19, 2008</w:t>
      </w:r>
      <w:r w:rsidRPr="002B7CE8">
        <w:t xml:space="preserve"> the </w:t>
      </w:r>
      <w:r w:rsidR="00604534">
        <w:t>C</w:t>
      </w:r>
      <w:r w:rsidRPr="002B7CE8">
        <w:t xml:space="preserve">ommission notified you by letter that your </w:t>
      </w:r>
      <w:r w:rsidR="00A73493">
        <w:t>permit</w:t>
      </w:r>
      <w:r w:rsidRPr="002B7CE8">
        <w:t xml:space="preserve"> to operate as </w:t>
      </w:r>
      <w:r w:rsidR="00A73493">
        <w:t>a household goods carrier</w:t>
      </w:r>
      <w:r w:rsidRPr="002B7CE8">
        <w:t xml:space="preserve"> in Washington</w:t>
      </w:r>
      <w:r w:rsidR="005E61CD" w:rsidRPr="002B7CE8">
        <w:t xml:space="preserve"> State </w:t>
      </w:r>
      <w:r w:rsidR="003E1683" w:rsidRPr="002B7CE8">
        <w:t xml:space="preserve">would be suspended if acceptable proof </w:t>
      </w:r>
      <w:r w:rsidR="00EB0D3A" w:rsidRPr="002B7CE8">
        <w:t xml:space="preserve">of </w:t>
      </w:r>
      <w:r w:rsidR="003E1683" w:rsidRPr="002B7CE8">
        <w:t xml:space="preserve">insurance </w:t>
      </w:r>
      <w:r w:rsidR="00D21E82" w:rsidRPr="002B7CE8">
        <w:t xml:space="preserve">(Form E) </w:t>
      </w:r>
      <w:r w:rsidRPr="002B7CE8">
        <w:t>was not filed by your insurance</w:t>
      </w:r>
      <w:r w:rsidR="006578AC" w:rsidRPr="002B7CE8">
        <w:t xml:space="preserve"> </w:t>
      </w:r>
      <w:r w:rsidRPr="002B7CE8">
        <w:t>company</w:t>
      </w:r>
      <w:r w:rsidR="00D21E82" w:rsidRPr="002B7CE8">
        <w:t xml:space="preserve"> within 60 days</w:t>
      </w:r>
      <w:r w:rsidR="005E61CD" w:rsidRPr="002B7CE8">
        <w:t xml:space="preserve">.  </w:t>
      </w:r>
      <w:r w:rsidR="003E1683" w:rsidRPr="002B7CE8">
        <w:t>We also tol</w:t>
      </w:r>
      <w:r w:rsidR="00EB0D3A" w:rsidRPr="002B7CE8">
        <w:t xml:space="preserve">d you that you could contest </w:t>
      </w:r>
      <w:r w:rsidR="003E1683" w:rsidRPr="002B7CE8">
        <w:t xml:space="preserve">suspension of your </w:t>
      </w:r>
      <w:r w:rsidR="00A73493">
        <w:t>permit</w:t>
      </w:r>
      <w:r w:rsidR="00E37BF3">
        <w:t xml:space="preserve"> </w:t>
      </w:r>
      <w:r w:rsidR="003E1683" w:rsidRPr="002B7CE8">
        <w:t>by requesting a heari</w:t>
      </w:r>
      <w:r w:rsidR="001E624A" w:rsidRPr="002B7CE8">
        <w:t xml:space="preserve">ng within </w:t>
      </w:r>
      <w:r w:rsidR="00DB2A64" w:rsidRPr="002B7CE8">
        <w:t xml:space="preserve">10 </w:t>
      </w:r>
      <w:r w:rsidR="001E624A" w:rsidRPr="002B7CE8">
        <w:t>days of the notice</w:t>
      </w:r>
      <w:r w:rsidR="003E1683" w:rsidRPr="002B7CE8">
        <w:t xml:space="preserve">. </w:t>
      </w:r>
    </w:p>
    <w:p w:rsidR="00EB0D3A" w:rsidRPr="002B7CE8" w:rsidRDefault="00EB0D3A"/>
    <w:p w:rsidR="003E1683" w:rsidRPr="002B7CE8" w:rsidRDefault="003E1683" w:rsidP="00940C04">
      <w:pPr>
        <w:numPr>
          <w:ilvl w:val="0"/>
          <w:numId w:val="1"/>
        </w:numPr>
        <w:ind w:hanging="720"/>
      </w:pPr>
      <w:r w:rsidRPr="002B7CE8">
        <w:t xml:space="preserve">We have not received </w:t>
      </w:r>
      <w:r w:rsidR="005E61CD" w:rsidRPr="002B7CE8">
        <w:t xml:space="preserve">proof of insurance </w:t>
      </w:r>
      <w:r w:rsidRPr="002B7CE8">
        <w:t>and you did not request a hearing.</w:t>
      </w:r>
    </w:p>
    <w:p w:rsidR="00663C2E" w:rsidRPr="002B7CE8" w:rsidRDefault="00663C2E"/>
    <w:p w:rsidR="00690A08" w:rsidRPr="002B7CE8" w:rsidRDefault="00690A08" w:rsidP="00663C2E">
      <w:pPr>
        <w:jc w:val="center"/>
      </w:pPr>
      <w:r w:rsidRPr="002B7CE8">
        <w:t>FINDIN</w:t>
      </w:r>
      <w:r w:rsidR="00AF596D" w:rsidRPr="002B7CE8">
        <w:t>G</w:t>
      </w:r>
      <w:r w:rsidRPr="002B7CE8">
        <w:t>S AND CONCLUSION</w:t>
      </w:r>
    </w:p>
    <w:p w:rsidR="00690A08" w:rsidRPr="002B7CE8" w:rsidRDefault="00690A08"/>
    <w:p w:rsidR="00690A08" w:rsidRPr="002B7CE8" w:rsidRDefault="00690A08" w:rsidP="00940C04">
      <w:pPr>
        <w:numPr>
          <w:ilvl w:val="0"/>
          <w:numId w:val="1"/>
        </w:numPr>
        <w:ind w:hanging="720"/>
      </w:pPr>
      <w:r w:rsidRPr="002B7CE8">
        <w:t xml:space="preserve">The Washington Utilities and Transportation Commission is an agency of the state of Washington having authority to regulate </w:t>
      </w:r>
      <w:r w:rsidR="00A73493">
        <w:t>household goods carriers</w:t>
      </w:r>
      <w:r w:rsidR="00E37BF3">
        <w:t xml:space="preserve"> </w:t>
      </w:r>
      <w:r w:rsidRPr="002B7CE8">
        <w:t xml:space="preserve">as defined in </w:t>
      </w:r>
      <w:r w:rsidR="00A73493">
        <w:t>RCW 81.80</w:t>
      </w:r>
      <w:r w:rsidRPr="002B7CE8">
        <w:t>.</w:t>
      </w:r>
    </w:p>
    <w:p w:rsidR="00690A08" w:rsidRPr="002B7CE8" w:rsidRDefault="00690A08"/>
    <w:p w:rsidR="00690A08" w:rsidRPr="002B7CE8" w:rsidRDefault="00A73493" w:rsidP="00940C04">
      <w:pPr>
        <w:numPr>
          <w:ilvl w:val="0"/>
          <w:numId w:val="1"/>
        </w:numPr>
        <w:ind w:hanging="720"/>
      </w:pPr>
      <w:r>
        <w:t>Access Gentle Moving Corp.</w:t>
      </w:r>
      <w:r w:rsidR="00FC702E" w:rsidRPr="002B7CE8">
        <w:t xml:space="preserve"> </w:t>
      </w:r>
      <w:r w:rsidR="00690A08" w:rsidRPr="002B7CE8">
        <w:t xml:space="preserve">is </w:t>
      </w:r>
      <w:r>
        <w:t>a household goods carrier</w:t>
      </w:r>
      <w:r w:rsidR="00690A08" w:rsidRPr="002B7CE8">
        <w:t xml:space="preserve"> operating in Washington State </w:t>
      </w:r>
      <w:r w:rsidR="00FC702E" w:rsidRPr="002B7CE8">
        <w:t xml:space="preserve">under </w:t>
      </w:r>
      <w:r>
        <w:t>permit</w:t>
      </w:r>
      <w:r w:rsidR="00FC702E" w:rsidRPr="002B7CE8">
        <w:t xml:space="preserve"> no. </w:t>
      </w:r>
      <w:r>
        <w:t>HG011859</w:t>
      </w:r>
      <w:r w:rsidR="00690A08" w:rsidRPr="002B7CE8">
        <w:t>.</w:t>
      </w:r>
    </w:p>
    <w:p w:rsidR="00690A08" w:rsidRPr="002B7CE8" w:rsidRDefault="00690A08"/>
    <w:p w:rsidR="00690A08" w:rsidRPr="002B7CE8" w:rsidRDefault="00D21E82" w:rsidP="00157629">
      <w:pPr>
        <w:numPr>
          <w:ilvl w:val="0"/>
          <w:numId w:val="1"/>
        </w:numPr>
        <w:ind w:hanging="720"/>
      </w:pPr>
      <w:r w:rsidRPr="002B7CE8">
        <w:t xml:space="preserve">On </w:t>
      </w:r>
      <w:r w:rsidR="00A73493">
        <w:t>September 19, 2008</w:t>
      </w:r>
      <w:r w:rsidRPr="002B7CE8">
        <w:t xml:space="preserve">, the </w:t>
      </w:r>
      <w:r w:rsidR="00604534">
        <w:t>C</w:t>
      </w:r>
      <w:r w:rsidRPr="002B7CE8">
        <w:t>ommission received an insurance binder valid for up to 60 days.  T</w:t>
      </w:r>
      <w:r w:rsidR="00690A08" w:rsidRPr="002B7CE8">
        <w:t xml:space="preserve">he </w:t>
      </w:r>
      <w:r w:rsidR="00604534">
        <w:t>C</w:t>
      </w:r>
      <w:r w:rsidR="00690A08" w:rsidRPr="002B7CE8">
        <w:t>ommission noti</w:t>
      </w:r>
      <w:r w:rsidRPr="002B7CE8">
        <w:t xml:space="preserve">fied you that if a Form E insurance certificate was not received within 60 days your </w:t>
      </w:r>
      <w:r w:rsidR="00A73493">
        <w:t>permit</w:t>
      </w:r>
      <w:r w:rsidR="00E37BF3">
        <w:t xml:space="preserve"> </w:t>
      </w:r>
      <w:r w:rsidRPr="002B7CE8">
        <w:t>would be suspended</w:t>
      </w:r>
      <w:r w:rsidR="00157629" w:rsidRPr="002B7CE8">
        <w:t xml:space="preserve">.    </w:t>
      </w:r>
    </w:p>
    <w:p w:rsidR="00157629" w:rsidRPr="002B7CE8" w:rsidRDefault="00157629" w:rsidP="00157629"/>
    <w:p w:rsidR="00690A08" w:rsidRPr="002B7CE8" w:rsidRDefault="00690A08" w:rsidP="00940C04">
      <w:pPr>
        <w:numPr>
          <w:ilvl w:val="0"/>
          <w:numId w:val="1"/>
        </w:numPr>
        <w:ind w:hanging="720"/>
      </w:pPr>
      <w:r w:rsidRPr="002B7CE8">
        <w:t xml:space="preserve">The </w:t>
      </w:r>
      <w:r w:rsidR="00604534">
        <w:t>C</w:t>
      </w:r>
      <w:r w:rsidRPr="002B7CE8">
        <w:t xml:space="preserve">ommission is authorized by </w:t>
      </w:r>
      <w:r w:rsidR="00A73493">
        <w:t>WAC 480-15-430(1)(a)</w:t>
      </w:r>
      <w:r w:rsidRPr="002B7CE8">
        <w:t xml:space="preserve"> to suspe</w:t>
      </w:r>
      <w:r w:rsidR="00F841E8" w:rsidRPr="002B7CE8">
        <w:t xml:space="preserve">nd </w:t>
      </w:r>
      <w:r w:rsidR="00A73493">
        <w:t>a household goods carrier's permit</w:t>
      </w:r>
      <w:r w:rsidRPr="002B7CE8">
        <w:t xml:space="preserve"> </w:t>
      </w:r>
      <w:r w:rsidR="00265C0B" w:rsidRPr="002B7CE8">
        <w:t xml:space="preserve">for failure to </w:t>
      </w:r>
      <w:r w:rsidR="002A4CAC" w:rsidRPr="002B7CE8">
        <w:t xml:space="preserve">file and </w:t>
      </w:r>
      <w:r w:rsidR="00265C0B" w:rsidRPr="002B7CE8">
        <w:t xml:space="preserve">maintain </w:t>
      </w:r>
      <w:r w:rsidR="002A4CAC" w:rsidRPr="002B7CE8">
        <w:t xml:space="preserve">proof of </w:t>
      </w:r>
      <w:r w:rsidR="00265C0B" w:rsidRPr="002B7CE8">
        <w:t>insurance.</w:t>
      </w:r>
    </w:p>
    <w:p w:rsidR="00265C0B" w:rsidRDefault="00265C0B"/>
    <w:p w:rsidR="004772EA" w:rsidRDefault="004772EA"/>
    <w:p w:rsidR="004772EA" w:rsidRDefault="004772EA"/>
    <w:p w:rsidR="004772EA" w:rsidRDefault="004772EA"/>
    <w:p w:rsidR="004772EA" w:rsidRPr="002B7CE8" w:rsidRDefault="004772EA" w:rsidP="004772EA">
      <w:pPr>
        <w:tabs>
          <w:tab w:val="right" w:pos="8460"/>
        </w:tabs>
        <w:ind w:left="-720"/>
      </w:pPr>
      <w:r w:rsidRPr="002B7CE8">
        <w:t>DOCKET</w:t>
      </w:r>
      <w:r>
        <w:t xml:space="preserve"> </w:t>
      </w:r>
      <w:r w:rsidRPr="002B7CE8">
        <w:t xml:space="preserve"> </w:t>
      </w:r>
      <w:r w:rsidR="00A85E0F">
        <w:t>081892</w:t>
      </w:r>
      <w:r>
        <w:tab/>
      </w:r>
      <w:r w:rsidRPr="002B7CE8">
        <w:t xml:space="preserve">PAGE </w:t>
      </w:r>
      <w:r w:rsidR="00877BDA" w:rsidRPr="002B7CE8">
        <w:rPr>
          <w:rStyle w:val="PageNumber"/>
        </w:rPr>
        <w:fldChar w:fldCharType="begin"/>
      </w:r>
      <w:r w:rsidRPr="002B7CE8">
        <w:rPr>
          <w:rStyle w:val="PageNumber"/>
        </w:rPr>
        <w:instrText xml:space="preserve"> PAGE </w:instrText>
      </w:r>
      <w:r w:rsidR="00877BDA" w:rsidRPr="002B7CE8">
        <w:rPr>
          <w:rStyle w:val="PageNumber"/>
        </w:rPr>
        <w:fldChar w:fldCharType="separate"/>
      </w:r>
      <w:r w:rsidR="00A73493">
        <w:rPr>
          <w:rStyle w:val="PageNumber"/>
          <w:noProof/>
        </w:rPr>
        <w:t>2</w:t>
      </w:r>
      <w:r w:rsidR="00877BDA" w:rsidRPr="002B7CE8">
        <w:rPr>
          <w:rStyle w:val="PageNumber"/>
        </w:rPr>
        <w:fldChar w:fldCharType="end"/>
      </w:r>
    </w:p>
    <w:p w:rsidR="004772EA" w:rsidRDefault="004772EA" w:rsidP="004772EA">
      <w:pPr>
        <w:pStyle w:val="Header"/>
      </w:pPr>
    </w:p>
    <w:p w:rsidR="004772EA" w:rsidRDefault="004772EA" w:rsidP="004772EA">
      <w:pPr>
        <w:pStyle w:val="Header"/>
      </w:pPr>
    </w:p>
    <w:p w:rsidR="004772EA" w:rsidRPr="002B7CE8" w:rsidRDefault="004772EA"/>
    <w:p w:rsidR="002C2166" w:rsidRPr="002B7CE8" w:rsidRDefault="00265C0B" w:rsidP="004772EA">
      <w:pPr>
        <w:numPr>
          <w:ilvl w:val="0"/>
          <w:numId w:val="1"/>
        </w:numPr>
        <w:ind w:hanging="720"/>
      </w:pPr>
      <w:r w:rsidRPr="002B7CE8">
        <w:t xml:space="preserve">The </w:t>
      </w:r>
      <w:r w:rsidR="00604534">
        <w:t>C</w:t>
      </w:r>
      <w:r w:rsidRPr="002B7CE8">
        <w:t xml:space="preserve">ommission is authorized by </w:t>
      </w:r>
      <w:r w:rsidR="00A73493">
        <w:t>WAC 480-15-450(2)</w:t>
      </w:r>
      <w:r w:rsidRPr="002B7CE8">
        <w:t xml:space="preserve"> to cancel </w:t>
      </w:r>
      <w:r w:rsidR="00A73493">
        <w:t>a household goods carrier's permit</w:t>
      </w:r>
      <w:r w:rsidRPr="002B7CE8">
        <w:t xml:space="preserve"> for failure to correct conditions leading to suspension within the time defined in the order of suspension.</w:t>
      </w:r>
    </w:p>
    <w:p w:rsidR="002C2166" w:rsidRPr="002B7CE8" w:rsidRDefault="002C2166"/>
    <w:p w:rsidR="004B313F" w:rsidRPr="00FE2C0D" w:rsidRDefault="004B313F" w:rsidP="00663C2E">
      <w:pPr>
        <w:jc w:val="center"/>
        <w:rPr>
          <w:b/>
        </w:rPr>
      </w:pPr>
      <w:r w:rsidRPr="00FE2C0D">
        <w:rPr>
          <w:b/>
        </w:rPr>
        <w:t>ORDER</w:t>
      </w:r>
    </w:p>
    <w:p w:rsidR="004B313F" w:rsidRPr="002B7CE8" w:rsidRDefault="004B313F"/>
    <w:p w:rsidR="00EB0D3A" w:rsidRPr="002B7CE8" w:rsidRDefault="001E624A" w:rsidP="00940C04">
      <w:pPr>
        <w:numPr>
          <w:ilvl w:val="0"/>
          <w:numId w:val="1"/>
        </w:numPr>
        <w:ind w:hanging="720"/>
      </w:pPr>
      <w:r w:rsidRPr="002B7CE8">
        <w:t xml:space="preserve">The </w:t>
      </w:r>
      <w:r w:rsidR="00604534">
        <w:t>C</w:t>
      </w:r>
      <w:r w:rsidRPr="002B7CE8">
        <w:t>ommission suspends</w:t>
      </w:r>
      <w:r w:rsidR="00EB0D3A" w:rsidRPr="002B7CE8">
        <w:t xml:space="preserve"> </w:t>
      </w:r>
      <w:r w:rsidR="00A73493">
        <w:t>permit</w:t>
      </w:r>
      <w:r w:rsidR="00EB0D3A" w:rsidRPr="002B7CE8">
        <w:t xml:space="preserve"> no. </w:t>
      </w:r>
      <w:r w:rsidR="00A73493">
        <w:t>HG011859</w:t>
      </w:r>
      <w:r w:rsidR="004B313F" w:rsidRPr="002B7CE8">
        <w:t xml:space="preserve"> fo</w:t>
      </w:r>
      <w:r w:rsidR="005E61CD" w:rsidRPr="002B7CE8">
        <w:t xml:space="preserve">r a period of 30 days effective </w:t>
      </w:r>
      <w:r w:rsidR="00A73493">
        <w:t>October 19, 2008</w:t>
      </w:r>
      <w:r w:rsidR="00EB0D3A" w:rsidRPr="002B7CE8">
        <w:t xml:space="preserve">.  </w:t>
      </w:r>
    </w:p>
    <w:p w:rsidR="00EB0D3A" w:rsidRPr="002B7CE8" w:rsidRDefault="00EB0D3A"/>
    <w:p w:rsidR="00AE6518" w:rsidRPr="002B7CE8" w:rsidRDefault="00355EB9" w:rsidP="00940C04">
      <w:pPr>
        <w:numPr>
          <w:ilvl w:val="0"/>
          <w:numId w:val="1"/>
        </w:numPr>
        <w:ind w:hanging="720"/>
      </w:pPr>
      <w:r w:rsidRPr="002B7CE8">
        <w:t xml:space="preserve">You are directed to cease all operations associated with this </w:t>
      </w:r>
      <w:r w:rsidR="00A73493">
        <w:t>permit</w:t>
      </w:r>
      <w:r w:rsidRPr="002B7CE8">
        <w:t xml:space="preserve"> </w:t>
      </w:r>
      <w:r w:rsidR="00715444" w:rsidRPr="002B7CE8">
        <w:t>until the commission receives proof of liability and property damage insurance and enters an order lifting the suspension and authorizes you to resume operations.</w:t>
      </w:r>
    </w:p>
    <w:p w:rsidR="00AE6518" w:rsidRPr="002B7CE8" w:rsidRDefault="00AE6518"/>
    <w:p w:rsidR="00AE6518" w:rsidRPr="002B7CE8" w:rsidRDefault="00355EB9" w:rsidP="00940C04">
      <w:pPr>
        <w:numPr>
          <w:ilvl w:val="0"/>
          <w:numId w:val="1"/>
        </w:numPr>
        <w:ind w:hanging="720"/>
      </w:pPr>
      <w:r w:rsidRPr="002B7CE8">
        <w:t>If proof of insurance is not filed within 30 days</w:t>
      </w:r>
      <w:r w:rsidR="00014370">
        <w:t>,</w:t>
      </w:r>
      <w:r w:rsidRPr="002B7CE8">
        <w:t xml:space="preserve"> </w:t>
      </w:r>
      <w:r w:rsidR="00A73493">
        <w:t>permit</w:t>
      </w:r>
      <w:r w:rsidR="00542FB4" w:rsidRPr="002B7CE8">
        <w:t xml:space="preserve"> </w:t>
      </w:r>
      <w:r w:rsidRPr="002B7CE8">
        <w:t xml:space="preserve">no. </w:t>
      </w:r>
      <w:r w:rsidR="00A73493">
        <w:t>HG011859</w:t>
      </w:r>
      <w:r w:rsidR="00CB33DA" w:rsidRPr="002B7CE8">
        <w:t xml:space="preserve"> </w:t>
      </w:r>
      <w:r w:rsidRPr="002B7CE8">
        <w:t>will</w:t>
      </w:r>
      <w:r w:rsidR="00F841E8" w:rsidRPr="002B7CE8">
        <w:t xml:space="preserve"> </w:t>
      </w:r>
      <w:r w:rsidR="003F2211" w:rsidRPr="002B7CE8">
        <w:t xml:space="preserve">be </w:t>
      </w:r>
      <w:r w:rsidRPr="002B7CE8">
        <w:t xml:space="preserve">cancelled </w:t>
      </w:r>
      <w:r w:rsidR="00A73493">
        <w:t xml:space="preserve"> </w:t>
      </w:r>
      <w:r w:rsidRPr="002B7CE8">
        <w:t xml:space="preserve">without further notice or order. </w:t>
      </w:r>
      <w:r w:rsidR="00AE6518" w:rsidRPr="002B7CE8">
        <w:t xml:space="preserve">To reinstate this </w:t>
      </w:r>
      <w:r w:rsidR="00A73493">
        <w:t>permit</w:t>
      </w:r>
      <w:r w:rsidR="00542FB4" w:rsidRPr="002B7CE8">
        <w:t xml:space="preserve"> </w:t>
      </w:r>
      <w:r w:rsidRPr="002B7CE8">
        <w:t xml:space="preserve">you must </w:t>
      </w:r>
      <w:r w:rsidR="002A0878" w:rsidRPr="002B7CE8">
        <w:t xml:space="preserve">submit </w:t>
      </w:r>
      <w:r w:rsidRPr="002B7CE8">
        <w:t xml:space="preserve">a </w:t>
      </w:r>
      <w:r w:rsidR="002A0878" w:rsidRPr="002B7CE8">
        <w:t xml:space="preserve">new </w:t>
      </w:r>
      <w:r w:rsidRPr="002B7CE8">
        <w:t xml:space="preserve">application and </w:t>
      </w:r>
      <w:r w:rsidR="00AE6518" w:rsidRPr="002B7CE8">
        <w:t>acceptable proof of insurance.</w:t>
      </w:r>
    </w:p>
    <w:p w:rsidR="005E61CD" w:rsidRPr="002B7CE8" w:rsidRDefault="005E61CD"/>
    <w:p w:rsidR="00AE6518" w:rsidRDefault="00AE6518" w:rsidP="00940C04">
      <w:pPr>
        <w:numPr>
          <w:ilvl w:val="0"/>
          <w:numId w:val="1"/>
        </w:numPr>
        <w:ind w:hanging="720"/>
      </w:pPr>
      <w:r w:rsidRPr="002B7CE8">
        <w:t xml:space="preserve">You may contest cancellation of this </w:t>
      </w:r>
      <w:r w:rsidR="00A73493">
        <w:t>permit</w:t>
      </w:r>
      <w:r w:rsidR="00542FB4" w:rsidRPr="002B7CE8">
        <w:t xml:space="preserve"> </w:t>
      </w:r>
      <w:r w:rsidRPr="002B7CE8">
        <w:t>by requesting a hearing</w:t>
      </w:r>
      <w:r w:rsidR="00DB2A64" w:rsidRPr="002B7CE8">
        <w:t xml:space="preserve"> within </w:t>
      </w:r>
      <w:r w:rsidR="00EB0D3A" w:rsidRPr="002B7CE8">
        <w:t>10 d</w:t>
      </w:r>
      <w:r w:rsidR="00715444" w:rsidRPr="002B7CE8">
        <w:t>ays</w:t>
      </w:r>
      <w:r w:rsidR="005E61CD" w:rsidRPr="002B7CE8">
        <w:t xml:space="preserve"> of service of this order</w:t>
      </w:r>
      <w:r w:rsidRPr="002B7CE8">
        <w:t xml:space="preserve">. A hearing request does not affect </w:t>
      </w:r>
      <w:r w:rsidR="00715444" w:rsidRPr="002B7CE8">
        <w:t xml:space="preserve">the </w:t>
      </w:r>
      <w:r w:rsidRPr="002B7CE8">
        <w:t xml:space="preserve">suspension </w:t>
      </w:r>
      <w:r w:rsidR="00715444" w:rsidRPr="002B7CE8">
        <w:t xml:space="preserve">status </w:t>
      </w:r>
      <w:r w:rsidRPr="002B7CE8">
        <w:t xml:space="preserve">of your </w:t>
      </w:r>
      <w:r w:rsidR="00A73493">
        <w:t>permit</w:t>
      </w:r>
      <w:r w:rsidRPr="002B7CE8">
        <w:t>.</w:t>
      </w:r>
    </w:p>
    <w:p w:rsidR="007B6C59" w:rsidRDefault="007B6C59" w:rsidP="007B6C59">
      <w:pPr>
        <w:pStyle w:val="ListParagraph"/>
      </w:pPr>
    </w:p>
    <w:p w:rsidR="007B6C59" w:rsidRPr="002B7CE8" w:rsidRDefault="007B6C59" w:rsidP="00940C04">
      <w:pPr>
        <w:numPr>
          <w:ilvl w:val="0"/>
          <w:numId w:val="1"/>
        </w:numPr>
        <w:ind w:hanging="720"/>
      </w:pPr>
      <w:r>
        <w:t>The commission has delegated authority to the Secretary to enter this Order under RCW 80.01.030 and WAC 480-07-903(1)(c).</w:t>
      </w:r>
    </w:p>
    <w:p w:rsidR="009A568D" w:rsidRPr="002B7CE8" w:rsidRDefault="009A568D"/>
    <w:p w:rsidR="005E61CD" w:rsidRPr="002B7CE8" w:rsidRDefault="005E61CD" w:rsidP="005E61CD">
      <w:r w:rsidRPr="002B7CE8">
        <w:t xml:space="preserve">DATED at </w:t>
      </w:r>
      <w:smartTag w:uri="urn:schemas-microsoft-com:office:smarttags" w:element="place">
        <w:smartTag w:uri="urn:schemas-microsoft-com:office:smarttags" w:element="City">
          <w:r w:rsidRPr="002B7CE8">
            <w:t>Olympia</w:t>
          </w:r>
        </w:smartTag>
        <w:r w:rsidRPr="002B7CE8">
          <w:t xml:space="preserve">, </w:t>
        </w:r>
        <w:smartTag w:uri="urn:schemas-microsoft-com:office:smarttags" w:element="State">
          <w:r w:rsidRPr="002B7CE8">
            <w:t>Washington</w:t>
          </w:r>
        </w:smartTag>
      </w:smartTag>
      <w:r w:rsidRPr="002B7CE8">
        <w:t xml:space="preserve"> and effective </w:t>
      </w:r>
      <w:fldSimple w:instr=" DATE  \@ &quot;MMMM d, yyyy&quot;  \* MERGEFORMAT ">
        <w:r w:rsidR="00A85E0F">
          <w:rPr>
            <w:noProof/>
          </w:rPr>
          <w:t>October 20, 2008</w:t>
        </w:r>
      </w:fldSimple>
      <w:r w:rsidRPr="002B7CE8">
        <w:t>.</w:t>
      </w:r>
    </w:p>
    <w:p w:rsidR="005E61CD" w:rsidRPr="002B7CE8" w:rsidRDefault="005E61CD" w:rsidP="005E61CD">
      <w:r w:rsidRPr="002B7CE8">
        <w:t xml:space="preserve">        </w:t>
      </w:r>
    </w:p>
    <w:p w:rsidR="005E61CD" w:rsidRPr="002B7CE8" w:rsidRDefault="005E61CD" w:rsidP="00663C2E">
      <w:pPr>
        <w:pStyle w:val="Heading1"/>
        <w:rPr>
          <w:rFonts w:ascii="Times New Roman" w:hAnsi="Times New Roman" w:cs="Times New Roman"/>
        </w:rPr>
      </w:pPr>
      <w:smartTag w:uri="urn:schemas-microsoft-com:office:smarttags" w:element="State">
        <w:smartTag w:uri="urn:schemas-microsoft-com:office:smarttags" w:element="place">
          <w:r w:rsidRPr="002B7CE8">
            <w:rPr>
              <w:rFonts w:ascii="Times New Roman" w:hAnsi="Times New Roman" w:cs="Times New Roman"/>
            </w:rPr>
            <w:t>WASHINGTON</w:t>
          </w:r>
        </w:smartTag>
      </w:smartTag>
      <w:r w:rsidRPr="002B7CE8">
        <w:rPr>
          <w:rFonts w:ascii="Times New Roman" w:hAnsi="Times New Roman" w:cs="Times New Roman"/>
        </w:rPr>
        <w:t xml:space="preserve"> UTILITIES AND TRANSPORTATION COMMISSION</w:t>
      </w:r>
    </w:p>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2B7CE8">
        <w:tab/>
      </w:r>
      <w:r w:rsidR="00853996">
        <w:t>DAVID W. DANNER</w:t>
      </w:r>
    </w:p>
    <w:p w:rsidR="005E61CD" w:rsidRPr="002B7CE8" w:rsidRDefault="005E61CD"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2B7CE8">
        <w:tab/>
        <w:t xml:space="preserve">Executive </w:t>
      </w:r>
      <w:r w:rsidR="00853996">
        <w:t>Director</w:t>
      </w:r>
      <w:r w:rsidR="00AF4B92">
        <w:t xml:space="preserve"> </w:t>
      </w:r>
      <w:r w:rsidR="00A1631F">
        <w:t>and</w:t>
      </w:r>
      <w:r w:rsidR="00AF4B92">
        <w:t xml:space="preserve"> Secretary</w:t>
      </w:r>
    </w:p>
    <w:p w:rsidR="005E61CD" w:rsidRPr="002B7CE8" w:rsidRDefault="005E61CD"/>
    <w:p w:rsidR="007B6C59" w:rsidRDefault="007B6C59" w:rsidP="007B6C59">
      <w:pPr>
        <w:spacing w:line="264" w:lineRule="auto"/>
        <w:rPr>
          <w:b/>
        </w:rPr>
      </w:pPr>
      <w:r>
        <w:br w:type="page"/>
      </w:r>
    </w:p>
    <w:p w:rsidR="007B6C59" w:rsidRDefault="007B6C59" w:rsidP="007B6C59">
      <w:pPr>
        <w:spacing w:line="264" w:lineRule="auto"/>
        <w:rPr>
          <w:bCs/>
        </w:rPr>
      </w:pPr>
      <w:r>
        <w:rPr>
          <w:b/>
        </w:rPr>
        <w:t xml:space="preserve">NOTICE:  </w:t>
      </w:r>
      <w:r>
        <w:rPr>
          <w:bCs/>
        </w:rPr>
        <w:t xml:space="preserve">This is an order delegated to the Secretary for decision under RCW 80.01.030 and WAC 480-07-903(1)(c).  You may seek Commission review of this decision by filing a request for Commission review of this order no later than twenty (20) days after the service date of the order.  </w:t>
      </w:r>
    </w:p>
    <w:p w:rsidR="007B6C59" w:rsidRDefault="007B6C59" w:rsidP="007B6C59">
      <w:pPr>
        <w:spacing w:line="264" w:lineRule="auto"/>
        <w:rPr>
          <w:bCs/>
        </w:rPr>
      </w:pPr>
    </w:p>
    <w:p w:rsidR="007B6C59" w:rsidRDefault="007B6C59" w:rsidP="007B6C59">
      <w:pPr>
        <w:spacing w:line="264" w:lineRule="auto"/>
        <w:rPr>
          <w:bCs/>
        </w:rPr>
      </w:pPr>
      <w:r>
        <w:rPr>
          <w:bCs/>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1E624A" w:rsidRPr="002B7CE8" w:rsidRDefault="001E624A"/>
    <w:p w:rsidR="001E624A" w:rsidRPr="002B7CE8" w:rsidRDefault="001E624A"/>
    <w:sectPr w:rsidR="001E624A" w:rsidRPr="002B7CE8" w:rsidSect="00E851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AD6" w:rsidRDefault="00F32AD6">
      <w:r>
        <w:separator/>
      </w:r>
    </w:p>
  </w:endnote>
  <w:endnote w:type="continuationSeparator" w:id="1">
    <w:p w:rsidR="00F32AD6" w:rsidRDefault="00F32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EA" w:rsidRDefault="004772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EA" w:rsidRDefault="004772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EA" w:rsidRDefault="004772EA">
    <w:pPr>
      <w:pStyle w:val="Footer"/>
    </w:pPr>
  </w:p>
  <w:p w:rsidR="004772EA" w:rsidRDefault="004772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AD6" w:rsidRDefault="00F32AD6">
      <w:r>
        <w:separator/>
      </w:r>
    </w:p>
  </w:footnote>
  <w:footnote w:type="continuationSeparator" w:id="1">
    <w:p w:rsidR="00F32AD6" w:rsidRDefault="00F32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EA" w:rsidRDefault="004772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69" w:rsidRPr="004772EA" w:rsidRDefault="004D6569" w:rsidP="004772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EA" w:rsidRDefault="00477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3E1683"/>
    <w:rsid w:val="00014370"/>
    <w:rsid w:val="00072FBF"/>
    <w:rsid w:val="000769D4"/>
    <w:rsid w:val="0008615D"/>
    <w:rsid w:val="000B145A"/>
    <w:rsid w:val="000B4EEF"/>
    <w:rsid w:val="00137302"/>
    <w:rsid w:val="00157629"/>
    <w:rsid w:val="00176CF0"/>
    <w:rsid w:val="001A54A8"/>
    <w:rsid w:val="001C31D5"/>
    <w:rsid w:val="001E574B"/>
    <w:rsid w:val="001E624A"/>
    <w:rsid w:val="002416F2"/>
    <w:rsid w:val="00265C0B"/>
    <w:rsid w:val="0027315A"/>
    <w:rsid w:val="002A0878"/>
    <w:rsid w:val="002A4CAC"/>
    <w:rsid w:val="002B5B07"/>
    <w:rsid w:val="002B7CE8"/>
    <w:rsid w:val="002C2166"/>
    <w:rsid w:val="002D1B64"/>
    <w:rsid w:val="002D34C5"/>
    <w:rsid w:val="002E420C"/>
    <w:rsid w:val="002E5958"/>
    <w:rsid w:val="00313329"/>
    <w:rsid w:val="00341109"/>
    <w:rsid w:val="00342F86"/>
    <w:rsid w:val="00355EB9"/>
    <w:rsid w:val="00376B01"/>
    <w:rsid w:val="003A0973"/>
    <w:rsid w:val="003E1683"/>
    <w:rsid w:val="003F01E8"/>
    <w:rsid w:val="003F2211"/>
    <w:rsid w:val="0040272E"/>
    <w:rsid w:val="0041771E"/>
    <w:rsid w:val="0044518E"/>
    <w:rsid w:val="004772EA"/>
    <w:rsid w:val="004B313F"/>
    <w:rsid w:val="004C3BFE"/>
    <w:rsid w:val="004D6569"/>
    <w:rsid w:val="004E438E"/>
    <w:rsid w:val="005250DB"/>
    <w:rsid w:val="00542FB4"/>
    <w:rsid w:val="00564F92"/>
    <w:rsid w:val="00590E49"/>
    <w:rsid w:val="00591120"/>
    <w:rsid w:val="005D3356"/>
    <w:rsid w:val="005E61CD"/>
    <w:rsid w:val="0060152C"/>
    <w:rsid w:val="00604534"/>
    <w:rsid w:val="006578AC"/>
    <w:rsid w:val="00663C2E"/>
    <w:rsid w:val="00680112"/>
    <w:rsid w:val="0069054C"/>
    <w:rsid w:val="00690A08"/>
    <w:rsid w:val="006A42A4"/>
    <w:rsid w:val="006A4848"/>
    <w:rsid w:val="006B0D59"/>
    <w:rsid w:val="007139F9"/>
    <w:rsid w:val="00715444"/>
    <w:rsid w:val="00743FEF"/>
    <w:rsid w:val="007470E3"/>
    <w:rsid w:val="0075473A"/>
    <w:rsid w:val="007940BF"/>
    <w:rsid w:val="007B0567"/>
    <w:rsid w:val="007B6C59"/>
    <w:rsid w:val="007C1134"/>
    <w:rsid w:val="007D71A6"/>
    <w:rsid w:val="007E3E40"/>
    <w:rsid w:val="0081797B"/>
    <w:rsid w:val="00834288"/>
    <w:rsid w:val="00853996"/>
    <w:rsid w:val="00874BB7"/>
    <w:rsid w:val="00877BDA"/>
    <w:rsid w:val="008C7A73"/>
    <w:rsid w:val="008F2190"/>
    <w:rsid w:val="008F4874"/>
    <w:rsid w:val="00940C04"/>
    <w:rsid w:val="00947828"/>
    <w:rsid w:val="0099265A"/>
    <w:rsid w:val="009A22F2"/>
    <w:rsid w:val="009A568D"/>
    <w:rsid w:val="009B7221"/>
    <w:rsid w:val="009C6D5C"/>
    <w:rsid w:val="009F362F"/>
    <w:rsid w:val="00A06E41"/>
    <w:rsid w:val="00A1631F"/>
    <w:rsid w:val="00A3369E"/>
    <w:rsid w:val="00A41467"/>
    <w:rsid w:val="00A73493"/>
    <w:rsid w:val="00A85E0F"/>
    <w:rsid w:val="00A86AC1"/>
    <w:rsid w:val="00A9523A"/>
    <w:rsid w:val="00AB6487"/>
    <w:rsid w:val="00AE6518"/>
    <w:rsid w:val="00AF4B92"/>
    <w:rsid w:val="00AF596D"/>
    <w:rsid w:val="00B27492"/>
    <w:rsid w:val="00B33330"/>
    <w:rsid w:val="00BF7FB4"/>
    <w:rsid w:val="00C860FE"/>
    <w:rsid w:val="00C92B97"/>
    <w:rsid w:val="00CB33DA"/>
    <w:rsid w:val="00D1619E"/>
    <w:rsid w:val="00D21E82"/>
    <w:rsid w:val="00D55BAF"/>
    <w:rsid w:val="00DA7D3E"/>
    <w:rsid w:val="00DB2A64"/>
    <w:rsid w:val="00DC561F"/>
    <w:rsid w:val="00DD5049"/>
    <w:rsid w:val="00DF1FCF"/>
    <w:rsid w:val="00E127AC"/>
    <w:rsid w:val="00E1411C"/>
    <w:rsid w:val="00E268CE"/>
    <w:rsid w:val="00E37BF3"/>
    <w:rsid w:val="00E46715"/>
    <w:rsid w:val="00E851AF"/>
    <w:rsid w:val="00EA71B5"/>
    <w:rsid w:val="00EB0D3A"/>
    <w:rsid w:val="00EC3B1B"/>
    <w:rsid w:val="00ED393B"/>
    <w:rsid w:val="00ED7249"/>
    <w:rsid w:val="00EE7265"/>
    <w:rsid w:val="00F050BD"/>
    <w:rsid w:val="00F220FD"/>
    <w:rsid w:val="00F326BB"/>
    <w:rsid w:val="00F32AD6"/>
    <w:rsid w:val="00F671F8"/>
    <w:rsid w:val="00F841E8"/>
    <w:rsid w:val="00F939E1"/>
    <w:rsid w:val="00FC702E"/>
    <w:rsid w:val="00FE2C0D"/>
    <w:rsid w:val="00FF5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3493"/>
    <w:rPr>
      <w:sz w:val="24"/>
      <w:szCs w:val="24"/>
    </w:rPr>
  </w:style>
  <w:style w:type="paragraph" w:styleId="Heading1">
    <w:name w:val="heading 1"/>
    <w:basedOn w:val="Normal"/>
    <w:next w:val="Normal"/>
    <w:qFormat/>
    <w:rsid w:val="00A73493"/>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73493"/>
    <w:rPr>
      <w:rFonts w:ascii="Tahoma" w:hAnsi="Tahoma" w:cs="Tahoma"/>
      <w:sz w:val="16"/>
      <w:szCs w:val="16"/>
    </w:rPr>
  </w:style>
  <w:style w:type="paragraph" w:styleId="Title">
    <w:name w:val="Title"/>
    <w:basedOn w:val="Normal"/>
    <w:qFormat/>
    <w:rsid w:val="00A73493"/>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73493"/>
    <w:pPr>
      <w:tabs>
        <w:tab w:val="center" w:pos="4320"/>
        <w:tab w:val="right" w:pos="8640"/>
      </w:tabs>
    </w:pPr>
  </w:style>
  <w:style w:type="paragraph" w:styleId="Footer">
    <w:name w:val="footer"/>
    <w:basedOn w:val="Normal"/>
    <w:rsid w:val="00A73493"/>
    <w:pPr>
      <w:tabs>
        <w:tab w:val="center" w:pos="4320"/>
        <w:tab w:val="right" w:pos="8640"/>
      </w:tabs>
    </w:pPr>
  </w:style>
  <w:style w:type="character" w:styleId="PageNumber">
    <w:name w:val="page number"/>
    <w:basedOn w:val="DefaultParagraphFont"/>
    <w:rsid w:val="00A73493"/>
  </w:style>
  <w:style w:type="character" w:customStyle="1" w:styleId="HeaderChar">
    <w:name w:val="Header Char"/>
    <w:basedOn w:val="DefaultParagraphFont"/>
    <w:link w:val="Header"/>
    <w:uiPriority w:val="99"/>
    <w:rsid w:val="00A73493"/>
    <w:rPr>
      <w:sz w:val="24"/>
      <w:szCs w:val="24"/>
    </w:rPr>
  </w:style>
  <w:style w:type="paragraph" w:styleId="ListParagraph">
    <w:name w:val="List Paragraph"/>
    <w:basedOn w:val="Normal"/>
    <w:uiPriority w:val="34"/>
    <w:qFormat/>
    <w:rsid w:val="00A73493"/>
    <w:pPr>
      <w:ind w:left="720"/>
    </w:pPr>
  </w:style>
</w:styles>
</file>

<file path=word/webSettings.xml><?xml version="1.0" encoding="utf-8"?>
<w:webSettings xmlns:r="http://schemas.openxmlformats.org/officeDocument/2006/relationships" xmlns:w="http://schemas.openxmlformats.org/wordprocessingml/2006/main">
  <w:divs>
    <w:div w:id="3932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EEBED5A4E47748A48B77D4D1B3FF31" ma:contentTypeVersion="135" ma:contentTypeDescription="" ma:contentTypeScope="" ma:versionID="eba3e27340c6b5856537bd471d73f1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2008-10-20T07:00:00+00:00</OpenedDate>
    <Date1 xmlns="dc463f71-b30c-4ab2-9473-d307f9d35888">2008-10-29T07:00:00+00:00</Date1>
    <IsDocumentOrder xmlns="dc463f71-b30c-4ab2-9473-d307f9d35888">true</IsDocumentOrder>
    <IsHighlyConfidential xmlns="dc463f71-b30c-4ab2-9473-d307f9d35888">false</IsHighlyConfidential>
    <CaseCompanyNames xmlns="dc463f71-b30c-4ab2-9473-d307f9d35888">Access Gentle Moving Corp.</CaseCompanyNames>
    <DocketNumber xmlns="dc463f71-b30c-4ab2-9473-d307f9d35888">081892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9DC751B-67A2-40C4-A2F1-835BA9DE7B48}"/>
</file>

<file path=customXml/itemProps2.xml><?xml version="1.0" encoding="utf-8"?>
<ds:datastoreItem xmlns:ds="http://schemas.openxmlformats.org/officeDocument/2006/customXml" ds:itemID="{45E5A883-3A3B-441B-BBFB-4C06CFD0AC2F}"/>
</file>

<file path=customXml/itemProps3.xml><?xml version="1.0" encoding="utf-8"?>
<ds:datastoreItem xmlns:ds="http://schemas.openxmlformats.org/officeDocument/2006/customXml" ds:itemID="{F039235D-577C-41DB-B645-A54C8A5406E3}"/>
</file>

<file path=customXml/itemProps4.xml><?xml version="1.0" encoding="utf-8"?>
<ds:datastoreItem xmlns:ds="http://schemas.openxmlformats.org/officeDocument/2006/customXml" ds:itemID="{65A8873C-8D43-425B-987A-D0160D4AAA9E}"/>
</file>

<file path=docProps/app.xml><?xml version="1.0" encoding="utf-8"?>
<Properties xmlns="http://schemas.openxmlformats.org/officeDocument/2006/extended-properties" xmlns:vt="http://schemas.openxmlformats.org/officeDocument/2006/docPropsVTypes">
  <Template>Normal.dotm</Template>
  <TotalTime>3</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Colleen Smith</dc:creator>
  <cp:keywords/>
  <dc:description/>
  <cp:lastModifiedBy> Colleen Smith</cp:lastModifiedBy>
  <cp:revision>2</cp:revision>
  <cp:lastPrinted>2008-10-20T21:19:00Z</cp:lastPrinted>
  <dcterms:created xsi:type="dcterms:W3CDTF">2008-10-20T21:25:00Z</dcterms:created>
  <dcterms:modified xsi:type="dcterms:W3CDTF">2008-10-20T21:25:00Z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0x0101006E56B4D1795A2E4DB2F0B01679ED314A00C8EEBED5A4E47748A48B77D4D1B3FF31</vt:lpwstr>
  </property>
  <property fmtid="{D5CDD505-2E9C-101B-9397-08002B2CF9AE}" pid="3" name="_docset_NoMedatataSyncRequired">
    <vt:lpwstr>False</vt:lpwstr>
  </property>
</Properties>
</file>