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>No. 7</w:t>
            </w:r>
            <w:r w:rsidR="007E7332">
              <w:rPr>
                <w:rFonts w:ascii="Arial" w:hAnsi="Arial" w:cs="Arial"/>
                <w:sz w:val="15"/>
                <w:szCs w:val="15"/>
                <w:u w:val="single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7E7332">
              <w:rPr>
                <w:rFonts w:ascii="Arial" w:hAnsi="Arial" w:cs="Arial"/>
                <w:sz w:val="15"/>
                <w:szCs w:val="15"/>
              </w:rPr>
              <w:t>1</w:t>
            </w:r>
            <w:r w:rsidR="00ED11FF">
              <w:rPr>
                <w:rFonts w:ascii="Arial" w:hAnsi="Arial" w:cs="Arial"/>
                <w:sz w:val="15"/>
                <w:szCs w:val="15"/>
              </w:rPr>
              <w:t>.</w:t>
            </w:r>
            <w:r w:rsidR="004611BD">
              <w:rPr>
                <w:rFonts w:ascii="Arial" w:hAnsi="Arial" w:cs="Arial"/>
                <w:sz w:val="15"/>
                <w:szCs w:val="15"/>
              </w:rPr>
              <w:t>00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$3.</w:t>
            </w:r>
            <w:r w:rsidR="007E733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7E7332"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>.</w:t>
            </w:r>
            <w:r w:rsidR="004611BD">
              <w:rPr>
                <w:rFonts w:ascii="Arial" w:hAnsi="Arial" w:cs="Arial"/>
                <w:sz w:val="15"/>
                <w:szCs w:val="15"/>
              </w:rPr>
              <w:t>0</w:t>
            </w:r>
            <w:r w:rsidR="00ED11F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E733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October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2008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E733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November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2008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Fricke, President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jimf@capair.com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E7332">
              <w:rPr>
                <w:rFonts w:ascii="Arial" w:hAnsi="Arial" w:cs="Arial"/>
                <w:sz w:val="15"/>
                <w:szCs w:val="15"/>
              </w:rPr>
              <w:t>22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E7332">
              <w:rPr>
                <w:rFonts w:ascii="Arial" w:hAnsi="Arial" w:cs="Arial"/>
                <w:sz w:val="15"/>
                <w:szCs w:val="15"/>
              </w:rPr>
              <w:t>Octo</w:t>
            </w:r>
            <w:r w:rsidR="004611BD">
              <w:rPr>
                <w:rFonts w:ascii="Arial" w:hAnsi="Arial" w:cs="Arial"/>
                <w:sz w:val="15"/>
                <w:szCs w:val="15"/>
              </w:rPr>
              <w:t>ber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2008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E7332">
              <w:rPr>
                <w:rFonts w:ascii="Arial" w:hAnsi="Arial" w:cs="Arial"/>
                <w:sz w:val="15"/>
                <w:szCs w:val="15"/>
              </w:rPr>
              <w:t>21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E7332">
              <w:rPr>
                <w:rFonts w:ascii="Arial" w:hAnsi="Arial" w:cs="Arial"/>
                <w:sz w:val="15"/>
                <w:szCs w:val="15"/>
              </w:rPr>
              <w:t>Novem</w:t>
            </w:r>
            <w:r w:rsidR="00E63B93">
              <w:rPr>
                <w:rFonts w:ascii="Arial" w:hAnsi="Arial" w:cs="Arial"/>
                <w:sz w:val="15"/>
                <w:szCs w:val="15"/>
              </w:rPr>
              <w:t>ber 2008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84373"/>
    <w:rsid w:val="003148C7"/>
    <w:rsid w:val="00364DB4"/>
    <w:rsid w:val="004611BD"/>
    <w:rsid w:val="004B70FD"/>
    <w:rsid w:val="004E6227"/>
    <w:rsid w:val="00726B78"/>
    <w:rsid w:val="007D73EA"/>
    <w:rsid w:val="007E7332"/>
    <w:rsid w:val="00A42094"/>
    <w:rsid w:val="00A965E8"/>
    <w:rsid w:val="00B519D4"/>
    <w:rsid w:val="00C017DE"/>
    <w:rsid w:val="00D307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2008-10-17T07:00:00+00:00</OpenedDate>
    <Date1 xmlns="dc463f71-b30c-4ab2-9473-d307f9d35888">2008-10-17T07:00:00+00:00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081887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F7FAB4081B114DB65608C24EB95D0C" ma:contentTypeVersion="127" ma:contentTypeDescription="" ma:contentTypeScope="" ma:versionID="c226ce472cd1dc1dade433820ff38b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D930-8083-4442-8CB6-D96036612409}"/>
</file>

<file path=customXml/itemProps2.xml><?xml version="1.0" encoding="utf-8"?>
<ds:datastoreItem xmlns:ds="http://schemas.openxmlformats.org/officeDocument/2006/customXml" ds:itemID="{3F353223-A3CE-481A-92F2-30CFAD50E36D}"/>
</file>

<file path=customXml/itemProps3.xml><?xml version="1.0" encoding="utf-8"?>
<ds:datastoreItem xmlns:ds="http://schemas.openxmlformats.org/officeDocument/2006/customXml" ds:itemID="{D2EC18BD-E07C-4162-8E4A-43ED69999834}"/>
</file>

<file path=customXml/itemProps4.xml><?xml version="1.0" encoding="utf-8"?>
<ds:datastoreItem xmlns:ds="http://schemas.openxmlformats.org/officeDocument/2006/customXml" ds:itemID="{5B71B03B-06E8-4BF1-A65C-1354B6E91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2008-08-04T22:40:00Z</cp:lastPrinted>
  <dcterms:created xsi:type="dcterms:W3CDTF">2008-10-20T17:47:00Z</dcterms:created>
  <dcterms:modified xsi:type="dcterms:W3CDTF">2008-10-20T17:47:00Z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0x0101006E56B4D1795A2E4DB2F0B01679ED314A0018F7FAB4081B114DB65608C24EB95D0C</vt:lpwstr>
  </property>
  <property fmtid="{D5CDD505-2E9C-101B-9397-08002B2CF9AE}" pid="3" name="_docset_NoMedatataSyncRequired">
    <vt:lpwstr>False</vt:lpwstr>
  </property>
</Properties>
</file>