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4000">
      <w:pPr>
        <w:pStyle w:val="PlainText"/>
        <w:rPr>
          <w:rFonts w:eastAsia="MS Mincho"/>
          <w:sz w:val="16"/>
        </w:rPr>
      </w:pPr>
    </w:p>
    <w:p w:rsidR="00000000" w:rsidRDefault="00C14000">
      <w:pPr>
        <w:pStyle w:val="PlainText"/>
        <w:jc w:val="center"/>
        <w:rPr>
          <w:rFonts w:ascii="Times New Roman" w:eastAsia="MS Mincho" w:hAnsi="Times New Roman" w:cs="Times New Roman"/>
          <w:b/>
          <w:bCs/>
          <w:sz w:val="44"/>
        </w:rPr>
      </w:pPr>
      <w:proofErr w:type="gramStart"/>
      <w:r>
        <w:rPr>
          <w:rFonts w:ascii="Times New Roman" w:eastAsia="MS Mincho" w:hAnsi="Times New Roman" w:cs="Times New Roman"/>
          <w:b/>
          <w:bCs/>
          <w:sz w:val="44"/>
        </w:rPr>
        <w:t>Sanitary Disposal, Inc.</w:t>
      </w:r>
      <w:proofErr w:type="gramEnd"/>
    </w:p>
    <w:p w:rsidR="00000000" w:rsidRDefault="00C14000">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PO Box 316</w:t>
      </w:r>
    </w:p>
    <w:p w:rsidR="00000000" w:rsidRDefault="00C14000">
      <w:pPr>
        <w:pStyle w:val="PlainText"/>
        <w:jc w:val="center"/>
        <w:rPr>
          <w:rFonts w:eastAsia="MS Mincho"/>
          <w:sz w:val="16"/>
        </w:rPr>
      </w:pPr>
      <w:r>
        <w:rPr>
          <w:rFonts w:ascii="Times New Roman" w:eastAsia="MS Mincho" w:hAnsi="Times New Roman" w:cs="Times New Roman"/>
          <w:b/>
          <w:bCs/>
          <w:sz w:val="28"/>
        </w:rPr>
        <w:t>Hermiston OR. 97838</w:t>
      </w: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June 25, 2008</w:t>
      </w: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To All Solid Waste Customers of Sanitary Disposal, Inc:</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Sanitary Disposal, Inc. has filed with the Washington Utilities and Transportation Commission a solid waste collection rate</w:t>
      </w:r>
      <w:r>
        <w:rPr>
          <w:rFonts w:eastAsia="MS Mincho"/>
          <w:sz w:val="16"/>
        </w:rPr>
        <w:t xml:space="preserve"> increase of approximately 10% (excluding past thru fees, which remain unchanged) proposed to become effective August 1, 2008.</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Our last rate increase was July 1, 1994. Since that time we have faced increased costs in all phases of our operation, such as l</w:t>
      </w:r>
      <w:r>
        <w:rPr>
          <w:rFonts w:eastAsia="MS Mincho"/>
          <w:sz w:val="16"/>
        </w:rPr>
        <w:t xml:space="preserve">abor, equipment, fuel and insurance costs. </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b/>
          <w:bCs/>
          <w:sz w:val="16"/>
        </w:rPr>
        <w:t>Our minimum service offered would increase as follows</w:t>
      </w:r>
      <w:r>
        <w:rPr>
          <w:rFonts w:eastAsia="MS Mincho"/>
          <w:sz w:val="16"/>
        </w:rPr>
        <w:t xml:space="preserve">:               </w:t>
      </w:r>
      <w:r>
        <w:rPr>
          <w:rFonts w:eastAsia="MS Mincho"/>
          <w:b/>
          <w:bCs/>
          <w:sz w:val="16"/>
        </w:rPr>
        <w:t>Current Rate         Proposed Rate</w:t>
      </w:r>
    </w:p>
    <w:p w:rsidR="00000000" w:rsidRDefault="00C14000">
      <w:pPr>
        <w:pStyle w:val="PlainText"/>
        <w:ind w:left="5760" w:firstLine="720"/>
        <w:rPr>
          <w:rFonts w:eastAsia="MS Mincho"/>
          <w:b/>
          <w:bCs/>
          <w:sz w:val="16"/>
        </w:rPr>
      </w:pPr>
      <w:r>
        <w:rPr>
          <w:rFonts w:eastAsia="MS Mincho"/>
          <w:b/>
          <w:bCs/>
          <w:sz w:val="16"/>
        </w:rPr>
        <w:t xml:space="preserve">  </w:t>
      </w:r>
      <w:r>
        <w:rPr>
          <w:rFonts w:eastAsia="MS Mincho"/>
          <w:b/>
          <w:bCs/>
          <w:sz w:val="16"/>
        </w:rPr>
        <w:tab/>
        <w:t xml:space="preserve">       </w:t>
      </w:r>
    </w:p>
    <w:p w:rsidR="00000000" w:rsidRDefault="00C14000">
      <w:pPr>
        <w:pStyle w:val="PlainText"/>
        <w:rPr>
          <w:rFonts w:eastAsia="MS Mincho"/>
          <w:sz w:val="16"/>
        </w:rPr>
      </w:pPr>
      <w:r>
        <w:rPr>
          <w:rFonts w:eastAsia="MS Mincho"/>
          <w:sz w:val="16"/>
        </w:rPr>
        <w:t>20 Gallon Mini Can weekly</w:t>
      </w:r>
      <w:r>
        <w:rPr>
          <w:rFonts w:eastAsia="MS Mincho"/>
          <w:sz w:val="16"/>
        </w:rPr>
        <w:tab/>
      </w:r>
      <w:r>
        <w:rPr>
          <w:rFonts w:eastAsia="MS Mincho"/>
          <w:sz w:val="16"/>
        </w:rPr>
        <w:tab/>
      </w:r>
      <w:r>
        <w:rPr>
          <w:rFonts w:eastAsia="MS Mincho"/>
          <w:sz w:val="16"/>
        </w:rPr>
        <w:tab/>
        <w:t xml:space="preserve">            </w:t>
      </w:r>
      <w:r>
        <w:rPr>
          <w:rFonts w:eastAsia="MS Mincho"/>
          <w:sz w:val="16"/>
        </w:rPr>
        <w:tab/>
        <w:t xml:space="preserve">       </w:t>
      </w:r>
      <w:proofErr w:type="gramStart"/>
      <w:r>
        <w:rPr>
          <w:rFonts w:eastAsia="MS Mincho"/>
          <w:sz w:val="16"/>
        </w:rPr>
        <w:t>$  7.48</w:t>
      </w:r>
      <w:proofErr w:type="gramEnd"/>
      <w:r>
        <w:rPr>
          <w:rFonts w:eastAsia="MS Mincho"/>
          <w:sz w:val="16"/>
        </w:rPr>
        <w:t xml:space="preserve"> per month    $  8.22 per month.</w:t>
      </w:r>
    </w:p>
    <w:p w:rsidR="00000000" w:rsidRDefault="00C14000">
      <w:pPr>
        <w:pStyle w:val="PlainText"/>
        <w:rPr>
          <w:rFonts w:eastAsia="MS Mincho"/>
          <w:sz w:val="16"/>
        </w:rPr>
      </w:pPr>
    </w:p>
    <w:p w:rsidR="00000000" w:rsidRDefault="00C14000">
      <w:pPr>
        <w:pStyle w:val="PlainText"/>
        <w:rPr>
          <w:rFonts w:eastAsia="MS Mincho"/>
          <w:b/>
          <w:bCs/>
          <w:sz w:val="16"/>
        </w:rPr>
      </w:pPr>
      <w:r>
        <w:rPr>
          <w:rFonts w:eastAsia="MS Mincho"/>
          <w:b/>
          <w:bCs/>
          <w:sz w:val="16"/>
        </w:rPr>
        <w:t>Our mos</w:t>
      </w:r>
      <w:r>
        <w:rPr>
          <w:rFonts w:eastAsia="MS Mincho"/>
          <w:b/>
          <w:bCs/>
          <w:sz w:val="16"/>
        </w:rPr>
        <w:t>t used services would increase as follows:</w:t>
      </w:r>
    </w:p>
    <w:p w:rsidR="00000000" w:rsidRDefault="00C14000">
      <w:pPr>
        <w:pStyle w:val="PlainText"/>
        <w:rPr>
          <w:rFonts w:eastAsia="MS Mincho"/>
          <w:b/>
          <w:bCs/>
          <w:sz w:val="16"/>
        </w:rPr>
      </w:pPr>
    </w:p>
    <w:p w:rsidR="00000000" w:rsidRDefault="00C14000">
      <w:pPr>
        <w:pStyle w:val="PlainText"/>
        <w:rPr>
          <w:rFonts w:eastAsia="MS Mincho"/>
          <w:b/>
          <w:bCs/>
          <w:sz w:val="16"/>
        </w:rPr>
      </w:pPr>
      <w:r>
        <w:rPr>
          <w:rFonts w:eastAsia="MS Mincho"/>
          <w:b/>
          <w:bCs/>
          <w:sz w:val="16"/>
        </w:rPr>
        <w:t>MECHANICALLY EMPTIED CONTRAINER</w:t>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t xml:space="preserve">     </w:t>
      </w:r>
      <w:r>
        <w:rPr>
          <w:rFonts w:eastAsia="MS Mincho"/>
          <w:sz w:val="16"/>
        </w:rPr>
        <w:tab/>
        <w:t xml:space="preserve">        </w:t>
      </w:r>
      <w:r>
        <w:rPr>
          <w:rFonts w:eastAsia="MS Mincho"/>
          <w:sz w:val="16"/>
        </w:rPr>
        <w:tab/>
        <w:t xml:space="preserve">        </w:t>
      </w:r>
    </w:p>
    <w:p w:rsidR="00000000" w:rsidRDefault="00C14000">
      <w:pPr>
        <w:pStyle w:val="PlainText"/>
        <w:rPr>
          <w:rFonts w:eastAsia="MS Mincho"/>
          <w:sz w:val="16"/>
        </w:rPr>
      </w:pPr>
      <w:r>
        <w:rPr>
          <w:rFonts w:eastAsia="MS Mincho"/>
          <w:sz w:val="16"/>
        </w:rPr>
        <w:t xml:space="preserve">    35 Gallon Cart serviced weekly - Residential/Commercial</w:t>
      </w:r>
      <w:r>
        <w:rPr>
          <w:rFonts w:eastAsia="MS Mincho"/>
          <w:sz w:val="16"/>
        </w:rPr>
        <w:tab/>
        <w:t xml:space="preserve">        $ 9.85 per month      $10.83 per month.</w:t>
      </w:r>
    </w:p>
    <w:p w:rsidR="00000000" w:rsidRDefault="00C14000">
      <w:pPr>
        <w:pStyle w:val="PlainText"/>
        <w:rPr>
          <w:rFonts w:eastAsia="MS Mincho"/>
          <w:sz w:val="16"/>
        </w:rPr>
      </w:pPr>
      <w:r>
        <w:rPr>
          <w:rFonts w:eastAsia="MS Mincho"/>
          <w:sz w:val="16"/>
        </w:rPr>
        <w:t xml:space="preserve">    90 Gallon cart serviced weekly - Commer</w:t>
      </w:r>
      <w:r>
        <w:rPr>
          <w:rFonts w:eastAsia="MS Mincho"/>
          <w:sz w:val="16"/>
        </w:rPr>
        <w:t>cial</w:t>
      </w:r>
      <w:r>
        <w:rPr>
          <w:rFonts w:eastAsia="MS Mincho"/>
          <w:sz w:val="16"/>
        </w:rPr>
        <w:tab/>
      </w:r>
      <w:r>
        <w:rPr>
          <w:rFonts w:eastAsia="MS Mincho"/>
          <w:sz w:val="16"/>
        </w:rPr>
        <w:tab/>
      </w:r>
      <w:r>
        <w:rPr>
          <w:rFonts w:eastAsia="MS Mincho"/>
          <w:sz w:val="16"/>
        </w:rPr>
        <w:tab/>
        <w:t xml:space="preserve"> 18.90 per month       20.79 per month.                                                                                                                                                                                                                  </w:t>
      </w:r>
      <w:r>
        <w:rPr>
          <w:rFonts w:eastAsia="MS Mincho"/>
          <w:sz w:val="16"/>
        </w:rPr>
        <w:t xml:space="preserve">                                                                   </w:t>
      </w:r>
    </w:p>
    <w:p w:rsidR="00000000" w:rsidRDefault="00C14000">
      <w:pPr>
        <w:pStyle w:val="PlainText"/>
        <w:rPr>
          <w:rFonts w:eastAsia="MS Mincho"/>
          <w:sz w:val="16"/>
        </w:rPr>
      </w:pPr>
      <w:r>
        <w:rPr>
          <w:rFonts w:eastAsia="MS Mincho"/>
          <w:sz w:val="16"/>
        </w:rPr>
        <w:t xml:space="preserve">                                     </w:t>
      </w:r>
      <w:proofErr w:type="gramStart"/>
      <w:r>
        <w:rPr>
          <w:rFonts w:eastAsia="MS Mincho"/>
          <w:sz w:val="16"/>
        </w:rPr>
        <w:t>Residential</w:t>
      </w:r>
      <w:r>
        <w:rPr>
          <w:rFonts w:eastAsia="MS Mincho"/>
          <w:sz w:val="16"/>
        </w:rPr>
        <w:tab/>
        <w:t xml:space="preserve">                15.68 per month       17.24 per month.</w:t>
      </w:r>
      <w:proofErr w:type="gramEnd"/>
    </w:p>
    <w:p w:rsidR="00000000" w:rsidRDefault="00C14000">
      <w:pPr>
        <w:pStyle w:val="PlainText"/>
        <w:rPr>
          <w:rFonts w:eastAsia="MS Mincho"/>
          <w:sz w:val="16"/>
        </w:rPr>
      </w:pPr>
    </w:p>
    <w:p w:rsidR="00000000" w:rsidRDefault="00C14000">
      <w:pPr>
        <w:pStyle w:val="PlainText"/>
        <w:rPr>
          <w:rFonts w:eastAsia="MS Mincho"/>
          <w:b/>
          <w:bCs/>
          <w:sz w:val="16"/>
        </w:rPr>
      </w:pPr>
      <w:r>
        <w:rPr>
          <w:rFonts w:eastAsia="MS Mincho"/>
          <w:sz w:val="16"/>
        </w:rPr>
        <w:t xml:space="preserve">    </w:t>
      </w:r>
    </w:p>
    <w:p w:rsidR="00000000" w:rsidRDefault="00C14000">
      <w:pPr>
        <w:pStyle w:val="PlainText"/>
        <w:rPr>
          <w:rFonts w:eastAsia="MS Mincho"/>
          <w:sz w:val="16"/>
        </w:rPr>
      </w:pPr>
      <w:r>
        <w:rPr>
          <w:rFonts w:eastAsia="MS Mincho"/>
          <w:sz w:val="16"/>
        </w:rPr>
        <w:t xml:space="preserve">    Commercial Loose Solid Waste</w:t>
      </w:r>
    </w:p>
    <w:p w:rsidR="00000000" w:rsidRDefault="00C14000">
      <w:pPr>
        <w:pStyle w:val="PlainText"/>
        <w:rPr>
          <w:rFonts w:eastAsia="MS Mincho"/>
          <w:sz w:val="16"/>
        </w:rPr>
      </w:pPr>
      <w:r>
        <w:rPr>
          <w:rFonts w:eastAsia="MS Mincho"/>
          <w:sz w:val="16"/>
        </w:rPr>
        <w:t xml:space="preserve">    </w:t>
      </w:r>
      <w:proofErr w:type="gramStart"/>
      <w:r>
        <w:rPr>
          <w:rFonts w:eastAsia="MS Mincho"/>
          <w:sz w:val="16"/>
        </w:rPr>
        <w:t>1.5yd container-Once a week pickup</w:t>
      </w:r>
      <w:r>
        <w:rPr>
          <w:rFonts w:eastAsia="MS Mincho"/>
          <w:sz w:val="16"/>
        </w:rPr>
        <w:tab/>
      </w:r>
      <w:r>
        <w:rPr>
          <w:rFonts w:eastAsia="MS Mincho"/>
          <w:sz w:val="16"/>
        </w:rPr>
        <w:tab/>
      </w:r>
      <w:r>
        <w:rPr>
          <w:rFonts w:eastAsia="MS Mincho"/>
          <w:sz w:val="16"/>
        </w:rPr>
        <w:tab/>
        <w:t xml:space="preserve">    </w:t>
      </w:r>
      <w:r>
        <w:rPr>
          <w:rFonts w:eastAsia="MS Mincho"/>
          <w:sz w:val="16"/>
        </w:rPr>
        <w:t xml:space="preserve">    $60.47 per month      66.51 per month.</w:t>
      </w:r>
      <w:proofErr w:type="gramEnd"/>
    </w:p>
    <w:p w:rsidR="00000000" w:rsidRDefault="00C14000">
      <w:pPr>
        <w:pStyle w:val="PlainText"/>
        <w:rPr>
          <w:rFonts w:eastAsia="MS Mincho"/>
          <w:sz w:val="16"/>
        </w:rPr>
      </w:pPr>
      <w:r>
        <w:rPr>
          <w:rFonts w:eastAsia="MS Mincho"/>
          <w:sz w:val="16"/>
        </w:rPr>
        <w:t xml:space="preserve">    </w:t>
      </w:r>
      <w:proofErr w:type="gramStart"/>
      <w:r>
        <w:rPr>
          <w:rFonts w:eastAsia="MS Mincho"/>
          <w:sz w:val="16"/>
        </w:rPr>
        <w:t>2yd container-Once a week pickup</w:t>
      </w:r>
      <w:r>
        <w:rPr>
          <w:rFonts w:eastAsia="MS Mincho"/>
          <w:sz w:val="16"/>
        </w:rPr>
        <w:tab/>
      </w:r>
      <w:r>
        <w:rPr>
          <w:rFonts w:eastAsia="MS Mincho"/>
          <w:sz w:val="16"/>
        </w:rPr>
        <w:tab/>
      </w:r>
      <w:r>
        <w:rPr>
          <w:rFonts w:eastAsia="MS Mincho"/>
          <w:sz w:val="16"/>
        </w:rPr>
        <w:tab/>
        <w:t xml:space="preserve">                77.99 per month       85.78 per month.</w:t>
      </w:r>
      <w:proofErr w:type="gramEnd"/>
    </w:p>
    <w:p w:rsidR="00000000" w:rsidRDefault="00C14000">
      <w:pPr>
        <w:pStyle w:val="PlainText"/>
        <w:rPr>
          <w:rFonts w:eastAsia="MS Mincho"/>
          <w:sz w:val="16"/>
        </w:rPr>
      </w:pPr>
    </w:p>
    <w:p w:rsidR="00000000" w:rsidRDefault="00C14000">
      <w:pPr>
        <w:pStyle w:val="PlainText"/>
        <w:rPr>
          <w:rFonts w:eastAsia="MS Mincho"/>
          <w:b/>
          <w:bCs/>
          <w:sz w:val="16"/>
        </w:rPr>
      </w:pPr>
      <w:r>
        <w:rPr>
          <w:rFonts w:eastAsia="MS Mincho"/>
          <w:b/>
          <w:bCs/>
          <w:sz w:val="16"/>
        </w:rPr>
        <w:t xml:space="preserve">DROPBOX RATE SCHEDULE </w:t>
      </w:r>
    </w:p>
    <w:p w:rsidR="00000000" w:rsidRDefault="00C14000">
      <w:pPr>
        <w:pStyle w:val="PlainText"/>
        <w:rPr>
          <w:rFonts w:eastAsia="MS Mincho"/>
          <w:sz w:val="16"/>
        </w:rPr>
      </w:pPr>
      <w:r>
        <w:rPr>
          <w:rFonts w:eastAsia="MS Mincho"/>
          <w:sz w:val="16"/>
        </w:rPr>
        <w:t>Delivery Fee</w:t>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r>
      <w:r>
        <w:rPr>
          <w:rFonts w:eastAsia="MS Mincho"/>
          <w:sz w:val="16"/>
        </w:rPr>
        <w:tab/>
        <w:t xml:space="preserve">        $51.60 per hour      $56.75 per hour.</w:t>
      </w:r>
    </w:p>
    <w:p w:rsidR="00000000" w:rsidRDefault="00C14000">
      <w:pPr>
        <w:pStyle w:val="PlainText"/>
        <w:rPr>
          <w:rFonts w:eastAsia="MS Mincho"/>
          <w:sz w:val="16"/>
        </w:rPr>
      </w:pPr>
      <w:proofErr w:type="spellStart"/>
      <w:r>
        <w:rPr>
          <w:rFonts w:eastAsia="MS Mincho"/>
          <w:sz w:val="16"/>
        </w:rPr>
        <w:t>Dropbox</w:t>
      </w:r>
      <w:proofErr w:type="spellEnd"/>
      <w:r>
        <w:rPr>
          <w:rFonts w:eastAsia="MS Mincho"/>
          <w:sz w:val="16"/>
        </w:rPr>
        <w:t xml:space="preserve"> service within 7 day p</w:t>
      </w:r>
      <w:r>
        <w:rPr>
          <w:rFonts w:eastAsia="MS Mincho"/>
          <w:sz w:val="16"/>
        </w:rPr>
        <w:t>eriod (per hour haul fee plus disposal</w:t>
      </w:r>
      <w:proofErr w:type="gramStart"/>
      <w:r>
        <w:rPr>
          <w:rFonts w:eastAsia="MS Mincho"/>
          <w:sz w:val="16"/>
        </w:rPr>
        <w:t>)51.60</w:t>
      </w:r>
      <w:proofErr w:type="gramEnd"/>
      <w:r>
        <w:rPr>
          <w:rFonts w:eastAsia="MS Mincho"/>
          <w:sz w:val="16"/>
        </w:rPr>
        <w:t xml:space="preserve"> per hour       56.75 per hour.</w:t>
      </w:r>
    </w:p>
    <w:p w:rsidR="00000000" w:rsidRDefault="00C14000">
      <w:pPr>
        <w:pStyle w:val="PlainText"/>
        <w:rPr>
          <w:rFonts w:eastAsia="MS Mincho"/>
          <w:sz w:val="16"/>
        </w:rPr>
      </w:pPr>
      <w:proofErr w:type="gramStart"/>
      <w:r>
        <w:rPr>
          <w:rFonts w:eastAsia="MS Mincho"/>
          <w:sz w:val="16"/>
        </w:rPr>
        <w:t>Demurrage charge per box after 7th day</w:t>
      </w:r>
      <w:r>
        <w:rPr>
          <w:rFonts w:eastAsia="MS Mincho"/>
          <w:sz w:val="16"/>
        </w:rPr>
        <w:tab/>
      </w:r>
      <w:r>
        <w:rPr>
          <w:rFonts w:eastAsia="MS Mincho"/>
          <w:sz w:val="16"/>
        </w:rPr>
        <w:tab/>
        <w:t xml:space="preserve">    </w:t>
      </w:r>
      <w:r>
        <w:rPr>
          <w:rFonts w:eastAsia="MS Mincho"/>
          <w:sz w:val="16"/>
        </w:rPr>
        <w:tab/>
      </w:r>
      <w:r>
        <w:rPr>
          <w:rFonts w:eastAsia="MS Mincho"/>
          <w:sz w:val="16"/>
        </w:rPr>
        <w:tab/>
        <w:t xml:space="preserve">  3.60 per day          3.95 per day.</w:t>
      </w:r>
      <w:proofErr w:type="gramEnd"/>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 xml:space="preserve">We will continue to bill </w:t>
      </w:r>
      <w:proofErr w:type="gramStart"/>
      <w:r>
        <w:rPr>
          <w:rFonts w:eastAsia="MS Mincho"/>
          <w:sz w:val="16"/>
        </w:rPr>
        <w:t>Monthly</w:t>
      </w:r>
      <w:proofErr w:type="gramEnd"/>
      <w:r>
        <w:rPr>
          <w:rFonts w:eastAsia="MS Mincho"/>
          <w:sz w:val="16"/>
        </w:rPr>
        <w:t xml:space="preserve"> in arrears.</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If you would like more information you can contac</w:t>
      </w:r>
      <w:r>
        <w:rPr>
          <w:rFonts w:eastAsia="MS Mincho"/>
          <w:sz w:val="16"/>
        </w:rPr>
        <w:t>t us toll free at 1-866-567-8842.</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The proposed rate shall not become effective until reviewed and approved by the Commission.</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If you would like to comment on this proposal, it is important for you to do so now. Comments may be submitted in writing or pre</w:t>
      </w:r>
      <w:r>
        <w:rPr>
          <w:rFonts w:eastAsia="MS Mincho"/>
          <w:sz w:val="16"/>
        </w:rPr>
        <w:t>sented at the commission's open public meeting.  If you have questions, or you would like to be added to the mailing list for this case, you may contact the Washington Utilities and Transportation Commission, PO box 47250, Olympia Washington 98504-7250; 1-</w:t>
      </w:r>
      <w:r>
        <w:rPr>
          <w:rFonts w:eastAsia="MS Mincho"/>
          <w:sz w:val="16"/>
        </w:rPr>
        <w:t>800-562-6150; comments@ wutc.wa.gov; or 360-664-3604 (</w:t>
      </w:r>
      <w:proofErr w:type="spellStart"/>
      <w:r>
        <w:rPr>
          <w:rFonts w:eastAsia="MS Mincho"/>
          <w:sz w:val="16"/>
        </w:rPr>
        <w:t>telefacsimile</w:t>
      </w:r>
      <w:proofErr w:type="spellEnd"/>
      <w:r>
        <w:rPr>
          <w:rFonts w:eastAsia="MS Mincho"/>
          <w:sz w:val="16"/>
        </w:rPr>
        <w:t>).</w:t>
      </w: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Respectfully,</w:t>
      </w: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p>
    <w:p w:rsidR="00000000" w:rsidRDefault="00C14000">
      <w:pPr>
        <w:pStyle w:val="PlainText"/>
        <w:rPr>
          <w:rFonts w:eastAsia="MS Mincho"/>
          <w:sz w:val="16"/>
        </w:rPr>
      </w:pPr>
      <w:r>
        <w:rPr>
          <w:rFonts w:eastAsia="MS Mincho"/>
          <w:sz w:val="16"/>
        </w:rPr>
        <w:t>Mike Jewett</w:t>
      </w:r>
    </w:p>
    <w:p w:rsidR="00000000" w:rsidRDefault="00C14000">
      <w:pPr>
        <w:pStyle w:val="PlainText"/>
        <w:rPr>
          <w:rFonts w:eastAsia="MS Mincho"/>
          <w:sz w:val="16"/>
        </w:rPr>
      </w:pPr>
      <w:r>
        <w:rPr>
          <w:rFonts w:eastAsia="MS Mincho"/>
          <w:sz w:val="16"/>
        </w:rPr>
        <w:t>Manager</w:t>
      </w:r>
    </w:p>
    <w:sectPr w:rsidR="00000000">
      <w:pgSz w:w="12240" w:h="15840"/>
      <w:pgMar w:top="1440" w:right="90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14000"/>
    <w:rsid w:val="00C14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EmailStyle15"/>
    <w:aliases w:val="EmailStyle15"/>
    <w:basedOn w:val="DefaultParagraphFont"/>
    <w:personal/>
    <w:personalCompose/>
    <w:rPr>
      <w:rFonts w:ascii="Arial" w:hAnsi="Arial" w:cs="Arial"/>
      <w:color w:val="auto"/>
      <w:sz w:val="20"/>
    </w:rPr>
  </w:style>
  <w:style w:type="character" w:customStyle="1" w:styleId="PersonalReplyStyle">
    <w:name w:val="EmailStyle16"/>
    <w:aliases w:val="EmailStyle16"/>
    <w:basedOn w:val="DefaultParagraphFont"/>
    <w:personal/>
    <w:personalReply/>
    <w:rPr>
      <w:rFonts w:ascii="Arial" w:hAnsi="Arial" w:cs="Arial"/>
      <w:color w:val="auto"/>
      <w:sz w:val="20"/>
    </w:rPr>
  </w:style>
  <w:style w:type="paragraph" w:styleId="PlainText">
    <w:name w:val="Plain Text"/>
    <w:basedOn w:val="Normal"/>
    <w:semiHidden/>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58E07FB0CFE447BD85F2F0E4B9B1CF" ma:contentTypeVersion="135" ma:contentTypeDescription="" ma:contentTypeScope="" ma:versionID="f895de9527b072340704873ceb6f82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cfc8d7715d52359bccb3afbd05064d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2008-06-13T07:00:00+00:00</OpenedDate>
    <SignificantOrder xmlns="dc463f71-b30c-4ab2-9473-d307f9d35888">false</SignificantOrder>
    <Date1 xmlns="dc463f71-b30c-4ab2-9473-d307f9d35888">2008-06-13T07:00:00+00:00</Date1>
    <IsDocumentOrder xmlns="dc463f71-b30c-4ab2-9473-d307f9d35888">false</IsDocumentOrder>
    <IsHighlyConfidential xmlns="dc463f71-b30c-4ab2-9473-d307f9d35888">false</IsHighlyConfidential>
    <CaseCompanyNames xmlns="dc463f71-b30c-4ab2-9473-d307f9d35888">Sanitary Disposal, Inc. </CaseCompanyNames>
    <Nickname xmlns="http://schemas.microsoft.com/sharepoint/v3" xsi:nil="true"/>
    <DocketNumber xmlns="dc463f71-b30c-4ab2-9473-d307f9d35888">081057</DocketNumber>
    <DelegatedOrder xmlns="dc463f71-b30c-4ab2-9473-d307f9d35888">false</DelegatedOrder>
  </documentManagement>
</p:properties>
</file>

<file path=customXml/itemProps1.xml><?xml version="1.0" encoding="utf-8"?>
<ds:datastoreItem xmlns:ds="http://schemas.openxmlformats.org/officeDocument/2006/customXml" ds:itemID="{8F781051-9073-4709-862B-9D5564906B9A}"/>
</file>

<file path=customXml/itemProps2.xml><?xml version="1.0" encoding="utf-8"?>
<ds:datastoreItem xmlns:ds="http://schemas.openxmlformats.org/officeDocument/2006/customXml" ds:itemID="{CB8DD180-B963-4A39-8D36-8464CF4D8C71}"/>
</file>

<file path=customXml/itemProps3.xml><?xml version="1.0" encoding="utf-8"?>
<ds:datastoreItem xmlns:ds="http://schemas.openxmlformats.org/officeDocument/2006/customXml" ds:itemID="{457AFEE2-672A-4951-9B5D-D91EFFA78BFE}"/>
</file>

<file path=customXml/itemProps4.xml><?xml version="1.0" encoding="utf-8"?>
<ds:datastoreItem xmlns:ds="http://schemas.openxmlformats.org/officeDocument/2006/customXml" ds:itemID="{4E18B723-CDAD-4201-8370-BE45AA93C31F}"/>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June 11, 2008</vt:lpstr>
    </vt:vector>
  </TitlesOfParts>
  <Company>SANITARY DISPOSAL, INC.</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11, 2008</dc:title>
  <dc:subject/>
  <dc:creator>SDI1</dc:creator>
  <cp:keywords/>
  <dc:description/>
  <cp:lastModifiedBy>Catherine Hudspeth, Forms and Records Analyst 2</cp:lastModifiedBy>
  <cp:revision>2</cp:revision>
  <cp:lastPrinted>2008-06-12T20:26:00Z</cp:lastPrinted>
  <dcterms:created xsi:type="dcterms:W3CDTF">2008-06-16T18:56:00Z</dcterms:created>
  <dcterms:modified xsi:type="dcterms:W3CDTF">2008-06-16T18:56:00Z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0x0101006E56B4D1795A2E4DB2F0B01679ED314A002658E07FB0CFE447BD85F2F0E4B9B1CF</vt:lpwstr>
  </property>
  <property fmtid="{D5CDD505-2E9C-101B-9397-08002B2CF9AE}" pid="3" name="_docset_NoMedatataSyncRequired">
    <vt:lpwstr>False</vt:lpwstr>
  </property>
</Properties>
</file>