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6863DCE3" w14:textId="34ED8D90" w:rsidR="00803373" w:rsidRPr="00391AFB" w:rsidRDefault="005F2D4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February </w:t>
      </w:r>
      <w:r w:rsidR="00683F8C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7DC8E9FA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683F8C">
        <w:rPr>
          <w:rFonts w:ascii="Times New Roman" w:hAnsi="Times New Roman"/>
          <w:sz w:val="24"/>
        </w:rPr>
        <w:t xml:space="preserve">Confidentiality Agreements signed by Jennifer Cameron-Rulkowski, Patrick J. Oshie, Brett P. Shearer, Christopher M. Casey, Mark Vasconi, Chris McGuire, Juliana Williams, Betty Ann Erdahl, Jason Ball, Deborah Reynolds, </w:t>
      </w:r>
      <w:r w:rsidR="008E1EC4">
        <w:rPr>
          <w:rFonts w:ascii="Times New Roman" w:hAnsi="Times New Roman"/>
          <w:sz w:val="24"/>
        </w:rPr>
        <w:t xml:space="preserve">Yuh-Shia </w:t>
      </w:r>
      <w:r w:rsidR="00683F8C">
        <w:rPr>
          <w:rFonts w:ascii="Times New Roman" w:hAnsi="Times New Roman"/>
          <w:sz w:val="24"/>
        </w:rPr>
        <w:t>Huang</w:t>
      </w:r>
      <w:bookmarkStart w:id="0" w:name="_GoBack"/>
      <w:bookmarkEnd w:id="0"/>
      <w:r w:rsidR="00683F8C">
        <w:rPr>
          <w:rFonts w:ascii="Times New Roman" w:hAnsi="Times New Roman"/>
          <w:sz w:val="24"/>
        </w:rPr>
        <w:t>, Alan Buckley, David Gomez, Christopher Hancock, Jing Liu, Kristen Russell, David Nightingale, Bradley Cebulko, Thomas Schooley, and Tiffany Van Meter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07059891" w:rsidR="00813052" w:rsidRPr="00391AFB" w:rsidRDefault="00683F8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3DFBE249" w:rsidR="00803373" w:rsidRDefault="00683F8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2E8EE03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683F8C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4D48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B15BC4"/>
    <w:rsid w:val="00B53D8A"/>
    <w:rsid w:val="00B826BD"/>
    <w:rsid w:val="00C254B3"/>
    <w:rsid w:val="00D241B2"/>
    <w:rsid w:val="00D313BD"/>
    <w:rsid w:val="00DE2032"/>
    <w:rsid w:val="00EE430E"/>
    <w:rsid w:val="00F5139C"/>
    <w:rsid w:val="00F563CB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15290C8-51E3-4227-A973-1BEF8C56F0A4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A38105FD-64F1-4BCB-8FBE-2E3CF8CF9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5</cp:revision>
  <cp:lastPrinted>2015-02-25T19:08:00Z</cp:lastPrinted>
  <dcterms:created xsi:type="dcterms:W3CDTF">2015-02-25T19:01:00Z</dcterms:created>
  <dcterms:modified xsi:type="dcterms:W3CDTF">2015-02-25T21:28:00Z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