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00" w:rsidRDefault="00231F61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24, 2010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231F61">
      <w:pPr>
        <w:rPr>
          <w:rFonts w:ascii="Times New Roman" w:hAnsi="Times New Roman"/>
        </w:rPr>
      </w:pPr>
      <w:r>
        <w:rPr>
          <w:rFonts w:ascii="Times New Roman" w:hAnsi="Times New Roman"/>
        </w:rPr>
        <w:t>Glenn Blackmon, Ph.D.</w:t>
      </w:r>
    </w:p>
    <w:p w:rsidR="00231F61" w:rsidRDefault="00231F6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Eltopia</w:t>
      </w:r>
      <w:proofErr w:type="spellEnd"/>
      <w:r>
        <w:rPr>
          <w:rFonts w:ascii="Times New Roman" w:hAnsi="Times New Roman"/>
        </w:rPr>
        <w:t xml:space="preserve"> Communications, LLC</w:t>
      </w:r>
    </w:p>
    <w:p w:rsidR="00A3282D" w:rsidRDefault="00231F61">
      <w:pPr>
        <w:rPr>
          <w:rFonts w:ascii="Times New Roman" w:hAnsi="Times New Roman"/>
        </w:rPr>
      </w:pPr>
      <w:r>
        <w:rPr>
          <w:rFonts w:ascii="Times New Roman" w:hAnsi="Times New Roman"/>
        </w:rPr>
        <w:t>203 20</w:t>
      </w:r>
      <w:r w:rsidRPr="00231F6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Avenue SE</w:t>
      </w:r>
    </w:p>
    <w:p w:rsidR="00A3282D" w:rsidRDefault="00231F61">
      <w:pPr>
        <w:rPr>
          <w:rFonts w:ascii="Times New Roman" w:hAnsi="Times New Roman"/>
        </w:rPr>
      </w:pPr>
      <w:r>
        <w:rPr>
          <w:rFonts w:ascii="Times New Roman" w:hAnsi="Times New Roman"/>
        </w:rPr>
        <w:t>Olympia, WA  98501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proofErr w:type="spellStart"/>
      <w:r w:rsidR="00231F61">
        <w:rPr>
          <w:rFonts w:ascii="Times New Roman" w:hAnsi="Times New Roman"/>
        </w:rPr>
        <w:t>Eltopia</w:t>
      </w:r>
      <w:proofErr w:type="spellEnd"/>
      <w:r w:rsidR="00231F61">
        <w:rPr>
          <w:rFonts w:ascii="Times New Roman" w:hAnsi="Times New Roman"/>
        </w:rPr>
        <w:t xml:space="preserve"> Communications, LLC</w:t>
      </w:r>
    </w:p>
    <w:p w:rsidR="003D6000" w:rsidRDefault="00231F61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UT-073024</w:t>
      </w:r>
    </w:p>
    <w:p w:rsidR="003D6000" w:rsidRDefault="003D6000">
      <w:pPr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0" w:name="a9"/>
      <w:r>
        <w:rPr>
          <w:rFonts w:ascii="Times New Roman" w:hAnsi="Times New Roman"/>
        </w:rPr>
        <w:t>Dear</w:t>
      </w:r>
      <w:bookmarkEnd w:id="0"/>
      <w:r w:rsidR="00A3282D">
        <w:rPr>
          <w:rFonts w:ascii="Times New Roman" w:hAnsi="Times New Roman"/>
        </w:rPr>
        <w:t xml:space="preserve"> </w:t>
      </w:r>
      <w:r w:rsidR="00231F61">
        <w:rPr>
          <w:rFonts w:ascii="Times New Roman" w:hAnsi="Times New Roman"/>
        </w:rPr>
        <w:t>Mr. Blackmon</w:t>
      </w:r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6F7B84" w:rsidRDefault="003D6000" w:rsidP="008E3F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231F61">
        <w:rPr>
          <w:rFonts w:ascii="Times New Roman" w:hAnsi="Times New Roman"/>
        </w:rPr>
        <w:t>May 10, 2007</w:t>
      </w:r>
      <w:r>
        <w:rPr>
          <w:rFonts w:ascii="Times New Roman" w:hAnsi="Times New Roman"/>
        </w:rPr>
        <w:t>,</w:t>
      </w:r>
      <w:r w:rsidR="00231F61" w:rsidRPr="00231F61">
        <w:rPr>
          <w:rFonts w:ascii="Times New Roman" w:hAnsi="Times New Roman"/>
        </w:rPr>
        <w:t xml:space="preserve"> </w:t>
      </w:r>
      <w:proofErr w:type="spellStart"/>
      <w:r w:rsidR="00231F61">
        <w:rPr>
          <w:rFonts w:ascii="Times New Roman" w:hAnsi="Times New Roman"/>
        </w:rPr>
        <w:t>Eltopia</w:t>
      </w:r>
      <w:proofErr w:type="spellEnd"/>
      <w:r w:rsidR="00231F61">
        <w:rPr>
          <w:rFonts w:ascii="Times New Roman" w:hAnsi="Times New Roman"/>
        </w:rPr>
        <w:t xml:space="preserve"> Communications, LLC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231F61">
        <w:rPr>
          <w:rFonts w:ascii="Times New Roman" w:hAnsi="Times New Roman"/>
        </w:rPr>
        <w:t>ommission, in Docket</w:t>
      </w:r>
    </w:p>
    <w:p w:rsidR="003D6000" w:rsidRPr="00231F61" w:rsidRDefault="00231F61" w:rsidP="008E3FC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UT-073024</w:t>
      </w:r>
      <w:r w:rsidR="003D6000">
        <w:rPr>
          <w:rFonts w:ascii="Times New Roman" w:hAnsi="Times New Roman"/>
        </w:rPr>
        <w:t xml:space="preserve">, a </w:t>
      </w:r>
      <w:r w:rsidR="008926F4">
        <w:rPr>
          <w:rFonts w:ascii="Times New Roman" w:hAnsi="Times New Roman"/>
        </w:rPr>
        <w:t>Petition for</w:t>
      </w:r>
      <w:r>
        <w:rPr>
          <w:rFonts w:ascii="Times New Roman" w:hAnsi="Times New Roman"/>
        </w:rPr>
        <w:t xml:space="preserve"> </w:t>
      </w:r>
      <w:r w:rsidRPr="00231F61">
        <w:rPr>
          <w:rFonts w:ascii="Times New Roman" w:hAnsi="Times New Roman"/>
        </w:rPr>
        <w:t>designation as an eligible telecommunications carrier</w:t>
      </w:r>
      <w:r w:rsidR="003D6000" w:rsidRPr="00231F61">
        <w:rPr>
          <w:rFonts w:ascii="Times New Roman" w:hAnsi="Times New Roman"/>
        </w:rPr>
        <w:t>.</w:t>
      </w:r>
      <w:proofErr w:type="gramEnd"/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231F61">
        <w:rPr>
          <w:rFonts w:ascii="Times New Roman" w:hAnsi="Times New Roman"/>
        </w:rPr>
        <w:t>September 23, 2010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a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finds in the public interest to permit the withdrawal of the petition filing, without prejudice to the Company's right to </w:t>
      </w:r>
      <w:proofErr w:type="spellStart"/>
      <w:r>
        <w:rPr>
          <w:rFonts w:ascii="Times New Roman" w:hAnsi="Times New Roman"/>
        </w:rPr>
        <w:t>refile</w:t>
      </w:r>
      <w:proofErr w:type="spellEnd"/>
      <w:r>
        <w:rPr>
          <w:rFonts w:ascii="Times New Roman" w:hAnsi="Times New Roman"/>
        </w:rPr>
        <w:t xml:space="preserve">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Secretary</w:t>
      </w:r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926F4"/>
    <w:rsid w:val="000E6E23"/>
    <w:rsid w:val="00231F61"/>
    <w:rsid w:val="002D1BF9"/>
    <w:rsid w:val="003D6000"/>
    <w:rsid w:val="006F7B84"/>
    <w:rsid w:val="00774444"/>
    <w:rsid w:val="00823861"/>
    <w:rsid w:val="00824EE6"/>
    <w:rsid w:val="008926F4"/>
    <w:rsid w:val="008E3FCE"/>
    <w:rsid w:val="00A01700"/>
    <w:rsid w:val="00A3282D"/>
    <w:rsid w:val="00A507EE"/>
    <w:rsid w:val="00B42E8F"/>
    <w:rsid w:val="00E4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2007-05-10T07:00:00+00:00</OpenedDate>
    <Date1 xmlns="dc463f71-b30c-4ab2-9473-d307f9d35888">2010-09-24T07:00:00+00:00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Eltopia Communications, LLC</CaseCompanyNames>
    <DocketNumber xmlns="dc463f71-b30c-4ab2-9473-d307f9d35888">073024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6C6897A459A34B9F0B9889995666F1" ma:contentTypeVersion="132" ma:contentTypeDescription="" ma:contentTypeScope="" ma:versionID="8eb309d7b6bf0912f16ec5968607f8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92E978-C4F2-437C-BB2F-A52A5BEF9983}"/>
</file>

<file path=customXml/itemProps2.xml><?xml version="1.0" encoding="utf-8"?>
<ds:datastoreItem xmlns:ds="http://schemas.openxmlformats.org/officeDocument/2006/customXml" ds:itemID="{600B2B4A-109E-4786-9EA2-0166FF3E66A7}"/>
</file>

<file path=customXml/itemProps3.xml><?xml version="1.0" encoding="utf-8"?>
<ds:datastoreItem xmlns:ds="http://schemas.openxmlformats.org/officeDocument/2006/customXml" ds:itemID="{C36518F0-CBA7-4724-8C13-BD98AB8866AB}"/>
</file>

<file path=customXml/itemProps4.xml><?xml version="1.0" encoding="utf-8"?>
<ds:datastoreItem xmlns:ds="http://schemas.openxmlformats.org/officeDocument/2006/customXml" ds:itemID="{EDA4042D-AF7C-4A2C-8EC8-63587B6864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subject/>
  <dc:creator>Tina Adams, Office Assistant</dc:creator>
  <cp:keywords/>
  <dc:description/>
  <cp:lastModifiedBy> Joni Higgins, Customer Service Specialist 2</cp:lastModifiedBy>
  <cp:revision>4</cp:revision>
  <cp:lastPrinted>2007-01-11T19:49:00Z</cp:lastPrinted>
  <dcterms:created xsi:type="dcterms:W3CDTF">2010-09-23T22:53:00Z</dcterms:created>
  <dcterms:modified xsi:type="dcterms:W3CDTF">2010-09-23T22:53:00Z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0x0101006E56B4D1795A2E4DB2F0B01679ED314A004D6C6897A459A34B9F0B9889995666F1</vt:lpwstr>
  </property>
  <property fmtid="{D5CDD505-2E9C-101B-9397-08002B2CF9AE}" pid="3" name="_docset_NoMedatataSyncRequired">
    <vt:lpwstr>False</vt:lpwstr>
  </property>
</Properties>
</file>