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AE" w:rsidRPr="00C20D83" w:rsidRDefault="00D467AE">
      <w:pPr>
        <w:pStyle w:val="Heading1"/>
        <w:rPr>
          <w:b/>
          <w:vanish w:val="0"/>
          <w:sz w:val="24"/>
          <w:szCs w:val="24"/>
        </w:rPr>
      </w:pPr>
    </w:p>
    <w:p w:rsidR="00D467AE" w:rsidRDefault="00D467AE" w:rsidP="00C20D83"/>
    <w:p w:rsidR="00D467AE" w:rsidRDefault="00D467AE" w:rsidP="00C20D83"/>
    <w:p w:rsidR="00D467AE" w:rsidRDefault="00D467AE">
      <w:pPr>
        <w:pStyle w:val="Heading1"/>
        <w:rPr>
          <w:b/>
          <w:sz w:val="24"/>
          <w:szCs w:val="24"/>
        </w:rPr>
      </w:pPr>
    </w:p>
    <w:p w:rsidR="0064141F" w:rsidRDefault="0064141F" w:rsidP="0064141F"/>
    <w:p w:rsidR="0064141F" w:rsidRPr="0064141F" w:rsidRDefault="0064141F" w:rsidP="0064141F"/>
    <w:p w:rsidR="00D467AE" w:rsidRPr="0064141F" w:rsidRDefault="00D467AE">
      <w:pPr>
        <w:pStyle w:val="Heading1"/>
        <w:rPr>
          <w:rFonts w:ascii="Georgia" w:hAnsi="Georgia"/>
          <w:b/>
          <w:vanish w:val="0"/>
          <w:szCs w:val="16"/>
        </w:rPr>
      </w:pPr>
      <w:r w:rsidRPr="0064141F">
        <w:rPr>
          <w:rFonts w:ascii="Georgia" w:hAnsi="Georgia"/>
          <w:b/>
          <w:vanish w:val="0"/>
          <w:szCs w:val="16"/>
        </w:rPr>
        <w:t>CenturyLink</w:t>
      </w:r>
    </w:p>
    <w:p w:rsidR="00D467AE" w:rsidRPr="0064141F" w:rsidRDefault="00D467AE">
      <w:pPr>
        <w:pStyle w:val="Heading1"/>
        <w:rPr>
          <w:rFonts w:ascii="Georgia" w:hAnsi="Georgia"/>
          <w:vanish w:val="0"/>
          <w:szCs w:val="16"/>
        </w:rPr>
      </w:pPr>
      <w:smartTag w:uri="urn:schemas-microsoft-com:office:smarttags" w:element="Street">
        <w:smartTag w:uri="urn:schemas-microsoft-com:office:smarttags" w:element="address">
          <w:r w:rsidRPr="0064141F">
            <w:rPr>
              <w:rFonts w:ascii="Georgia" w:hAnsi="Georgia"/>
              <w:vanish w:val="0"/>
              <w:szCs w:val="16"/>
            </w:rPr>
            <w:t>1600 7th Avenue</w:t>
          </w:r>
        </w:smartTag>
      </w:smartTag>
      <w:r w:rsidRPr="0064141F">
        <w:rPr>
          <w:rFonts w:ascii="Georgia" w:hAnsi="Georgia"/>
          <w:vanish w:val="0"/>
          <w:szCs w:val="16"/>
        </w:rPr>
        <w:t>, Room 1506</w:t>
      </w:r>
    </w:p>
    <w:p w:rsidR="00D467AE" w:rsidRPr="0064141F" w:rsidRDefault="00D467AE">
      <w:pPr>
        <w:pStyle w:val="Heading1"/>
        <w:rPr>
          <w:rFonts w:ascii="Georgia" w:hAnsi="Georgia"/>
          <w:vanish w:val="0"/>
          <w:szCs w:val="16"/>
        </w:rPr>
      </w:pPr>
      <w:smartTag w:uri="urn:schemas-microsoft-com:office:smarttags" w:element="City">
        <w:smartTag w:uri="urn:schemas-microsoft-com:office:smarttags" w:element="place">
          <w:r w:rsidRPr="0064141F">
            <w:rPr>
              <w:rFonts w:ascii="Georgia" w:hAnsi="Georgia"/>
              <w:vanish w:val="0"/>
              <w:szCs w:val="16"/>
            </w:rPr>
            <w:t>Seattle</w:t>
          </w:r>
        </w:smartTag>
        <w:r w:rsidRPr="0064141F">
          <w:rPr>
            <w:rFonts w:ascii="Georgia" w:hAnsi="Georgia"/>
            <w:vanish w:val="0"/>
            <w:szCs w:val="16"/>
          </w:rPr>
          <w:t xml:space="preserve">, </w:t>
        </w:r>
        <w:smartTag w:uri="urn:schemas-microsoft-com:office:smarttags" w:element="State">
          <w:r w:rsidRPr="0064141F">
            <w:rPr>
              <w:rFonts w:ascii="Georgia" w:hAnsi="Georgia"/>
              <w:vanish w:val="0"/>
              <w:szCs w:val="16"/>
            </w:rPr>
            <w:t>Washington</w:t>
          </w:r>
        </w:smartTag>
        <w:r w:rsidRPr="0064141F">
          <w:rPr>
            <w:rFonts w:ascii="Georgia" w:hAnsi="Georgia"/>
            <w:vanish w:val="0"/>
            <w:szCs w:val="16"/>
          </w:rPr>
          <w:t xml:space="preserve">  </w:t>
        </w:r>
        <w:smartTag w:uri="urn:schemas-microsoft-com:office:smarttags" w:element="PostalCode">
          <w:r w:rsidRPr="0064141F">
            <w:rPr>
              <w:rFonts w:ascii="Georgia" w:hAnsi="Georgia"/>
              <w:vanish w:val="0"/>
              <w:szCs w:val="16"/>
            </w:rPr>
            <w:t>98191</w:t>
          </w:r>
        </w:smartTag>
      </w:smartTag>
    </w:p>
    <w:p w:rsidR="00D467AE" w:rsidRPr="0064141F" w:rsidRDefault="0064141F">
      <w:pPr>
        <w:pStyle w:val="Heading1"/>
        <w:rPr>
          <w:rFonts w:ascii="Georgia" w:hAnsi="Georgia"/>
          <w:vanish w:val="0"/>
          <w:szCs w:val="16"/>
        </w:rPr>
      </w:pPr>
      <w:r w:rsidRPr="0064141F">
        <w:rPr>
          <w:rFonts w:ascii="Georgia" w:hAnsi="Georgia"/>
          <w:vanish w:val="0"/>
          <w:szCs w:val="16"/>
        </w:rPr>
        <w:t>(206) 398-2502</w:t>
      </w:r>
    </w:p>
    <w:p w:rsidR="00D467AE" w:rsidRPr="0064141F" w:rsidRDefault="00D467AE">
      <w:pPr>
        <w:pStyle w:val="Heading1"/>
        <w:rPr>
          <w:rFonts w:ascii="Georgia" w:hAnsi="Georgia"/>
          <w:vanish w:val="0"/>
          <w:szCs w:val="16"/>
        </w:rPr>
      </w:pPr>
      <w:r w:rsidRPr="0064141F">
        <w:rPr>
          <w:rFonts w:ascii="Georgia" w:hAnsi="Georgia"/>
          <w:vanish w:val="0"/>
          <w:szCs w:val="16"/>
        </w:rPr>
        <w:t>Facsimile (206) 343-4040</w:t>
      </w:r>
    </w:p>
    <w:p w:rsidR="00D467AE" w:rsidRPr="0064141F" w:rsidRDefault="00D467AE">
      <w:pPr>
        <w:pStyle w:val="Heading1"/>
        <w:rPr>
          <w:rFonts w:ascii="Georgia" w:hAnsi="Georgia"/>
          <w:vanish w:val="0"/>
          <w:szCs w:val="16"/>
        </w:rPr>
      </w:pPr>
    </w:p>
    <w:p w:rsidR="00D467AE" w:rsidRPr="0064141F" w:rsidRDefault="0064141F">
      <w:pPr>
        <w:pStyle w:val="Heading1"/>
        <w:rPr>
          <w:rFonts w:ascii="Georgia" w:hAnsi="Georgia"/>
          <w:b/>
          <w:vanish w:val="0"/>
          <w:szCs w:val="16"/>
        </w:rPr>
      </w:pPr>
      <w:r w:rsidRPr="0064141F">
        <w:rPr>
          <w:rFonts w:ascii="Georgia" w:hAnsi="Georgia"/>
          <w:b/>
          <w:vanish w:val="0"/>
          <w:szCs w:val="16"/>
        </w:rPr>
        <w:t>Leslie D. Johnson</w:t>
      </w:r>
    </w:p>
    <w:p w:rsidR="005F17A2" w:rsidRPr="0064141F" w:rsidRDefault="0064141F" w:rsidP="0064141F">
      <w:pPr>
        <w:pStyle w:val="Heading1"/>
        <w:rPr>
          <w:rFonts w:ascii="Georgia" w:hAnsi="Georgia"/>
          <w:vanish w:val="0"/>
          <w:szCs w:val="16"/>
        </w:rPr>
      </w:pPr>
      <w:r w:rsidRPr="0064141F">
        <w:rPr>
          <w:rFonts w:ascii="Georgia" w:hAnsi="Georgia"/>
          <w:vanish w:val="0"/>
          <w:szCs w:val="16"/>
        </w:rPr>
        <w:t>Legal Assistant</w:t>
      </w:r>
    </w:p>
    <w:p w:rsidR="0064141F" w:rsidRPr="0064141F" w:rsidRDefault="0064141F" w:rsidP="0064141F"/>
    <w:p w:rsidR="00D467AE" w:rsidRDefault="00D467AE" w:rsidP="00BB721D">
      <w:pPr>
        <w:rPr>
          <w:rFonts w:ascii="Times New Roman" w:hAnsi="Times New Roman"/>
        </w:rPr>
      </w:pPr>
    </w:p>
    <w:p w:rsidR="0064141F" w:rsidRDefault="0064141F" w:rsidP="00BB721D">
      <w:pPr>
        <w:rPr>
          <w:rFonts w:ascii="Times New Roman" w:hAnsi="Times New Roman"/>
        </w:rPr>
      </w:pPr>
    </w:p>
    <w:p w:rsidR="00D467AE" w:rsidRDefault="0064141F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>April 3</w:t>
      </w:r>
      <w:r w:rsidR="00D467AE" w:rsidRPr="00BB721D">
        <w:rPr>
          <w:rFonts w:ascii="Times New Roman" w:hAnsi="Times New Roman"/>
        </w:rPr>
        <w:t>, 20</w:t>
      </w:r>
      <w:r w:rsidR="000103D8">
        <w:rPr>
          <w:rFonts w:ascii="Times New Roman" w:hAnsi="Times New Roman"/>
        </w:rPr>
        <w:t>1</w:t>
      </w:r>
      <w:r w:rsidR="00CB25B4">
        <w:rPr>
          <w:rFonts w:ascii="Times New Roman" w:hAnsi="Times New Roman"/>
        </w:rPr>
        <w:t>3</w:t>
      </w:r>
    </w:p>
    <w:p w:rsidR="00D467AE" w:rsidRDefault="00E86BFE" w:rsidP="00E86BFE">
      <w:pPr>
        <w:tabs>
          <w:tab w:val="left" w:pos="196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467AE" w:rsidRPr="000455F9" w:rsidRDefault="00D467AE" w:rsidP="0064141F">
      <w:pPr>
        <w:jc w:val="right"/>
        <w:rPr>
          <w:rFonts w:ascii="Times New Roman" w:hAnsi="Times New Roman"/>
          <w:b/>
          <w:i/>
        </w:rPr>
      </w:pPr>
      <w:r w:rsidRPr="000455F9">
        <w:rPr>
          <w:rFonts w:ascii="Times New Roman" w:hAnsi="Times New Roman"/>
          <w:b/>
          <w:i/>
        </w:rPr>
        <w:t xml:space="preserve">Via E-mail </w:t>
      </w:r>
    </w:p>
    <w:p w:rsidR="00D467AE" w:rsidRDefault="00D467AE" w:rsidP="00BB721D">
      <w:pPr>
        <w:pStyle w:val="Heading1"/>
        <w:rPr>
          <w:sz w:val="24"/>
          <w:szCs w:val="24"/>
        </w:rPr>
      </w:pPr>
    </w:p>
    <w:p w:rsidR="0064141F" w:rsidRPr="0064141F" w:rsidRDefault="0064141F" w:rsidP="0064141F"/>
    <w:p w:rsidR="00D467AE" w:rsidRPr="00BB721D" w:rsidRDefault="00D467AE" w:rsidP="00BB721D">
      <w:pPr>
        <w:rPr>
          <w:rFonts w:ascii="Times New Roman" w:hAnsi="Times New Roman"/>
        </w:rPr>
      </w:pPr>
    </w:p>
    <w:p w:rsidR="00CB25B4" w:rsidRDefault="00CB25B4" w:rsidP="00BB721D">
      <w:pPr>
        <w:rPr>
          <w:rFonts w:ascii="Times New Roman" w:hAnsi="Times New Roman"/>
        </w:rPr>
      </w:pPr>
      <w:bookmarkStart w:id="0" w:name="InsertAddress"/>
      <w:bookmarkEnd w:id="0"/>
      <w:r>
        <w:rPr>
          <w:rFonts w:ascii="Times New Roman" w:hAnsi="Times New Roman"/>
        </w:rPr>
        <w:t>Mr. Steven V. King</w:t>
      </w:r>
      <w:r w:rsidR="00D467AE" w:rsidRPr="00BB721D">
        <w:rPr>
          <w:rFonts w:ascii="Times New Roman" w:hAnsi="Times New Roman"/>
        </w:rPr>
        <w:t xml:space="preserve"> </w:t>
      </w:r>
    </w:p>
    <w:p w:rsidR="00D467AE" w:rsidRPr="00BB721D" w:rsidRDefault="00CB25B4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Acting </w:t>
      </w:r>
      <w:r w:rsidR="00D467AE" w:rsidRPr="00BB721D">
        <w:rPr>
          <w:rFonts w:ascii="Times New Roman" w:hAnsi="Times New Roman"/>
        </w:rPr>
        <w:t>Executive Director</w:t>
      </w:r>
      <w:r>
        <w:rPr>
          <w:rFonts w:ascii="Times New Roman" w:hAnsi="Times New Roman"/>
        </w:rPr>
        <w:t xml:space="preserve"> and Secretary</w:t>
      </w:r>
    </w:p>
    <w:p w:rsidR="00D467AE" w:rsidRPr="00BB721D" w:rsidRDefault="00D467AE" w:rsidP="00BB721D">
      <w:pPr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BB721D">
            <w:rPr>
              <w:rFonts w:ascii="Times New Roman" w:hAnsi="Times New Roman"/>
            </w:rPr>
            <w:t>Washington</w:t>
          </w:r>
        </w:smartTag>
      </w:smartTag>
      <w:r w:rsidRPr="00BB721D">
        <w:rPr>
          <w:rFonts w:ascii="Times New Roman" w:hAnsi="Times New Roman"/>
        </w:rPr>
        <w:t xml:space="preserve"> Utilities &amp; Transportation Commission</w:t>
      </w:r>
    </w:p>
    <w:p w:rsidR="00D467AE" w:rsidRPr="00BB721D" w:rsidRDefault="00D467AE" w:rsidP="00BB721D">
      <w:pPr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BB721D">
            <w:rPr>
              <w:rFonts w:ascii="Times New Roman" w:hAnsi="Times New Roman"/>
            </w:rPr>
            <w:t>1300 S. Evergreen Park Drive SW</w:t>
          </w:r>
        </w:smartTag>
      </w:smartTag>
    </w:p>
    <w:p w:rsidR="00D467AE" w:rsidRPr="00BB721D" w:rsidRDefault="00D467AE" w:rsidP="00BB721D">
      <w:pPr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BB721D">
                <w:rPr>
                  <w:rFonts w:ascii="Times New Roman" w:hAnsi="Times New Roman"/>
                </w:rPr>
                <w:t>P.O. Box</w:t>
              </w:r>
            </w:smartTag>
          </w:smartTag>
          <w:r w:rsidRPr="00BB721D">
            <w:rPr>
              <w:rFonts w:ascii="Times New Roman" w:hAnsi="Times New Roman"/>
            </w:rPr>
            <w:t xml:space="preserve"> 47250</w:t>
          </w:r>
        </w:smartTag>
      </w:smartTag>
    </w:p>
    <w:p w:rsidR="00D467AE" w:rsidRPr="00BB721D" w:rsidRDefault="00D467AE" w:rsidP="00BB721D">
      <w:pPr>
        <w:rPr>
          <w:rFonts w:ascii="Times New Roman" w:hAnsi="Times New Roman"/>
        </w:rPr>
      </w:pPr>
      <w:smartTag w:uri="urn:schemas-microsoft-com:office:smarttags" w:element="City">
        <w:smartTag w:uri="urn:schemas-microsoft-com:office:smarttags" w:element="place">
          <w:r w:rsidRPr="00BB721D">
            <w:rPr>
              <w:rFonts w:ascii="Times New Roman" w:hAnsi="Times New Roman"/>
            </w:rPr>
            <w:t>Olympia</w:t>
          </w:r>
        </w:smartTag>
        <w:r w:rsidRPr="00BB721D">
          <w:rPr>
            <w:rFonts w:ascii="Times New Roman" w:hAnsi="Times New Roman"/>
          </w:rPr>
          <w:t xml:space="preserve">, </w:t>
        </w:r>
        <w:smartTag w:uri="urn:schemas-microsoft-com:office:smarttags" w:element="PostalCode">
          <w:smartTag w:uri="urn:schemas-microsoft-com:office:smarttags" w:element="State">
            <w:r w:rsidRPr="00BB721D">
              <w:rPr>
                <w:rFonts w:ascii="Times New Roman" w:hAnsi="Times New Roman"/>
              </w:rPr>
              <w:t>WA</w:t>
            </w:r>
          </w:smartTag>
        </w:smartTag>
        <w:r w:rsidRPr="00BB721D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BB721D">
            <w:rPr>
              <w:rFonts w:ascii="Times New Roman" w:hAnsi="Times New Roman"/>
            </w:rPr>
            <w:t>98504-7250</w:t>
          </w:r>
        </w:smartTag>
      </w:smartTag>
    </w:p>
    <w:p w:rsidR="00D467AE" w:rsidRPr="00BB721D" w:rsidRDefault="00D467AE" w:rsidP="00BB721D">
      <w:pPr>
        <w:rPr>
          <w:rFonts w:ascii="Times New Roman" w:hAnsi="Times New Roman"/>
        </w:rPr>
      </w:pPr>
    </w:p>
    <w:p w:rsidR="00B943C7" w:rsidRDefault="00B943C7" w:rsidP="00B943C7">
      <w:pPr>
        <w:ind w:left="432" w:hanging="432"/>
        <w:rPr>
          <w:rFonts w:ascii="Times New Roman" w:hAnsi="Times New Roman"/>
        </w:rPr>
      </w:pPr>
      <w:r w:rsidRPr="00BB721D">
        <w:rPr>
          <w:rFonts w:ascii="Times New Roman" w:hAnsi="Times New Roman"/>
        </w:rPr>
        <w:t>Re:</w:t>
      </w:r>
      <w:r>
        <w:rPr>
          <w:rFonts w:ascii="Times New Roman" w:hAnsi="Times New Roman"/>
        </w:rPr>
        <w:t xml:space="preserve">  CenturyLink’s compliance with Condition No. 14 to the Joint Applicants’ agreement with Commission Staff and Public Counsel, Docket UT-100820, Order 14, Appendix C</w:t>
      </w:r>
    </w:p>
    <w:p w:rsidR="00B943C7" w:rsidRDefault="00B943C7" w:rsidP="00B943C7">
      <w:pPr>
        <w:rPr>
          <w:rFonts w:ascii="Times New Roman" w:hAnsi="Times New Roman"/>
        </w:rPr>
      </w:pPr>
    </w:p>
    <w:p w:rsidR="00B943C7" w:rsidRDefault="00B943C7" w:rsidP="00B943C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Dear Mr. </w:t>
      </w:r>
      <w:r w:rsidR="0064141F">
        <w:rPr>
          <w:rFonts w:ascii="Times New Roman" w:hAnsi="Times New Roman"/>
        </w:rPr>
        <w:t>King</w:t>
      </w:r>
      <w:r>
        <w:rPr>
          <w:rFonts w:ascii="Times New Roman" w:hAnsi="Times New Roman"/>
        </w:rPr>
        <w:t>,</w:t>
      </w:r>
    </w:p>
    <w:p w:rsidR="00B943C7" w:rsidRDefault="00B943C7" w:rsidP="00B943C7">
      <w:pPr>
        <w:rPr>
          <w:rFonts w:ascii="Times New Roman" w:hAnsi="Times New Roman"/>
        </w:rPr>
      </w:pPr>
    </w:p>
    <w:p w:rsidR="00B943C7" w:rsidRDefault="00B943C7" w:rsidP="00B943C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Enclosed </w:t>
      </w:r>
      <w:r w:rsidR="0064141F">
        <w:rPr>
          <w:rFonts w:ascii="Times New Roman" w:hAnsi="Times New Roman"/>
        </w:rPr>
        <w:t>is</w:t>
      </w:r>
      <w:r w:rsidR="0064141F" w:rsidRPr="0064141F">
        <w:rPr>
          <w:rFonts w:ascii="Times New Roman" w:hAnsi="Times New Roman"/>
        </w:rPr>
        <w:t xml:space="preserve"> a revised redacted version of Confidential Attachment B to CenturyLink’s Compliance with Condition 14 with the confidential information for Auburn removed.  </w:t>
      </w:r>
    </w:p>
    <w:p w:rsidR="00B943C7" w:rsidRDefault="00B943C7" w:rsidP="00B943C7">
      <w:pPr>
        <w:rPr>
          <w:rFonts w:ascii="Times New Roman" w:hAnsi="Times New Roman"/>
        </w:rPr>
      </w:pPr>
    </w:p>
    <w:p w:rsidR="00B943C7" w:rsidRDefault="00B943C7" w:rsidP="00B943C7">
      <w:pPr>
        <w:rPr>
          <w:rFonts w:ascii="Times New Roman" w:hAnsi="Times New Roman"/>
        </w:rPr>
      </w:pPr>
      <w:r>
        <w:rPr>
          <w:rFonts w:ascii="Times New Roman" w:hAnsi="Times New Roman"/>
        </w:rPr>
        <w:t>The electronic copy is being provided by email.</w:t>
      </w:r>
    </w:p>
    <w:p w:rsidR="00B943C7" w:rsidRDefault="00B943C7" w:rsidP="00B943C7">
      <w:pPr>
        <w:rPr>
          <w:rFonts w:ascii="Times New Roman" w:hAnsi="Times New Roman"/>
        </w:rPr>
      </w:pPr>
    </w:p>
    <w:p w:rsidR="00B943C7" w:rsidRDefault="00B943C7" w:rsidP="00B943C7">
      <w:pPr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:rsidR="00B943C7" w:rsidRDefault="00914072" w:rsidP="00B943C7">
      <w:pPr>
        <w:rPr>
          <w:rFonts w:ascii="Times New Roman" w:hAnsi="Times New Roman"/>
        </w:rPr>
      </w:pPr>
      <w:r w:rsidRPr="00914072">
        <w:rPr>
          <w:rFonts w:ascii="Times New Roman" w:hAnsi="Times New Roman"/>
        </w:rPr>
        <w:drawing>
          <wp:inline distT="0" distB="0" distL="0" distR="0">
            <wp:extent cx="1386840" cy="434340"/>
            <wp:effectExtent l="19050" t="0" r="381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3C7" w:rsidRDefault="0064141F" w:rsidP="00B943C7">
      <w:pPr>
        <w:rPr>
          <w:rFonts w:ascii="Times New Roman" w:hAnsi="Times New Roman"/>
        </w:rPr>
      </w:pPr>
      <w:r>
        <w:rPr>
          <w:rFonts w:ascii="Times New Roman" w:hAnsi="Times New Roman"/>
        </w:rPr>
        <w:t>Leslie D. Johnson</w:t>
      </w:r>
    </w:p>
    <w:p w:rsidR="00B943C7" w:rsidRDefault="00B943C7" w:rsidP="00B943C7">
      <w:pPr>
        <w:rPr>
          <w:rFonts w:ascii="Times New Roman" w:hAnsi="Times New Roman"/>
        </w:rPr>
      </w:pPr>
    </w:p>
    <w:p w:rsidR="00B943C7" w:rsidRPr="00584331" w:rsidRDefault="0064141F" w:rsidP="00B943C7">
      <w:pPr>
        <w:rPr>
          <w:rFonts w:ascii="Times New Roman" w:hAnsi="Times New Roman"/>
        </w:rPr>
      </w:pPr>
      <w:r>
        <w:rPr>
          <w:rFonts w:ascii="Times New Roman" w:hAnsi="Times New Roman"/>
        </w:rPr>
        <w:t>LDJ</w:t>
      </w:r>
    </w:p>
    <w:p w:rsidR="00B943C7" w:rsidRDefault="00B943C7" w:rsidP="0064141F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D467AE" w:rsidRPr="00BB721D" w:rsidRDefault="00D467AE" w:rsidP="006403C0">
      <w:r>
        <w:rPr>
          <w:rFonts w:ascii="Times New Roman" w:hAnsi="Times New Roman"/>
        </w:rPr>
        <w:t xml:space="preserve">   </w:t>
      </w:r>
      <w:r w:rsidRPr="00BB721D">
        <w:rPr>
          <w:rFonts w:ascii="Times New Roman" w:hAnsi="Times New Roman"/>
        </w:rPr>
        <w:tab/>
      </w:r>
    </w:p>
    <w:sectPr w:rsidR="00D467AE" w:rsidRPr="00BB721D" w:rsidSect="00D87102">
      <w:footerReference w:type="default" r:id="rId8"/>
      <w:headerReference w:type="first" r:id="rId9"/>
      <w:footnotePr>
        <w:numRestart w:val="eachPage"/>
      </w:footnotePr>
      <w:pgSz w:w="12240" w:h="15840" w:code="1"/>
      <w:pgMar w:top="720" w:right="1843" w:bottom="720" w:left="1843" w:header="720" w:footer="720" w:gutter="0"/>
      <w:paperSrc w:first="258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1E3" w:rsidRDefault="004611E3">
      <w:r>
        <w:separator/>
      </w:r>
    </w:p>
  </w:endnote>
  <w:endnote w:type="continuationSeparator" w:id="0">
    <w:p w:rsidR="004611E3" w:rsidRDefault="00461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7AE" w:rsidRDefault="00D467AE">
    <w:pPr>
      <w:pStyle w:val="Footer"/>
    </w:pPr>
  </w:p>
  <w:p w:rsidR="00D467AE" w:rsidRDefault="00D467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1E3" w:rsidRDefault="004611E3">
      <w:r>
        <w:separator/>
      </w:r>
    </w:p>
  </w:footnote>
  <w:footnote w:type="continuationSeparator" w:id="0">
    <w:p w:rsidR="004611E3" w:rsidRDefault="00461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7AE" w:rsidRDefault="00D467AE">
    <w:pPr>
      <w:pStyle w:val="Header"/>
    </w:pPr>
  </w:p>
  <w:p w:rsidR="00D467AE" w:rsidRDefault="004D0FC2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5492750</wp:posOffset>
          </wp:positionH>
          <wp:positionV relativeFrom="page">
            <wp:posOffset>171450</wp:posOffset>
          </wp:positionV>
          <wp:extent cx="2514600" cy="1270000"/>
          <wp:effectExtent l="0" t="0" r="0" b="0"/>
          <wp:wrapNone/>
          <wp:docPr id="1" name="Picture 1" descr="CLink_lttr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ink_lttrh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27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1FA6"/>
    <w:multiLevelType w:val="hybridMultilevel"/>
    <w:tmpl w:val="77708C9A"/>
    <w:lvl w:ilvl="0" w:tplc="8448284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80D8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C22BB0"/>
    <w:multiLevelType w:val="hybridMultilevel"/>
    <w:tmpl w:val="7E225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A14698"/>
    <w:multiLevelType w:val="hybridMultilevel"/>
    <w:tmpl w:val="38FA1A8E"/>
    <w:lvl w:ilvl="0" w:tplc="4216973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/>
      </w:rPr>
    </w:lvl>
    <w:lvl w:ilvl="1" w:tplc="41BAF3A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8A170F0"/>
    <w:multiLevelType w:val="hybridMultilevel"/>
    <w:tmpl w:val="A58A4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5841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9B525B"/>
    <w:rsid w:val="000103D8"/>
    <w:rsid w:val="00030B26"/>
    <w:rsid w:val="000455F9"/>
    <w:rsid w:val="000572C8"/>
    <w:rsid w:val="000A3083"/>
    <w:rsid w:val="000E08FD"/>
    <w:rsid w:val="000E1380"/>
    <w:rsid w:val="000E6389"/>
    <w:rsid w:val="000F6F8B"/>
    <w:rsid w:val="00162B5D"/>
    <w:rsid w:val="0017458C"/>
    <w:rsid w:val="00180ED1"/>
    <w:rsid w:val="001C0754"/>
    <w:rsid w:val="001E312C"/>
    <w:rsid w:val="001E4552"/>
    <w:rsid w:val="001F7289"/>
    <w:rsid w:val="00200B09"/>
    <w:rsid w:val="00205A06"/>
    <w:rsid w:val="00225045"/>
    <w:rsid w:val="00240FF4"/>
    <w:rsid w:val="00277537"/>
    <w:rsid w:val="002A4A0F"/>
    <w:rsid w:val="002C2983"/>
    <w:rsid w:val="002E0827"/>
    <w:rsid w:val="0033270F"/>
    <w:rsid w:val="003408AE"/>
    <w:rsid w:val="0035316D"/>
    <w:rsid w:val="00364C8D"/>
    <w:rsid w:val="004611E3"/>
    <w:rsid w:val="00474AFF"/>
    <w:rsid w:val="00493301"/>
    <w:rsid w:val="004B5792"/>
    <w:rsid w:val="004C7177"/>
    <w:rsid w:val="004D0FC2"/>
    <w:rsid w:val="004D7DFC"/>
    <w:rsid w:val="004E2AF5"/>
    <w:rsid w:val="00517F7A"/>
    <w:rsid w:val="0055181C"/>
    <w:rsid w:val="005801BA"/>
    <w:rsid w:val="00584190"/>
    <w:rsid w:val="00584331"/>
    <w:rsid w:val="005B20CF"/>
    <w:rsid w:val="005B2115"/>
    <w:rsid w:val="005F17A2"/>
    <w:rsid w:val="005F3E53"/>
    <w:rsid w:val="005F58A6"/>
    <w:rsid w:val="00600C91"/>
    <w:rsid w:val="00604FC8"/>
    <w:rsid w:val="006403C0"/>
    <w:rsid w:val="0064141F"/>
    <w:rsid w:val="00685EC1"/>
    <w:rsid w:val="0075486D"/>
    <w:rsid w:val="007666D5"/>
    <w:rsid w:val="0077111C"/>
    <w:rsid w:val="00786452"/>
    <w:rsid w:val="0079563A"/>
    <w:rsid w:val="007E7960"/>
    <w:rsid w:val="0082524F"/>
    <w:rsid w:val="00837F3B"/>
    <w:rsid w:val="00865D63"/>
    <w:rsid w:val="008818BD"/>
    <w:rsid w:val="008D3C37"/>
    <w:rsid w:val="008F5BA6"/>
    <w:rsid w:val="00914072"/>
    <w:rsid w:val="00921AFD"/>
    <w:rsid w:val="00973E16"/>
    <w:rsid w:val="0098336C"/>
    <w:rsid w:val="009870DE"/>
    <w:rsid w:val="009A454B"/>
    <w:rsid w:val="009A7945"/>
    <w:rsid w:val="009B0ABA"/>
    <w:rsid w:val="009B3975"/>
    <w:rsid w:val="009B4842"/>
    <w:rsid w:val="009B525B"/>
    <w:rsid w:val="009B63BE"/>
    <w:rsid w:val="009E18E0"/>
    <w:rsid w:val="00A412ED"/>
    <w:rsid w:val="00A83676"/>
    <w:rsid w:val="00A84BEA"/>
    <w:rsid w:val="00A857F1"/>
    <w:rsid w:val="00AB38C9"/>
    <w:rsid w:val="00B107F9"/>
    <w:rsid w:val="00B23EFE"/>
    <w:rsid w:val="00B30518"/>
    <w:rsid w:val="00B4612F"/>
    <w:rsid w:val="00B80684"/>
    <w:rsid w:val="00B943C7"/>
    <w:rsid w:val="00BA2AC5"/>
    <w:rsid w:val="00BB721D"/>
    <w:rsid w:val="00BE36FB"/>
    <w:rsid w:val="00BF63B7"/>
    <w:rsid w:val="00C05E22"/>
    <w:rsid w:val="00C20D83"/>
    <w:rsid w:val="00C831FD"/>
    <w:rsid w:val="00C95DA4"/>
    <w:rsid w:val="00CB25B4"/>
    <w:rsid w:val="00CB2B44"/>
    <w:rsid w:val="00CC7EEB"/>
    <w:rsid w:val="00CE5DE0"/>
    <w:rsid w:val="00D40442"/>
    <w:rsid w:val="00D467AE"/>
    <w:rsid w:val="00D60B04"/>
    <w:rsid w:val="00D74DCF"/>
    <w:rsid w:val="00D76DE9"/>
    <w:rsid w:val="00D87102"/>
    <w:rsid w:val="00D96019"/>
    <w:rsid w:val="00DA390B"/>
    <w:rsid w:val="00E21E80"/>
    <w:rsid w:val="00E24E4D"/>
    <w:rsid w:val="00E86BFE"/>
    <w:rsid w:val="00EA2D3D"/>
    <w:rsid w:val="00ED5B20"/>
    <w:rsid w:val="00EE3EC2"/>
    <w:rsid w:val="00F37C18"/>
    <w:rsid w:val="00F40E26"/>
    <w:rsid w:val="00F72123"/>
    <w:rsid w:val="00FB2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0B"/>
    <w:rPr>
      <w:rFonts w:ascii="New York" w:hAnsi="New York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390B"/>
    <w:pPr>
      <w:keepNext/>
      <w:outlineLvl w:val="0"/>
    </w:pPr>
    <w:rPr>
      <w:rFonts w:ascii="Times" w:hAnsi="Times"/>
      <w:vanish/>
      <w:sz w:val="1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390B"/>
    <w:pPr>
      <w:keepNext/>
      <w:outlineLvl w:val="1"/>
    </w:pPr>
    <w:rPr>
      <w:rFonts w:ascii="Times" w:hAnsi="Times"/>
      <w:b/>
      <w:vanish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66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666D5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2ndlineAttA">
    <w:name w:val="2nd line Att. A"/>
    <w:basedOn w:val="Normal"/>
    <w:uiPriority w:val="99"/>
    <w:rsid w:val="00DA390B"/>
    <w:pPr>
      <w:tabs>
        <w:tab w:val="left" w:pos="1260"/>
        <w:tab w:val="left" w:pos="3860"/>
        <w:tab w:val="left" w:pos="6840"/>
        <w:tab w:val="left" w:pos="8000"/>
      </w:tabs>
    </w:pPr>
    <w:rPr>
      <w:rFonts w:ascii="Times" w:hAnsi="Times"/>
    </w:rPr>
  </w:style>
  <w:style w:type="paragraph" w:styleId="Header">
    <w:name w:val="header"/>
    <w:basedOn w:val="Normal"/>
    <w:link w:val="HeaderChar"/>
    <w:uiPriority w:val="99"/>
    <w:rsid w:val="00DA39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666D5"/>
    <w:rPr>
      <w:rFonts w:ascii="New York" w:hAnsi="New York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A39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66D5"/>
    <w:rPr>
      <w:rFonts w:ascii="New York" w:hAnsi="New York" w:cs="Times New Roman"/>
      <w:sz w:val="20"/>
      <w:szCs w:val="20"/>
    </w:rPr>
  </w:style>
  <w:style w:type="paragraph" w:styleId="ListParagraph">
    <w:name w:val="List Paragraph"/>
    <w:basedOn w:val="Normal"/>
    <w:qFormat/>
    <w:rsid w:val="006403C0"/>
    <w:pPr>
      <w:ind w:left="720"/>
      <w:contextualSpacing/>
    </w:pPr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rsid w:val="00921A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21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2013-04-03T07:00:00+00:00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90FB22-4EF9-4922-8487-357F67E4D183}"/>
</file>

<file path=customXml/itemProps2.xml><?xml version="1.0" encoding="utf-8"?>
<ds:datastoreItem xmlns:ds="http://schemas.openxmlformats.org/officeDocument/2006/customXml" ds:itemID="{32CF342B-8F5F-417B-8B50-C0C8C868A7D6}"/>
</file>

<file path=customXml/itemProps3.xml><?xml version="1.0" encoding="utf-8"?>
<ds:datastoreItem xmlns:ds="http://schemas.openxmlformats.org/officeDocument/2006/customXml" ds:itemID="{B63B5968-C360-4E14-B9B7-1B3257DC208C}"/>
</file>

<file path=customXml/itemProps4.xml><?xml version="1.0" encoding="utf-8"?>
<ds:datastoreItem xmlns:ds="http://schemas.openxmlformats.org/officeDocument/2006/customXml" ds:itemID="{79CDA42D-9127-4627-9D90-BDB3C178EA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1.Tariff Form</vt:lpstr>
    </vt:vector>
  </TitlesOfParts>
  <Company>U S West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1.Tariff Form</dc:title>
  <dc:subject>WA Advice Letter Form</dc:subject>
  <dc:creator>Public Policy</dc:creator>
  <cp:keywords>Form</cp:keywords>
  <cp:lastModifiedBy>CenturyLink Employee</cp:lastModifiedBy>
  <cp:revision>4</cp:revision>
  <cp:lastPrinted>2012-03-16T01:30:00Z</cp:lastPrinted>
  <dcterms:created xsi:type="dcterms:W3CDTF">2013-04-03T23:23:00Z</dcterms:created>
  <dcterms:modified xsi:type="dcterms:W3CDTF">2013-04-03T23:31:00Z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