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12B40" w14:textId="0EF40AC2" w:rsidR="004D0C5C" w:rsidRPr="002B2A40" w:rsidRDefault="00691200" w:rsidP="002B2A40">
      <w:pPr>
        <w:pStyle w:val="NoSpacing"/>
        <w:jc w:val="center"/>
        <w:rPr>
          <w:b/>
          <w:sz w:val="28"/>
        </w:rPr>
      </w:pPr>
      <w:r w:rsidRPr="002B2A40">
        <w:rPr>
          <w:b/>
          <w:sz w:val="28"/>
        </w:rPr>
        <w:t xml:space="preserve">WUTC Hearing </w:t>
      </w:r>
      <w:r w:rsidR="00CE44E9">
        <w:rPr>
          <w:b/>
          <w:sz w:val="28"/>
        </w:rPr>
        <w:t xml:space="preserve">Valentinetti’s </w:t>
      </w:r>
      <w:r w:rsidR="00614149">
        <w:rPr>
          <w:b/>
          <w:sz w:val="28"/>
        </w:rPr>
        <w:t xml:space="preserve">Explanation of Evidence </w:t>
      </w:r>
      <w:r w:rsidR="00D61EDC">
        <w:rPr>
          <w:b/>
          <w:sz w:val="28"/>
        </w:rPr>
        <w:t xml:space="preserve">book </w:t>
      </w:r>
      <w:r w:rsidR="00614149">
        <w:rPr>
          <w:b/>
          <w:sz w:val="28"/>
        </w:rPr>
        <w:t xml:space="preserve">submitted &amp; </w:t>
      </w:r>
      <w:r w:rsidRPr="002B2A40">
        <w:rPr>
          <w:b/>
          <w:sz w:val="28"/>
        </w:rPr>
        <w:t>Closing Statement that was cut short</w:t>
      </w:r>
      <w:r w:rsidR="00D61EDC">
        <w:rPr>
          <w:b/>
          <w:sz w:val="28"/>
        </w:rPr>
        <w:t xml:space="preserve">. </w:t>
      </w:r>
      <w:r w:rsidR="00D61EDC">
        <w:rPr>
          <w:sz w:val="24"/>
        </w:rPr>
        <w:t>SV provided the Evidence book</w:t>
      </w:r>
      <w:r w:rsidR="002D5B08">
        <w:rPr>
          <w:sz w:val="24"/>
        </w:rPr>
        <w:t>s</w:t>
      </w:r>
      <w:r w:rsidR="00D61EDC">
        <w:rPr>
          <w:sz w:val="24"/>
        </w:rPr>
        <w:t xml:space="preserve"> for both Airline Shuttle &amp; AMI Coaches to Judge Pearson and 2 additional copies to the WUTC/AAG.  </w:t>
      </w:r>
    </w:p>
    <w:p w14:paraId="67E50213" w14:textId="77777777" w:rsidR="002B2A40" w:rsidRDefault="00DC12D7" w:rsidP="002B2A40">
      <w:pPr>
        <w:pStyle w:val="NoSpacing"/>
        <w:jc w:val="center"/>
        <w:rPr>
          <w:sz w:val="18"/>
        </w:rPr>
      </w:pPr>
      <w:r>
        <w:rPr>
          <w:sz w:val="18"/>
        </w:rPr>
        <w:t xml:space="preserve">TE-161295 </w:t>
      </w:r>
      <w:r w:rsidR="002B2A40" w:rsidRPr="002B2A40">
        <w:rPr>
          <w:sz w:val="18"/>
        </w:rPr>
        <w:t>4-20-2017 @ 09:00 – 12:00</w:t>
      </w:r>
    </w:p>
    <w:p w14:paraId="0848203F" w14:textId="70345662" w:rsidR="00A254F8" w:rsidRPr="002B2A40" w:rsidRDefault="002D5B08" w:rsidP="002B2A40">
      <w:pPr>
        <w:pStyle w:val="NoSpacing"/>
        <w:jc w:val="center"/>
        <w:rPr>
          <w:sz w:val="18"/>
        </w:rPr>
      </w:pPr>
      <w:r>
        <w:rPr>
          <w:sz w:val="18"/>
        </w:rPr>
        <w:t>4-27</w:t>
      </w:r>
      <w:r w:rsidR="00A254F8">
        <w:rPr>
          <w:sz w:val="18"/>
        </w:rPr>
        <w:t>-2017</w:t>
      </w:r>
      <w:r w:rsidR="006A311A">
        <w:rPr>
          <w:sz w:val="18"/>
        </w:rPr>
        <w:t xml:space="preserve"> @13:3</w:t>
      </w:r>
      <w:bookmarkStart w:id="0" w:name="_GoBack"/>
      <w:bookmarkEnd w:id="0"/>
      <w:r>
        <w:rPr>
          <w:sz w:val="18"/>
        </w:rPr>
        <w:t>0</w:t>
      </w:r>
    </w:p>
    <w:p w14:paraId="4DC2A0A3" w14:textId="77777777" w:rsidR="00517259" w:rsidRDefault="00517259" w:rsidP="00E17789">
      <w:pPr>
        <w:pStyle w:val="NoSpacing"/>
        <w:rPr>
          <w:sz w:val="24"/>
          <w:szCs w:val="24"/>
        </w:rPr>
      </w:pPr>
    </w:p>
    <w:p w14:paraId="05B3FF39" w14:textId="77777777" w:rsidR="00E17789" w:rsidRDefault="00E17789" w:rsidP="00E17789">
      <w:pPr>
        <w:pStyle w:val="NoSpacing"/>
        <w:rPr>
          <w:sz w:val="24"/>
          <w:szCs w:val="24"/>
        </w:rPr>
      </w:pPr>
      <w:r w:rsidRPr="00516103">
        <w:rPr>
          <w:sz w:val="24"/>
          <w:szCs w:val="24"/>
        </w:rPr>
        <w:t>Administr</w:t>
      </w:r>
      <w:r>
        <w:rPr>
          <w:sz w:val="24"/>
          <w:szCs w:val="24"/>
        </w:rPr>
        <w:t>ative Law Judge Rayne Pearson</w:t>
      </w:r>
    </w:p>
    <w:p w14:paraId="5B99A2D7" w14:textId="77777777" w:rsidR="00ED6EEC" w:rsidRDefault="002B2A40" w:rsidP="00C369B6">
      <w:pPr>
        <w:pStyle w:val="NoSpacing"/>
        <w:rPr>
          <w:sz w:val="24"/>
          <w:szCs w:val="24"/>
        </w:rPr>
      </w:pPr>
      <w:r w:rsidRPr="0076423C">
        <w:rPr>
          <w:szCs w:val="24"/>
        </w:rPr>
        <w:t>A</w:t>
      </w:r>
      <w:r w:rsidR="00516103" w:rsidRPr="0076423C">
        <w:rPr>
          <w:szCs w:val="24"/>
        </w:rPr>
        <w:t>ssistant A</w:t>
      </w:r>
      <w:r w:rsidRPr="0076423C">
        <w:rPr>
          <w:szCs w:val="24"/>
        </w:rPr>
        <w:t>ttorney General</w:t>
      </w:r>
      <w:r w:rsidR="00C369B6" w:rsidRPr="00C369B6">
        <w:rPr>
          <w:szCs w:val="24"/>
        </w:rPr>
        <w:t xml:space="preserve"> </w:t>
      </w:r>
      <w:r w:rsidR="00D94BC3">
        <w:rPr>
          <w:szCs w:val="24"/>
        </w:rPr>
        <w:t xml:space="preserve">(AAG) </w:t>
      </w:r>
      <w:r w:rsidR="00C369B6">
        <w:rPr>
          <w:sz w:val="24"/>
          <w:szCs w:val="24"/>
        </w:rPr>
        <w:t>Jeff Roberson</w:t>
      </w:r>
    </w:p>
    <w:p w14:paraId="0514BE0F" w14:textId="77777777" w:rsidR="00ED6EEC" w:rsidRDefault="00691200" w:rsidP="00C369B6">
      <w:pPr>
        <w:pStyle w:val="NoSpacing"/>
        <w:rPr>
          <w:rFonts w:ascii="Calibri" w:hAnsi="Calibri" w:cs="Calibri"/>
          <w:color w:val="000000"/>
          <w:szCs w:val="18"/>
          <w:u w:val="single"/>
        </w:rPr>
      </w:pPr>
      <w:r w:rsidRPr="00C369B6">
        <w:rPr>
          <w:sz w:val="24"/>
          <w:szCs w:val="24"/>
        </w:rPr>
        <w:t>WUTC</w:t>
      </w:r>
      <w:r w:rsidR="00C369B6">
        <w:rPr>
          <w:sz w:val="24"/>
          <w:szCs w:val="24"/>
        </w:rPr>
        <w:t>’s</w:t>
      </w:r>
      <w:r w:rsidR="00D86445">
        <w:rPr>
          <w:sz w:val="24"/>
          <w:szCs w:val="24"/>
        </w:rPr>
        <w:t xml:space="preserve"> Mathew Perkinson</w:t>
      </w:r>
      <w:r w:rsidR="00C369B6">
        <w:rPr>
          <w:sz w:val="24"/>
          <w:szCs w:val="24"/>
        </w:rPr>
        <w:t xml:space="preserve"> </w:t>
      </w:r>
      <w:r w:rsidR="00C369B6" w:rsidRPr="0076423C">
        <w:rPr>
          <w:rFonts w:ascii="Calibri" w:hAnsi="Calibri" w:cs="Calibri"/>
          <w:color w:val="000000"/>
          <w:szCs w:val="18"/>
        </w:rPr>
        <w:t>Motor Carrier Safety Supervisor</w:t>
      </w:r>
    </w:p>
    <w:p w14:paraId="3953A590" w14:textId="6597FEA7" w:rsidR="00505CE0" w:rsidRDefault="00ED6EEC" w:rsidP="00C369B6">
      <w:pPr>
        <w:pStyle w:val="NoSpacing"/>
        <w:rPr>
          <w:sz w:val="24"/>
          <w:szCs w:val="24"/>
        </w:rPr>
      </w:pPr>
      <w:r>
        <w:rPr>
          <w:sz w:val="24"/>
          <w:szCs w:val="24"/>
        </w:rPr>
        <w:t xml:space="preserve">Commissioners at the </w:t>
      </w:r>
      <w:r w:rsidR="00516103">
        <w:rPr>
          <w:sz w:val="24"/>
          <w:szCs w:val="24"/>
        </w:rPr>
        <w:t>Washington State Utilities a</w:t>
      </w:r>
      <w:r w:rsidR="00266F2D">
        <w:rPr>
          <w:sz w:val="24"/>
          <w:szCs w:val="24"/>
        </w:rPr>
        <w:t>nd Transportation Commission.</w:t>
      </w:r>
    </w:p>
    <w:p w14:paraId="54A93641" w14:textId="77777777" w:rsidR="00505CE0" w:rsidRDefault="00505CE0" w:rsidP="00C369B6">
      <w:pPr>
        <w:pStyle w:val="NoSpacing"/>
        <w:rPr>
          <w:sz w:val="24"/>
          <w:szCs w:val="24"/>
        </w:rPr>
      </w:pPr>
    </w:p>
    <w:p w14:paraId="2D4B7392" w14:textId="68078EBF" w:rsidR="00D94BC3" w:rsidRDefault="00F23AFE" w:rsidP="00C369B6">
      <w:pPr>
        <w:pStyle w:val="NoSpacing"/>
        <w:rPr>
          <w:sz w:val="24"/>
          <w:szCs w:val="24"/>
        </w:rPr>
      </w:pPr>
      <w:r>
        <w:rPr>
          <w:sz w:val="24"/>
          <w:szCs w:val="24"/>
        </w:rPr>
        <w:t xml:space="preserve">This </w:t>
      </w:r>
      <w:r w:rsidR="009811BA">
        <w:rPr>
          <w:sz w:val="24"/>
          <w:szCs w:val="24"/>
        </w:rPr>
        <w:t xml:space="preserve">Case or Hearing </w:t>
      </w:r>
      <w:r>
        <w:rPr>
          <w:sz w:val="24"/>
          <w:szCs w:val="24"/>
        </w:rPr>
        <w:t xml:space="preserve">isn’t about safety, it’s about </w:t>
      </w:r>
      <w:r w:rsidRPr="00CC6D46">
        <w:rPr>
          <w:b/>
          <w:sz w:val="24"/>
          <w:szCs w:val="24"/>
          <w:u w:val="single"/>
        </w:rPr>
        <w:t>discrimination</w:t>
      </w:r>
      <w:r w:rsidR="00266F2D" w:rsidRPr="00CC6D46">
        <w:rPr>
          <w:b/>
          <w:sz w:val="24"/>
          <w:szCs w:val="24"/>
          <w:u w:val="single"/>
        </w:rPr>
        <w:t xml:space="preserve"> and cover-up</w:t>
      </w:r>
      <w:r>
        <w:rPr>
          <w:sz w:val="24"/>
          <w:szCs w:val="24"/>
        </w:rPr>
        <w:t xml:space="preserve">, </w:t>
      </w:r>
      <w:r w:rsidR="006879B2">
        <w:rPr>
          <w:sz w:val="24"/>
          <w:szCs w:val="24"/>
        </w:rPr>
        <w:t xml:space="preserve">for </w:t>
      </w:r>
      <w:r>
        <w:rPr>
          <w:sz w:val="24"/>
          <w:szCs w:val="24"/>
        </w:rPr>
        <w:t>S</w:t>
      </w:r>
      <w:r w:rsidR="009811BA">
        <w:rPr>
          <w:sz w:val="24"/>
          <w:szCs w:val="24"/>
        </w:rPr>
        <w:t xml:space="preserve">teve </w:t>
      </w:r>
      <w:r>
        <w:rPr>
          <w:sz w:val="24"/>
          <w:szCs w:val="24"/>
        </w:rPr>
        <w:t>V</w:t>
      </w:r>
      <w:r w:rsidR="009811BA">
        <w:rPr>
          <w:sz w:val="24"/>
          <w:szCs w:val="24"/>
        </w:rPr>
        <w:t>alentinetti</w:t>
      </w:r>
      <w:r>
        <w:rPr>
          <w:sz w:val="24"/>
          <w:szCs w:val="24"/>
        </w:rPr>
        <w:t xml:space="preserve"> filing </w:t>
      </w:r>
      <w:r w:rsidR="008A2EE9">
        <w:rPr>
          <w:sz w:val="24"/>
          <w:szCs w:val="24"/>
        </w:rPr>
        <w:t>complaints of discrimination against the WUTC/FMCSA/DOT</w:t>
      </w:r>
      <w:r>
        <w:rPr>
          <w:sz w:val="24"/>
          <w:szCs w:val="24"/>
        </w:rPr>
        <w:t xml:space="preserve"> </w:t>
      </w:r>
      <w:r w:rsidR="008A2EE9">
        <w:rPr>
          <w:sz w:val="24"/>
          <w:szCs w:val="24"/>
        </w:rPr>
        <w:t xml:space="preserve">sparked the </w:t>
      </w:r>
      <w:r>
        <w:rPr>
          <w:sz w:val="24"/>
          <w:szCs w:val="24"/>
        </w:rPr>
        <w:t>retaliation</w:t>
      </w:r>
      <w:r w:rsidR="008A2EE9">
        <w:rPr>
          <w:sz w:val="24"/>
          <w:szCs w:val="24"/>
        </w:rPr>
        <w:t xml:space="preserve"> we continue to see today</w:t>
      </w:r>
      <w:r>
        <w:rPr>
          <w:sz w:val="24"/>
          <w:szCs w:val="24"/>
        </w:rPr>
        <w:t>.</w:t>
      </w:r>
      <w:r w:rsidR="009811BA">
        <w:rPr>
          <w:sz w:val="24"/>
          <w:szCs w:val="24"/>
        </w:rPr>
        <w:t xml:space="preserve"> TE-161295</w:t>
      </w:r>
      <w:r w:rsidR="008A2EE9">
        <w:rPr>
          <w:sz w:val="24"/>
          <w:szCs w:val="24"/>
        </w:rPr>
        <w:t xml:space="preserve"> on record</w:t>
      </w:r>
      <w:r w:rsidR="00E80CD4">
        <w:rPr>
          <w:sz w:val="24"/>
          <w:szCs w:val="24"/>
        </w:rPr>
        <w:t xml:space="preserve"> </w:t>
      </w:r>
      <w:r w:rsidR="008A2EE9">
        <w:rPr>
          <w:sz w:val="24"/>
          <w:szCs w:val="24"/>
        </w:rPr>
        <w:t xml:space="preserve">verbiage </w:t>
      </w:r>
      <w:r w:rsidR="001509B2">
        <w:rPr>
          <w:sz w:val="24"/>
          <w:szCs w:val="24"/>
        </w:rPr>
        <w:t>is an additional</w:t>
      </w:r>
      <w:r w:rsidR="00E80CD4">
        <w:rPr>
          <w:sz w:val="24"/>
          <w:szCs w:val="24"/>
        </w:rPr>
        <w:t xml:space="preserve"> </w:t>
      </w:r>
      <w:r w:rsidR="009811BA">
        <w:rPr>
          <w:sz w:val="24"/>
          <w:szCs w:val="24"/>
        </w:rPr>
        <w:t>retaliatory</w:t>
      </w:r>
      <w:r w:rsidR="007D5AC7">
        <w:rPr>
          <w:sz w:val="24"/>
          <w:szCs w:val="24"/>
        </w:rPr>
        <w:t>,</w:t>
      </w:r>
      <w:r w:rsidR="009811BA">
        <w:rPr>
          <w:sz w:val="24"/>
          <w:szCs w:val="24"/>
        </w:rPr>
        <w:t xml:space="preserve"> </w:t>
      </w:r>
      <w:r w:rsidR="00E80CD4">
        <w:rPr>
          <w:sz w:val="24"/>
          <w:szCs w:val="24"/>
        </w:rPr>
        <w:t>racial attack on Steve Valentinetti</w:t>
      </w:r>
      <w:r w:rsidR="007D5AC7">
        <w:rPr>
          <w:sz w:val="24"/>
          <w:szCs w:val="24"/>
        </w:rPr>
        <w:t xml:space="preserve"> by the WUTC</w:t>
      </w:r>
      <w:r w:rsidR="00D94BC3">
        <w:rPr>
          <w:sz w:val="24"/>
          <w:szCs w:val="24"/>
        </w:rPr>
        <w:t>.</w:t>
      </w:r>
    </w:p>
    <w:p w14:paraId="13F9CED6" w14:textId="429D657B" w:rsidR="00D94BC3" w:rsidRDefault="00E80CD4" w:rsidP="00C369B6">
      <w:pPr>
        <w:pStyle w:val="NoSpacing"/>
        <w:rPr>
          <w:sz w:val="24"/>
          <w:szCs w:val="24"/>
        </w:rPr>
      </w:pPr>
      <w:r>
        <w:rPr>
          <w:sz w:val="24"/>
          <w:szCs w:val="24"/>
        </w:rPr>
        <w:t xml:space="preserve"> </w:t>
      </w:r>
    </w:p>
    <w:p w14:paraId="319B56F9" w14:textId="64FDF14B" w:rsidR="00952337" w:rsidRDefault="00952337" w:rsidP="00312393">
      <w:pPr>
        <w:pStyle w:val="NoSpacing"/>
        <w:rPr>
          <w:sz w:val="24"/>
          <w:szCs w:val="24"/>
        </w:rPr>
      </w:pPr>
      <w:r>
        <w:rPr>
          <w:sz w:val="24"/>
          <w:szCs w:val="24"/>
        </w:rPr>
        <w:t>Why do you think the Assistant Attorney General Jeff Roberson is at a “New applicant” hearing? His office is aware of the discrimination, differential treatment and cover-</w:t>
      </w:r>
      <w:r w:rsidR="00312393">
        <w:rPr>
          <w:sz w:val="24"/>
          <w:szCs w:val="24"/>
        </w:rPr>
        <w:t>up that has been in place by WS</w:t>
      </w:r>
      <w:r>
        <w:rPr>
          <w:sz w:val="24"/>
          <w:szCs w:val="24"/>
        </w:rPr>
        <w:t xml:space="preserve">DOT. His </w:t>
      </w:r>
      <w:r w:rsidR="00312393">
        <w:rPr>
          <w:sz w:val="24"/>
          <w:szCs w:val="24"/>
        </w:rPr>
        <w:t>role in these hearings is assess</w:t>
      </w:r>
      <w:r>
        <w:rPr>
          <w:sz w:val="24"/>
          <w:szCs w:val="24"/>
        </w:rPr>
        <w:t xml:space="preserve"> the </w:t>
      </w:r>
      <w:r w:rsidR="00312393">
        <w:rPr>
          <w:sz w:val="24"/>
          <w:szCs w:val="24"/>
        </w:rPr>
        <w:t>liability and potential damage to</w:t>
      </w:r>
      <w:r>
        <w:rPr>
          <w:sz w:val="24"/>
          <w:szCs w:val="24"/>
        </w:rPr>
        <w:t xml:space="preserve"> the State of Washington as a party to the actions named above</w:t>
      </w:r>
      <w:r w:rsidR="00312393">
        <w:rPr>
          <w:sz w:val="24"/>
          <w:szCs w:val="24"/>
        </w:rPr>
        <w:t>.</w:t>
      </w:r>
    </w:p>
    <w:p w14:paraId="58556B0C" w14:textId="23A1F760" w:rsidR="00CC6D46" w:rsidRPr="00ED40A5" w:rsidRDefault="00CC6D46" w:rsidP="00CC6D46">
      <w:pPr>
        <w:pStyle w:val="NoSpacing"/>
        <w:numPr>
          <w:ilvl w:val="0"/>
          <w:numId w:val="11"/>
        </w:numPr>
        <w:rPr>
          <w:sz w:val="24"/>
          <w:szCs w:val="24"/>
        </w:rPr>
      </w:pPr>
      <w:r>
        <w:rPr>
          <w:sz w:val="24"/>
          <w:szCs w:val="24"/>
        </w:rPr>
        <w:t xml:space="preserve">AAG Jeff Roberson changed the direction of hearing by telling </w:t>
      </w:r>
      <w:r w:rsidRPr="00516103">
        <w:rPr>
          <w:sz w:val="24"/>
          <w:szCs w:val="24"/>
        </w:rPr>
        <w:t>Administrative Law Judge Rayne Pearson</w:t>
      </w:r>
      <w:r>
        <w:rPr>
          <w:sz w:val="24"/>
          <w:szCs w:val="24"/>
        </w:rPr>
        <w:t xml:space="preserve"> that these matters have already been found and decided trying to block Steve Valentinetti’s </w:t>
      </w:r>
      <w:r w:rsidR="00312393">
        <w:rPr>
          <w:sz w:val="24"/>
          <w:szCs w:val="24"/>
        </w:rPr>
        <w:t xml:space="preserve">goal of </w:t>
      </w:r>
      <w:r w:rsidR="00282639">
        <w:rPr>
          <w:sz w:val="24"/>
          <w:szCs w:val="24"/>
        </w:rPr>
        <w:t xml:space="preserve">operating or </w:t>
      </w:r>
      <w:r w:rsidR="00312393">
        <w:rPr>
          <w:sz w:val="24"/>
          <w:szCs w:val="24"/>
        </w:rPr>
        <w:t xml:space="preserve">putting correct truthful information on the record and </w:t>
      </w:r>
      <w:r>
        <w:rPr>
          <w:sz w:val="24"/>
          <w:szCs w:val="24"/>
        </w:rPr>
        <w:t>challenge of all violations listed</w:t>
      </w:r>
      <w:r w:rsidR="00312393">
        <w:rPr>
          <w:sz w:val="24"/>
          <w:szCs w:val="24"/>
        </w:rPr>
        <w:t>.</w:t>
      </w:r>
      <w:r>
        <w:rPr>
          <w:sz w:val="24"/>
          <w:szCs w:val="24"/>
        </w:rPr>
        <w:t xml:space="preserve"> </w:t>
      </w:r>
      <w:r w:rsidR="00312393">
        <w:rPr>
          <w:sz w:val="24"/>
          <w:szCs w:val="24"/>
        </w:rPr>
        <w:t>The WUTC letter</w:t>
      </w:r>
      <w:r>
        <w:rPr>
          <w:sz w:val="24"/>
          <w:szCs w:val="24"/>
        </w:rPr>
        <w:t xml:space="preserve"> states </w:t>
      </w:r>
      <w:r w:rsidRPr="008E6727">
        <w:rPr>
          <w:b/>
          <w:sz w:val="24"/>
        </w:rPr>
        <w:t>“These allegations, if not satisfactorily rebutted, support</w:t>
      </w:r>
      <w:r>
        <w:rPr>
          <w:b/>
          <w:sz w:val="24"/>
        </w:rPr>
        <w:t xml:space="preserve"> findings that GO VIP is not fit</w:t>
      </w:r>
      <w:r w:rsidRPr="008E6727">
        <w:rPr>
          <w:b/>
          <w:sz w:val="24"/>
        </w:rPr>
        <w:t xml:space="preserve"> to operate as a charter or excursion carrier”</w:t>
      </w:r>
      <w:r>
        <w:rPr>
          <w:b/>
          <w:sz w:val="24"/>
        </w:rPr>
        <w:t xml:space="preserve"> </w:t>
      </w:r>
      <w:r>
        <w:rPr>
          <w:sz w:val="24"/>
        </w:rPr>
        <w:t>Because of this mistaken, without merit statement by AAG Roberson</w:t>
      </w:r>
      <w:r w:rsidR="00312393">
        <w:rPr>
          <w:sz w:val="24"/>
        </w:rPr>
        <w:t>,</w:t>
      </w:r>
      <w:r>
        <w:rPr>
          <w:sz w:val="24"/>
        </w:rPr>
        <w:t xml:space="preserve"> Valentinetti was unable to completely address every violation.</w:t>
      </w:r>
      <w:r w:rsidR="00AF39B4">
        <w:rPr>
          <w:sz w:val="24"/>
        </w:rPr>
        <w:t xml:space="preserve">  Thanks to Judge Pear</w:t>
      </w:r>
      <w:r w:rsidR="00520D83">
        <w:rPr>
          <w:sz w:val="24"/>
        </w:rPr>
        <w:t xml:space="preserve">son doing her job we were allowed to briefly address each violation except </w:t>
      </w:r>
      <w:r w:rsidR="00520D83" w:rsidRPr="00520D83">
        <w:rPr>
          <w:b/>
          <w:sz w:val="24"/>
        </w:rPr>
        <w:t>Operating without Authority</w:t>
      </w:r>
      <w:r w:rsidR="00520D83" w:rsidRPr="00ED40A5">
        <w:rPr>
          <w:sz w:val="24"/>
        </w:rPr>
        <w:t>.</w:t>
      </w:r>
    </w:p>
    <w:p w14:paraId="33D4C6BB" w14:textId="5E9D865C" w:rsidR="00ED40A5" w:rsidRPr="00520D83" w:rsidRDefault="001F05D9" w:rsidP="00CC6D46">
      <w:pPr>
        <w:pStyle w:val="NoSpacing"/>
        <w:numPr>
          <w:ilvl w:val="0"/>
          <w:numId w:val="11"/>
        </w:numPr>
        <w:rPr>
          <w:sz w:val="24"/>
          <w:szCs w:val="24"/>
        </w:rPr>
      </w:pPr>
      <w:r>
        <w:rPr>
          <w:sz w:val="24"/>
          <w:szCs w:val="24"/>
        </w:rPr>
        <w:t>In Docket TE</w:t>
      </w:r>
      <w:r w:rsidR="00A86FEF">
        <w:rPr>
          <w:sz w:val="24"/>
          <w:szCs w:val="24"/>
        </w:rPr>
        <w:t>-161295 page 2 under Factual Allegations (9</w:t>
      </w:r>
      <w:proofErr w:type="gramStart"/>
      <w:r w:rsidR="00A86FEF">
        <w:rPr>
          <w:sz w:val="24"/>
          <w:szCs w:val="24"/>
        </w:rPr>
        <w:t>,10</w:t>
      </w:r>
      <w:proofErr w:type="gramEnd"/>
      <w:r w:rsidR="00A86FEF">
        <w:rPr>
          <w:sz w:val="24"/>
          <w:szCs w:val="24"/>
        </w:rPr>
        <w:t xml:space="preserve">) </w:t>
      </w:r>
      <w:r w:rsidR="00ED40A5">
        <w:rPr>
          <w:sz w:val="24"/>
          <w:szCs w:val="24"/>
        </w:rPr>
        <w:t xml:space="preserve">AAG Roberson </w:t>
      </w:r>
      <w:r w:rsidR="004F3927">
        <w:rPr>
          <w:sz w:val="24"/>
          <w:szCs w:val="24"/>
        </w:rPr>
        <w:t>tries</w:t>
      </w:r>
      <w:r w:rsidR="00ED40A5">
        <w:rPr>
          <w:sz w:val="24"/>
          <w:szCs w:val="24"/>
        </w:rPr>
        <w:t xml:space="preserve"> to indirectly discredit the testimony</w:t>
      </w:r>
      <w:r w:rsidR="004F3927">
        <w:rPr>
          <w:sz w:val="24"/>
          <w:szCs w:val="24"/>
        </w:rPr>
        <w:t xml:space="preserve"> and future business opportunities</w:t>
      </w:r>
      <w:r w:rsidR="00ED40A5">
        <w:rPr>
          <w:sz w:val="24"/>
          <w:szCs w:val="24"/>
        </w:rPr>
        <w:t xml:space="preserve"> of Steve Valentinetti by </w:t>
      </w:r>
      <w:r>
        <w:rPr>
          <w:sz w:val="24"/>
          <w:szCs w:val="24"/>
        </w:rPr>
        <w:t>writing in Docket TE</w:t>
      </w:r>
      <w:r w:rsidR="00ED40A5">
        <w:rPr>
          <w:sz w:val="24"/>
          <w:szCs w:val="24"/>
        </w:rPr>
        <w:t>-161295 “Mr. Valentinetti was listed as both the owner and manager of AMI Coaches who made a fraudulent or intentionally</w:t>
      </w:r>
      <w:r w:rsidR="00A86FEF">
        <w:rPr>
          <w:sz w:val="24"/>
          <w:szCs w:val="24"/>
        </w:rPr>
        <w:t xml:space="preserve"> false entry</w:t>
      </w:r>
      <w:r w:rsidR="00ED40A5">
        <w:rPr>
          <w:sz w:val="24"/>
          <w:szCs w:val="24"/>
        </w:rPr>
        <w:t xml:space="preserve"> </w:t>
      </w:r>
      <w:r w:rsidR="00A86FEF">
        <w:rPr>
          <w:sz w:val="24"/>
          <w:szCs w:val="24"/>
        </w:rPr>
        <w:t xml:space="preserve">then later </w:t>
      </w:r>
      <w:r w:rsidR="00ED40A5">
        <w:rPr>
          <w:sz w:val="24"/>
          <w:szCs w:val="24"/>
        </w:rPr>
        <w:t>stating on record</w:t>
      </w:r>
      <w:r w:rsidR="00A86FEF">
        <w:rPr>
          <w:sz w:val="24"/>
          <w:szCs w:val="24"/>
        </w:rPr>
        <w:t xml:space="preserve"> during the hearing “these violations have been discovered and found”</w:t>
      </w:r>
      <w:r w:rsidR="006C5598">
        <w:rPr>
          <w:sz w:val="24"/>
          <w:szCs w:val="24"/>
        </w:rPr>
        <w:t xml:space="preserve">. </w:t>
      </w:r>
      <w:r w:rsidR="006C5598">
        <w:rPr>
          <w:sz w:val="20"/>
          <w:szCs w:val="24"/>
        </w:rPr>
        <w:t>(see below e-mail from FMCSA Chief Counsel Amanda Slater Burgie)</w:t>
      </w:r>
    </w:p>
    <w:p w14:paraId="42EC1EC8" w14:textId="77777777" w:rsidR="00ED40A5" w:rsidRPr="005D2DFD" w:rsidRDefault="00ED40A5" w:rsidP="00ED40A5">
      <w:pPr>
        <w:pStyle w:val="NoSpacing"/>
        <w:rPr>
          <w:sz w:val="24"/>
          <w:szCs w:val="24"/>
        </w:rPr>
      </w:pPr>
    </w:p>
    <w:p w14:paraId="48655BBF" w14:textId="3782C12D" w:rsidR="005D2DFD" w:rsidRPr="005D2DFD" w:rsidRDefault="005D2DFD" w:rsidP="005D2DFD">
      <w:pPr>
        <w:pStyle w:val="ListParagraph"/>
        <w:numPr>
          <w:ilvl w:val="0"/>
          <w:numId w:val="11"/>
        </w:numPr>
        <w:autoSpaceDE w:val="0"/>
        <w:autoSpaceDN w:val="0"/>
        <w:rPr>
          <w:rFonts w:ascii="Calibri" w:hAnsi="Calibri" w:cs="Calibri"/>
          <w:color w:val="000000"/>
          <w:sz w:val="18"/>
          <w:szCs w:val="18"/>
        </w:rPr>
      </w:pPr>
      <w:r>
        <w:rPr>
          <w:sz w:val="24"/>
        </w:rPr>
        <w:t>Steve Valentinetti stated under oath “t</w:t>
      </w:r>
      <w:r w:rsidRPr="002A65F5">
        <w:rPr>
          <w:sz w:val="24"/>
        </w:rPr>
        <w:t>he violations</w:t>
      </w:r>
      <w:r>
        <w:rPr>
          <w:sz w:val="24"/>
        </w:rPr>
        <w:t xml:space="preserve"> assessed by the DOT </w:t>
      </w:r>
      <w:r>
        <w:rPr>
          <w:sz w:val="18"/>
        </w:rPr>
        <w:t>(WUTC &amp; FMCSA)</w:t>
      </w:r>
      <w:r w:rsidRPr="002A65F5">
        <w:rPr>
          <w:sz w:val="24"/>
        </w:rPr>
        <w:t xml:space="preserve"> are knowingly false against AMI Coaches &amp; Airline Shuttle</w:t>
      </w:r>
      <w:r>
        <w:rPr>
          <w:sz w:val="24"/>
        </w:rPr>
        <w:t>”</w:t>
      </w:r>
      <w:r w:rsidRPr="002A65F5">
        <w:rPr>
          <w:sz w:val="24"/>
        </w:rPr>
        <w:t xml:space="preserve"> who </w:t>
      </w:r>
      <w:r w:rsidRPr="00347BFA">
        <w:rPr>
          <w:b/>
          <w:sz w:val="28"/>
        </w:rPr>
        <w:t xml:space="preserve">has </w:t>
      </w:r>
      <w:r w:rsidRPr="00AE4A0C">
        <w:rPr>
          <w:b/>
          <w:sz w:val="28"/>
          <w:u w:val="single"/>
        </w:rPr>
        <w:t>never been given an opportunity</w:t>
      </w:r>
      <w:r w:rsidRPr="00347BFA">
        <w:rPr>
          <w:b/>
          <w:sz w:val="28"/>
        </w:rPr>
        <w:t xml:space="preserve"> to </w:t>
      </w:r>
      <w:r w:rsidRPr="00AE4A0C">
        <w:rPr>
          <w:b/>
          <w:sz w:val="28"/>
          <w:u w:val="single"/>
        </w:rPr>
        <w:t>challenge or dispute, present witnesses, industry professionals or evidence</w:t>
      </w:r>
      <w:r w:rsidRPr="00347BFA">
        <w:rPr>
          <w:sz w:val="28"/>
        </w:rPr>
        <w:t xml:space="preserve"> </w:t>
      </w:r>
      <w:r w:rsidRPr="002A65F5">
        <w:rPr>
          <w:sz w:val="24"/>
        </w:rPr>
        <w:t>against the false violations</w:t>
      </w:r>
      <w:r>
        <w:rPr>
          <w:sz w:val="24"/>
        </w:rPr>
        <w:t xml:space="preserve"> in the past 3 years</w:t>
      </w:r>
      <w:r w:rsidRPr="002A65F5">
        <w:rPr>
          <w:sz w:val="24"/>
        </w:rPr>
        <w:t>.</w:t>
      </w:r>
      <w:r>
        <w:rPr>
          <w:sz w:val="24"/>
        </w:rPr>
        <w:t xml:space="preserve"> </w:t>
      </w:r>
      <w:r>
        <w:rPr>
          <w:sz w:val="18"/>
        </w:rPr>
        <w:t>(Differential Treatment)</w:t>
      </w:r>
      <w:r>
        <w:rPr>
          <w:sz w:val="24"/>
        </w:rPr>
        <w:t xml:space="preserve">  Yes Judge Pearson, we asked for Administrative Review and or Adjudication from the beginning</w:t>
      </w:r>
      <w:r w:rsidR="004F35B2">
        <w:rPr>
          <w:sz w:val="24"/>
        </w:rPr>
        <w:t xml:space="preserve"> even</w:t>
      </w:r>
      <w:r w:rsidR="00AE4A0C">
        <w:rPr>
          <w:sz w:val="24"/>
        </w:rPr>
        <w:t xml:space="preserve"> before we were shut down just because of the nature of the violations</w:t>
      </w:r>
      <w:r>
        <w:rPr>
          <w:sz w:val="24"/>
        </w:rPr>
        <w:t xml:space="preserve">.  </w:t>
      </w:r>
    </w:p>
    <w:p w14:paraId="0C08C454" w14:textId="2363E0FF" w:rsidR="00A4517E" w:rsidRPr="00625C44" w:rsidRDefault="00A4517E" w:rsidP="00A4517E">
      <w:pPr>
        <w:pStyle w:val="NoSpacing"/>
        <w:rPr>
          <w:rFonts w:eastAsiaTheme="minorEastAsia"/>
          <w:sz w:val="18"/>
        </w:rPr>
      </w:pPr>
      <w:r w:rsidRPr="00625C44">
        <w:rPr>
          <w:sz w:val="18"/>
        </w:rPr>
        <w:t>Mr. Valentinetti,</w:t>
      </w:r>
      <w:r w:rsidRPr="00625C44">
        <w:rPr>
          <w:sz w:val="18"/>
        </w:rPr>
        <w:tab/>
      </w:r>
      <w:r w:rsidRPr="00625C44">
        <w:rPr>
          <w:sz w:val="18"/>
        </w:rPr>
        <w:tab/>
      </w:r>
      <w:r w:rsidRPr="00625C44">
        <w:rPr>
          <w:sz w:val="18"/>
        </w:rPr>
        <w:tab/>
      </w:r>
      <w:r w:rsidRPr="00625C44">
        <w:rPr>
          <w:sz w:val="18"/>
        </w:rPr>
        <w:tab/>
      </w:r>
      <w:r w:rsidRPr="00625C44">
        <w:rPr>
          <w:sz w:val="18"/>
        </w:rPr>
        <w:tab/>
      </w:r>
      <w:r w:rsidRPr="00625C44">
        <w:rPr>
          <w:sz w:val="18"/>
        </w:rPr>
        <w:tab/>
      </w:r>
      <w:r w:rsidRPr="00625C44">
        <w:rPr>
          <w:sz w:val="18"/>
        </w:rPr>
        <w:tab/>
      </w:r>
      <w:r w:rsidRPr="00625C44">
        <w:rPr>
          <w:sz w:val="18"/>
        </w:rPr>
        <w:tab/>
      </w:r>
      <w:r w:rsidRPr="00625C44">
        <w:rPr>
          <w:sz w:val="18"/>
        </w:rPr>
        <w:tab/>
        <w:t>April 26</w:t>
      </w:r>
      <w:r w:rsidRPr="00625C44">
        <w:rPr>
          <w:sz w:val="18"/>
          <w:vertAlign w:val="superscript"/>
        </w:rPr>
        <w:t>th</w:t>
      </w:r>
      <w:r w:rsidRPr="00625C44">
        <w:rPr>
          <w:sz w:val="18"/>
        </w:rPr>
        <w:t xml:space="preserve"> 2017 @ 09:42</w:t>
      </w:r>
    </w:p>
    <w:p w14:paraId="4760857C" w14:textId="77777777" w:rsidR="00A4517E" w:rsidRPr="00625C44" w:rsidRDefault="00A4517E" w:rsidP="00A4517E">
      <w:pPr>
        <w:pStyle w:val="NoSpacing"/>
        <w:rPr>
          <w:sz w:val="18"/>
        </w:rPr>
      </w:pPr>
    </w:p>
    <w:p w14:paraId="5CEDBE03" w14:textId="77777777" w:rsidR="00A4517E" w:rsidRPr="00625C44" w:rsidRDefault="00A4517E" w:rsidP="00A4517E">
      <w:pPr>
        <w:pStyle w:val="NoSpacing"/>
        <w:rPr>
          <w:sz w:val="18"/>
        </w:rPr>
      </w:pPr>
      <w:r w:rsidRPr="00625C44">
        <w:rPr>
          <w:sz w:val="18"/>
        </w:rPr>
        <w:t>I received your voicemail inquiring about Judge Sullivan’s decision in FMCSA-2014-0389 that we went to hearing on in March.  I have not received a decision and, to my knowledge, none has been issued.</w:t>
      </w:r>
    </w:p>
    <w:p w14:paraId="3C2BCE15" w14:textId="77777777" w:rsidR="00A4517E" w:rsidRPr="00625C44" w:rsidRDefault="00A4517E" w:rsidP="008A2EE9">
      <w:pPr>
        <w:pStyle w:val="ListParagraph"/>
        <w:rPr>
          <w:rFonts w:ascii="Times New Roman" w:hAnsi="Times New Roman" w:cs="Times New Roman"/>
          <w:i/>
          <w:iCs/>
          <w:color w:val="002060"/>
          <w:sz w:val="20"/>
          <w:szCs w:val="24"/>
        </w:rPr>
      </w:pPr>
    </w:p>
    <w:p w14:paraId="77A43484" w14:textId="77777777" w:rsidR="008A2EE9" w:rsidRPr="00625C44" w:rsidRDefault="008A2EE9" w:rsidP="008A2EE9">
      <w:pPr>
        <w:pStyle w:val="ListParagraph"/>
        <w:rPr>
          <w:rFonts w:ascii="Times New Roman" w:hAnsi="Times New Roman" w:cs="Times New Roman"/>
          <w:i/>
          <w:iCs/>
          <w:sz w:val="16"/>
          <w:szCs w:val="24"/>
        </w:rPr>
      </w:pPr>
      <w:r w:rsidRPr="00625C44">
        <w:rPr>
          <w:rFonts w:ascii="Times New Roman" w:hAnsi="Times New Roman" w:cs="Times New Roman"/>
          <w:i/>
          <w:iCs/>
          <w:sz w:val="16"/>
          <w:szCs w:val="24"/>
        </w:rPr>
        <w:t>Amanda Slater Burgie</w:t>
      </w:r>
    </w:p>
    <w:p w14:paraId="717FB48B" w14:textId="77777777" w:rsidR="008A2EE9" w:rsidRPr="00625C44" w:rsidRDefault="008A2EE9" w:rsidP="008A2EE9">
      <w:pPr>
        <w:pStyle w:val="ListParagraph"/>
        <w:rPr>
          <w:rFonts w:ascii="Times New Roman" w:hAnsi="Times New Roman" w:cs="Times New Roman"/>
          <w:sz w:val="16"/>
          <w:szCs w:val="24"/>
        </w:rPr>
      </w:pPr>
      <w:r w:rsidRPr="00625C44">
        <w:rPr>
          <w:rFonts w:ascii="Times New Roman" w:hAnsi="Times New Roman" w:cs="Times New Roman"/>
          <w:sz w:val="16"/>
          <w:szCs w:val="24"/>
        </w:rPr>
        <w:t>Office of Chief Counsel</w:t>
      </w:r>
    </w:p>
    <w:p w14:paraId="4B3E3DCB" w14:textId="77777777" w:rsidR="008A2EE9" w:rsidRPr="00625C44" w:rsidRDefault="008A2EE9" w:rsidP="008A2EE9">
      <w:pPr>
        <w:pStyle w:val="ListParagraph"/>
        <w:rPr>
          <w:rFonts w:ascii="Times New Roman" w:hAnsi="Times New Roman" w:cs="Times New Roman"/>
          <w:sz w:val="16"/>
          <w:szCs w:val="24"/>
        </w:rPr>
      </w:pPr>
      <w:r w:rsidRPr="00625C44">
        <w:rPr>
          <w:rFonts w:ascii="Times New Roman" w:hAnsi="Times New Roman" w:cs="Times New Roman"/>
          <w:sz w:val="16"/>
          <w:szCs w:val="24"/>
        </w:rPr>
        <w:t>Federal Motor Carrier Safety Administration</w:t>
      </w:r>
    </w:p>
    <w:p w14:paraId="2DD573FB" w14:textId="77777777" w:rsidR="008A2EE9" w:rsidRPr="00625C44" w:rsidRDefault="008A2EE9" w:rsidP="008A2EE9">
      <w:pPr>
        <w:pStyle w:val="ListParagraph"/>
        <w:rPr>
          <w:rFonts w:ascii="Times New Roman" w:hAnsi="Times New Roman" w:cs="Times New Roman"/>
          <w:sz w:val="16"/>
          <w:szCs w:val="24"/>
        </w:rPr>
      </w:pPr>
      <w:r w:rsidRPr="00625C44">
        <w:rPr>
          <w:rFonts w:ascii="Times New Roman" w:hAnsi="Times New Roman" w:cs="Times New Roman"/>
          <w:sz w:val="16"/>
          <w:szCs w:val="24"/>
        </w:rPr>
        <w:t>Western Service Center</w:t>
      </w:r>
    </w:p>
    <w:p w14:paraId="70CF38DA" w14:textId="77777777" w:rsidR="008A2EE9" w:rsidRPr="00625C44" w:rsidRDefault="008A2EE9" w:rsidP="008A2EE9">
      <w:pPr>
        <w:pStyle w:val="ListParagraph"/>
        <w:rPr>
          <w:rFonts w:ascii="Times New Roman" w:hAnsi="Times New Roman" w:cs="Times New Roman"/>
          <w:sz w:val="16"/>
          <w:szCs w:val="24"/>
        </w:rPr>
      </w:pPr>
      <w:r w:rsidRPr="00625C44">
        <w:rPr>
          <w:rFonts w:ascii="Times New Roman" w:hAnsi="Times New Roman" w:cs="Times New Roman"/>
          <w:sz w:val="16"/>
          <w:szCs w:val="24"/>
        </w:rPr>
        <w:t>12600 West Colfax Avenue, Suite B-300</w:t>
      </w:r>
    </w:p>
    <w:p w14:paraId="58C4E6C6" w14:textId="77777777" w:rsidR="008A2EE9" w:rsidRPr="00625C44" w:rsidRDefault="008A2EE9" w:rsidP="008A2EE9">
      <w:pPr>
        <w:pStyle w:val="ListParagraph"/>
        <w:rPr>
          <w:rFonts w:ascii="Times New Roman" w:hAnsi="Times New Roman" w:cs="Times New Roman"/>
          <w:sz w:val="16"/>
          <w:szCs w:val="24"/>
        </w:rPr>
      </w:pPr>
      <w:r w:rsidRPr="00625C44">
        <w:rPr>
          <w:rFonts w:ascii="Times New Roman" w:hAnsi="Times New Roman" w:cs="Times New Roman"/>
          <w:sz w:val="16"/>
          <w:szCs w:val="24"/>
        </w:rPr>
        <w:t>Lakewood, CO  80215</w:t>
      </w:r>
    </w:p>
    <w:p w14:paraId="1D27ADD9" w14:textId="361201DC" w:rsidR="00A4517E" w:rsidRPr="00625C44" w:rsidRDefault="00A4517E" w:rsidP="008A2EE9">
      <w:pPr>
        <w:pStyle w:val="ListParagraph"/>
        <w:rPr>
          <w:rFonts w:ascii="Times New Roman" w:hAnsi="Times New Roman" w:cs="Times New Roman"/>
          <w:sz w:val="16"/>
          <w:szCs w:val="24"/>
        </w:rPr>
      </w:pPr>
      <w:r w:rsidRPr="00625C44">
        <w:rPr>
          <w:rFonts w:ascii="Times New Roman" w:hAnsi="Times New Roman" w:cs="Times New Roman"/>
          <w:sz w:val="16"/>
          <w:szCs w:val="24"/>
        </w:rPr>
        <w:t>303-407-2357</w:t>
      </w:r>
    </w:p>
    <w:p w14:paraId="7EAC60FF" w14:textId="77777777" w:rsidR="00A4517E" w:rsidRDefault="00A4517E" w:rsidP="008A2EE9">
      <w:pPr>
        <w:pStyle w:val="ListParagraph"/>
        <w:rPr>
          <w:rFonts w:ascii="Times New Roman" w:hAnsi="Times New Roman" w:cs="Times New Roman"/>
          <w:color w:val="002060"/>
          <w:sz w:val="24"/>
          <w:szCs w:val="24"/>
        </w:rPr>
      </w:pPr>
    </w:p>
    <w:p w14:paraId="29CC7E75" w14:textId="77703A64" w:rsidR="00EB7055" w:rsidRDefault="00EB7055" w:rsidP="00664373">
      <w:pPr>
        <w:rPr>
          <w:rFonts w:cstheme="minorHAnsi"/>
          <w:sz w:val="24"/>
          <w:szCs w:val="24"/>
        </w:rPr>
      </w:pPr>
      <w:r w:rsidRPr="00EB7055">
        <w:rPr>
          <w:rFonts w:cstheme="minorHAnsi"/>
          <w:b/>
          <w:sz w:val="24"/>
          <w:szCs w:val="24"/>
          <w:u w:val="single"/>
        </w:rPr>
        <w:lastRenderedPageBreak/>
        <w:t>Conceal</w:t>
      </w:r>
      <w:r w:rsidR="00435D3B">
        <w:rPr>
          <w:rFonts w:cstheme="minorHAnsi"/>
          <w:b/>
          <w:sz w:val="24"/>
          <w:szCs w:val="24"/>
          <w:u w:val="single"/>
        </w:rPr>
        <w:t>ment</w:t>
      </w:r>
      <w:r w:rsidRPr="00EB7055">
        <w:rPr>
          <w:rFonts w:cstheme="minorHAnsi"/>
          <w:b/>
          <w:sz w:val="24"/>
          <w:szCs w:val="24"/>
          <w:u w:val="single"/>
        </w:rPr>
        <w:t xml:space="preserve"> and Cover Up</w:t>
      </w:r>
      <w:r>
        <w:rPr>
          <w:rFonts w:cstheme="minorHAnsi"/>
          <w:sz w:val="24"/>
          <w:szCs w:val="24"/>
        </w:rPr>
        <w:t xml:space="preserve"> </w:t>
      </w:r>
      <w:r w:rsidR="001F05D9">
        <w:rPr>
          <w:rFonts w:cstheme="minorHAnsi"/>
          <w:sz w:val="24"/>
          <w:szCs w:val="24"/>
        </w:rPr>
        <w:t>–</w:t>
      </w:r>
      <w:r>
        <w:rPr>
          <w:rFonts w:cstheme="minorHAnsi"/>
          <w:sz w:val="24"/>
          <w:szCs w:val="24"/>
        </w:rPr>
        <w:t xml:space="preserve"> </w:t>
      </w:r>
      <w:r w:rsidR="001F05D9">
        <w:rPr>
          <w:rFonts w:cstheme="minorHAnsi"/>
          <w:sz w:val="24"/>
          <w:szCs w:val="24"/>
        </w:rPr>
        <w:t>the Attorney General’s office knows the “Cover Up</w:t>
      </w:r>
      <w:r w:rsidR="00435D3B">
        <w:rPr>
          <w:rFonts w:cstheme="minorHAnsi"/>
          <w:sz w:val="24"/>
          <w:szCs w:val="24"/>
        </w:rPr>
        <w:t>”</w:t>
      </w:r>
      <w:r w:rsidR="001F05D9">
        <w:rPr>
          <w:rFonts w:cstheme="minorHAnsi"/>
          <w:sz w:val="24"/>
          <w:szCs w:val="24"/>
        </w:rPr>
        <w:t xml:space="preserve"> accusation is true as the State continues to engage.</w:t>
      </w:r>
      <w:r w:rsidR="001B016C">
        <w:rPr>
          <w:rFonts w:cstheme="minorHAnsi"/>
          <w:sz w:val="24"/>
          <w:szCs w:val="24"/>
        </w:rPr>
        <w:t xml:space="preserve">  </w:t>
      </w:r>
      <w:r w:rsidR="001B016C" w:rsidRPr="001B016C">
        <w:rPr>
          <w:rFonts w:cstheme="minorHAnsi"/>
          <w:sz w:val="18"/>
          <w:szCs w:val="24"/>
        </w:rPr>
        <w:t>Docket TE-161295 NOTICE OF INTENT TO DENY APPLICATION FOR CERTIFICATE</w:t>
      </w:r>
      <w:r w:rsidR="001B016C">
        <w:rPr>
          <w:rFonts w:cstheme="minorHAnsi"/>
          <w:sz w:val="18"/>
          <w:szCs w:val="24"/>
        </w:rPr>
        <w:t xml:space="preserve">, </w:t>
      </w:r>
      <w:r w:rsidR="001B016C">
        <w:rPr>
          <w:rFonts w:cstheme="minorHAnsi"/>
          <w:sz w:val="24"/>
          <w:szCs w:val="24"/>
        </w:rPr>
        <w:t xml:space="preserve">Pages 2 &amp; 3 list violations against AMI and Airline Shuttle however the AAG office seemed to forget and omitted the largest violation </w:t>
      </w:r>
      <w:r w:rsidR="001B016C">
        <w:rPr>
          <w:rFonts w:cstheme="minorHAnsi"/>
          <w:sz w:val="20"/>
          <w:szCs w:val="24"/>
        </w:rPr>
        <w:t>($25,000 Fine)</w:t>
      </w:r>
      <w:r w:rsidR="001B016C">
        <w:rPr>
          <w:rFonts w:cstheme="minorHAnsi"/>
          <w:sz w:val="24"/>
          <w:szCs w:val="24"/>
        </w:rPr>
        <w:t xml:space="preserve"> and the violation they used to shut down AMI Coaches false violation #15 </w:t>
      </w:r>
      <w:r w:rsidR="001B016C" w:rsidRPr="001B016C">
        <w:rPr>
          <w:rFonts w:cstheme="minorHAnsi"/>
          <w:b/>
          <w:sz w:val="24"/>
          <w:szCs w:val="24"/>
        </w:rPr>
        <w:t>49 CFR 392.9a(a)(1) Operating without the required authority</w:t>
      </w:r>
      <w:r w:rsidR="001B016C">
        <w:rPr>
          <w:rFonts w:cstheme="minorHAnsi"/>
          <w:b/>
          <w:sz w:val="24"/>
          <w:szCs w:val="24"/>
        </w:rPr>
        <w:t xml:space="preserve"> </w:t>
      </w:r>
      <w:r w:rsidR="00451CD5" w:rsidRPr="00451CD5">
        <w:rPr>
          <w:rFonts w:cstheme="minorHAnsi"/>
          <w:sz w:val="24"/>
          <w:szCs w:val="24"/>
        </w:rPr>
        <w:t>trip date 4-7-2013</w:t>
      </w:r>
      <w:r w:rsidR="00451CD5">
        <w:rPr>
          <w:rFonts w:cstheme="minorHAnsi"/>
          <w:sz w:val="24"/>
          <w:szCs w:val="24"/>
        </w:rPr>
        <w:t xml:space="preserve">.  </w:t>
      </w:r>
      <w:r w:rsidR="00451CD5">
        <w:rPr>
          <w:rFonts w:cstheme="minorHAnsi"/>
          <w:sz w:val="20"/>
          <w:szCs w:val="24"/>
        </w:rPr>
        <w:t>(</w:t>
      </w:r>
      <w:proofErr w:type="gramStart"/>
      <w:r w:rsidR="00451CD5">
        <w:rPr>
          <w:rFonts w:cstheme="minorHAnsi"/>
          <w:sz w:val="20"/>
          <w:szCs w:val="24"/>
        </w:rPr>
        <w:t>see</w:t>
      </w:r>
      <w:proofErr w:type="gramEnd"/>
      <w:r w:rsidR="00451CD5">
        <w:rPr>
          <w:rFonts w:cstheme="minorHAnsi"/>
          <w:sz w:val="20"/>
          <w:szCs w:val="24"/>
        </w:rPr>
        <w:t xml:space="preserve"> WUTC </w:t>
      </w:r>
      <w:r w:rsidR="00C76FEC">
        <w:rPr>
          <w:rFonts w:cstheme="minorHAnsi"/>
          <w:sz w:val="20"/>
          <w:szCs w:val="24"/>
        </w:rPr>
        <w:t>evidence</w:t>
      </w:r>
      <w:r w:rsidR="00451CD5">
        <w:rPr>
          <w:rFonts w:cstheme="minorHAnsi"/>
          <w:sz w:val="20"/>
          <w:szCs w:val="24"/>
        </w:rPr>
        <w:t xml:space="preserve"> MP-2 </w:t>
      </w:r>
      <w:r w:rsidR="00435D3B">
        <w:rPr>
          <w:rFonts w:cstheme="minorHAnsi"/>
          <w:sz w:val="20"/>
          <w:szCs w:val="24"/>
        </w:rPr>
        <w:t>page 5 of 8, AMI Compliance Review)</w:t>
      </w:r>
      <w:r w:rsidR="001B016C" w:rsidRPr="00451CD5">
        <w:rPr>
          <w:rFonts w:cstheme="minorHAnsi"/>
          <w:sz w:val="32"/>
          <w:szCs w:val="24"/>
        </w:rPr>
        <w:t xml:space="preserve"> </w:t>
      </w:r>
      <w:r w:rsidR="001A5E57" w:rsidRPr="00CC5803">
        <w:rPr>
          <w:rFonts w:cstheme="minorHAnsi"/>
          <w:sz w:val="24"/>
          <w:szCs w:val="24"/>
        </w:rPr>
        <w:t xml:space="preserve">WUTC </w:t>
      </w:r>
      <w:r w:rsidR="001A5E57">
        <w:rPr>
          <w:rFonts w:cstheme="minorHAnsi"/>
          <w:sz w:val="24"/>
          <w:szCs w:val="24"/>
        </w:rPr>
        <w:t>David Pratts letter to Amtrak</w:t>
      </w:r>
      <w:r w:rsidR="00C76FEC">
        <w:rPr>
          <w:rFonts w:cstheme="minorHAnsi"/>
          <w:sz w:val="24"/>
          <w:szCs w:val="24"/>
        </w:rPr>
        <w:t xml:space="preserve"> </w:t>
      </w:r>
      <w:r w:rsidR="00C76FEC">
        <w:rPr>
          <w:rFonts w:cstheme="minorHAnsi"/>
          <w:sz w:val="20"/>
          <w:szCs w:val="24"/>
        </w:rPr>
        <w:t>(see SV-GOVIP evidence #12</w:t>
      </w:r>
      <w:proofErr w:type="gramStart"/>
      <w:r w:rsidR="00C76FEC">
        <w:rPr>
          <w:rFonts w:cstheme="minorHAnsi"/>
          <w:sz w:val="20"/>
          <w:szCs w:val="24"/>
        </w:rPr>
        <w:t xml:space="preserve">) </w:t>
      </w:r>
      <w:r w:rsidR="001A5E57">
        <w:rPr>
          <w:rFonts w:cstheme="minorHAnsi"/>
          <w:sz w:val="24"/>
          <w:szCs w:val="24"/>
        </w:rPr>
        <w:t xml:space="preserve"> falsely</w:t>
      </w:r>
      <w:proofErr w:type="gramEnd"/>
      <w:r w:rsidR="001A5E57">
        <w:rPr>
          <w:rFonts w:cstheme="minorHAnsi"/>
          <w:sz w:val="24"/>
          <w:szCs w:val="24"/>
        </w:rPr>
        <w:t xml:space="preserve"> stating AMI Coaches does not have Authority to Operate</w:t>
      </w:r>
      <w:r w:rsidR="00CC5803">
        <w:rPr>
          <w:rFonts w:cstheme="minorHAnsi"/>
          <w:sz w:val="24"/>
          <w:szCs w:val="24"/>
        </w:rPr>
        <w:t xml:space="preserve"> </w:t>
      </w:r>
      <w:r w:rsidR="00CC5803" w:rsidRPr="00C76FEC">
        <w:rPr>
          <w:rFonts w:cstheme="minorHAnsi"/>
          <w:sz w:val="20"/>
          <w:szCs w:val="24"/>
        </w:rPr>
        <w:t xml:space="preserve">(vetting </w:t>
      </w:r>
      <w:r w:rsidR="00C539D2">
        <w:rPr>
          <w:rFonts w:cstheme="minorHAnsi"/>
          <w:sz w:val="20"/>
          <w:szCs w:val="24"/>
        </w:rPr>
        <w:t xml:space="preserve">process </w:t>
      </w:r>
      <w:r w:rsidR="00CC5803" w:rsidRPr="00C76FEC">
        <w:rPr>
          <w:rFonts w:cstheme="minorHAnsi"/>
          <w:sz w:val="20"/>
          <w:szCs w:val="24"/>
        </w:rPr>
        <w:t>during Amtrak Federal Contract)</w:t>
      </w:r>
      <w:r w:rsidR="00C76FEC" w:rsidRPr="00C76FEC">
        <w:rPr>
          <w:rFonts w:cstheme="minorHAnsi"/>
          <w:sz w:val="20"/>
          <w:szCs w:val="24"/>
        </w:rPr>
        <w:t xml:space="preserve"> </w:t>
      </w:r>
      <w:r w:rsidR="00C76FEC">
        <w:rPr>
          <w:rFonts w:cstheme="minorHAnsi"/>
          <w:sz w:val="24"/>
          <w:szCs w:val="24"/>
        </w:rPr>
        <w:t>(proved false by Valentinetti at hearing TE-161295)</w:t>
      </w:r>
    </w:p>
    <w:p w14:paraId="44915EDB" w14:textId="3C6B80F9" w:rsidR="00CC5803" w:rsidRDefault="00CC5803" w:rsidP="00CC5803">
      <w:pPr>
        <w:pStyle w:val="ListParagraph"/>
        <w:numPr>
          <w:ilvl w:val="0"/>
          <w:numId w:val="14"/>
        </w:numPr>
        <w:rPr>
          <w:rFonts w:cstheme="minorHAnsi"/>
          <w:sz w:val="24"/>
          <w:szCs w:val="24"/>
        </w:rPr>
      </w:pPr>
      <w:r>
        <w:rPr>
          <w:rFonts w:cstheme="minorHAnsi"/>
          <w:sz w:val="24"/>
          <w:szCs w:val="24"/>
        </w:rPr>
        <w:t>AMI did have Authority and WUTC’s Pratt refused to retract the letter</w:t>
      </w:r>
    </w:p>
    <w:p w14:paraId="6CD181BF" w14:textId="71639EBD" w:rsidR="00CC5803" w:rsidRDefault="00CC5803" w:rsidP="00CC5803">
      <w:pPr>
        <w:pStyle w:val="ListParagraph"/>
        <w:numPr>
          <w:ilvl w:val="0"/>
          <w:numId w:val="14"/>
        </w:numPr>
        <w:rPr>
          <w:rFonts w:cstheme="minorHAnsi"/>
          <w:sz w:val="24"/>
          <w:szCs w:val="24"/>
        </w:rPr>
      </w:pPr>
      <w:r>
        <w:rPr>
          <w:rFonts w:cstheme="minorHAnsi"/>
          <w:sz w:val="24"/>
          <w:szCs w:val="24"/>
        </w:rPr>
        <w:t>Emergency Service was being provided</w:t>
      </w:r>
      <w:r w:rsidR="00786A95">
        <w:rPr>
          <w:rFonts w:cstheme="minorHAnsi"/>
          <w:sz w:val="24"/>
          <w:szCs w:val="24"/>
        </w:rPr>
        <w:t xml:space="preserve"> April 7</w:t>
      </w:r>
      <w:r w:rsidR="00786A95" w:rsidRPr="00786A95">
        <w:rPr>
          <w:rFonts w:cstheme="minorHAnsi"/>
          <w:sz w:val="24"/>
          <w:szCs w:val="24"/>
          <w:vertAlign w:val="superscript"/>
        </w:rPr>
        <w:t>th</w:t>
      </w:r>
      <w:r w:rsidR="00786A95">
        <w:rPr>
          <w:rFonts w:cstheme="minorHAnsi"/>
          <w:sz w:val="24"/>
          <w:szCs w:val="24"/>
        </w:rPr>
        <w:t xml:space="preserve"> 2013 but AMI Coaches had Authority anyway.</w:t>
      </w:r>
    </w:p>
    <w:p w14:paraId="78E4C9DB" w14:textId="7570B1EA" w:rsidR="00CC5803" w:rsidRPr="00CC5803" w:rsidRDefault="00CC5803" w:rsidP="00CC5803">
      <w:pPr>
        <w:pStyle w:val="ListParagraph"/>
        <w:numPr>
          <w:ilvl w:val="0"/>
          <w:numId w:val="14"/>
        </w:numPr>
        <w:rPr>
          <w:rFonts w:cstheme="minorHAnsi"/>
          <w:sz w:val="24"/>
          <w:szCs w:val="24"/>
        </w:rPr>
      </w:pPr>
      <w:r>
        <w:rPr>
          <w:rFonts w:cstheme="minorHAnsi"/>
          <w:sz w:val="24"/>
          <w:szCs w:val="24"/>
        </w:rPr>
        <w:t xml:space="preserve">A letter from Pratt to Amtrak Headquarters in Pennsylvania is outside the scope of David </w:t>
      </w:r>
      <w:proofErr w:type="gramStart"/>
      <w:r>
        <w:rPr>
          <w:rFonts w:cstheme="minorHAnsi"/>
          <w:sz w:val="24"/>
          <w:szCs w:val="24"/>
        </w:rPr>
        <w:t>Pratts</w:t>
      </w:r>
      <w:proofErr w:type="gramEnd"/>
      <w:r>
        <w:rPr>
          <w:rFonts w:cstheme="minorHAnsi"/>
          <w:sz w:val="24"/>
          <w:szCs w:val="24"/>
        </w:rPr>
        <w:t xml:space="preserve"> position and beyond the scope of the WUTC.  The letter and follow-up was purely intentional by the WUTC to discredit AMI Coaches and Steve Valentinetti</w:t>
      </w:r>
      <w:r w:rsidR="0003284E">
        <w:rPr>
          <w:rFonts w:cstheme="minorHAnsi"/>
          <w:sz w:val="24"/>
          <w:szCs w:val="24"/>
        </w:rPr>
        <w:t xml:space="preserve"> in favor of other bus companies.</w:t>
      </w:r>
    </w:p>
    <w:p w14:paraId="4F7A4C0E" w14:textId="77777777" w:rsidR="001B016C" w:rsidRDefault="001B016C" w:rsidP="001B016C">
      <w:pPr>
        <w:rPr>
          <w:rFonts w:cstheme="minorHAnsi"/>
          <w:sz w:val="24"/>
          <w:szCs w:val="24"/>
        </w:rPr>
      </w:pPr>
      <w:r w:rsidRPr="00664373">
        <w:rPr>
          <w:rFonts w:cstheme="minorHAnsi"/>
          <w:sz w:val="24"/>
          <w:szCs w:val="24"/>
        </w:rPr>
        <w:t xml:space="preserve">Sullivan and </w:t>
      </w:r>
      <w:proofErr w:type="spellStart"/>
      <w:r w:rsidRPr="00664373">
        <w:rPr>
          <w:rFonts w:cstheme="minorHAnsi"/>
          <w:sz w:val="24"/>
          <w:szCs w:val="24"/>
        </w:rPr>
        <w:t>Burgie’s</w:t>
      </w:r>
      <w:proofErr w:type="spellEnd"/>
      <w:r w:rsidRPr="00664373">
        <w:rPr>
          <w:rFonts w:cstheme="minorHAnsi"/>
          <w:sz w:val="24"/>
          <w:szCs w:val="24"/>
        </w:rPr>
        <w:t xml:space="preserve"> hearing</w:t>
      </w:r>
      <w:r>
        <w:rPr>
          <w:rFonts w:cstheme="minorHAnsi"/>
          <w:sz w:val="24"/>
          <w:szCs w:val="24"/>
        </w:rPr>
        <w:t xml:space="preserve"> is also without merit as FMCSA’s Chief Counsels first words to DOT Judge Sullivan was “the fmcsa moves to </w:t>
      </w:r>
      <w:r w:rsidRPr="00736328">
        <w:rPr>
          <w:rFonts w:cstheme="minorHAnsi"/>
          <w:b/>
          <w:sz w:val="24"/>
          <w:szCs w:val="24"/>
        </w:rPr>
        <w:t>block all Steve Valentinetti’s Evidence, Witnesses, Industry Professionals”</w:t>
      </w:r>
      <w:r>
        <w:rPr>
          <w:rFonts w:cstheme="minorHAnsi"/>
          <w:sz w:val="24"/>
          <w:szCs w:val="24"/>
        </w:rPr>
        <w:t xml:space="preserve"> …Sustained. </w:t>
      </w:r>
    </w:p>
    <w:p w14:paraId="3F3E38E8" w14:textId="77777777" w:rsidR="00027284" w:rsidRDefault="00664373" w:rsidP="00664373">
      <w:pPr>
        <w:rPr>
          <w:rFonts w:cstheme="minorHAnsi"/>
          <w:sz w:val="24"/>
          <w:szCs w:val="24"/>
        </w:rPr>
      </w:pPr>
      <w:r w:rsidRPr="009B7EEF">
        <w:rPr>
          <w:rFonts w:cstheme="minorHAnsi"/>
          <w:sz w:val="24"/>
          <w:szCs w:val="24"/>
          <w:u w:val="single"/>
        </w:rPr>
        <w:t>FMCSA Investigator Nolan Rice</w:t>
      </w:r>
      <w:r>
        <w:rPr>
          <w:rFonts w:cstheme="minorHAnsi"/>
          <w:sz w:val="24"/>
          <w:szCs w:val="24"/>
        </w:rPr>
        <w:t xml:space="preserve"> first stated he remembered everything about SV and Airline Shuttle but when questioned</w:t>
      </w:r>
      <w:r w:rsidR="009B7EEF">
        <w:rPr>
          <w:rFonts w:cstheme="minorHAnsi"/>
          <w:sz w:val="24"/>
          <w:szCs w:val="24"/>
        </w:rPr>
        <w:t>,</w:t>
      </w:r>
      <w:r w:rsidR="009B7EEF">
        <w:rPr>
          <w:rFonts w:cstheme="minorHAnsi"/>
          <w:sz w:val="20"/>
          <w:szCs w:val="24"/>
        </w:rPr>
        <w:t xml:space="preserve"> (Rice purported he will finish us with the</w:t>
      </w:r>
      <w:r w:rsidR="00625C44">
        <w:rPr>
          <w:rFonts w:cstheme="minorHAnsi"/>
          <w:sz w:val="20"/>
          <w:szCs w:val="24"/>
        </w:rPr>
        <w:t xml:space="preserve"> airport</w:t>
      </w:r>
      <w:r w:rsidR="009B7EEF">
        <w:rPr>
          <w:rFonts w:cstheme="minorHAnsi"/>
          <w:sz w:val="20"/>
          <w:szCs w:val="24"/>
        </w:rPr>
        <w:t xml:space="preserve"> video)</w:t>
      </w:r>
      <w:r>
        <w:rPr>
          <w:rFonts w:cstheme="minorHAnsi"/>
          <w:sz w:val="24"/>
          <w:szCs w:val="24"/>
        </w:rPr>
        <w:t xml:space="preserve"> Rice was unable to state why he couldn’t produce the SeaTac Airport video that clearly would validate or dismiss all violations assessed to Airline Shuttle. </w:t>
      </w:r>
    </w:p>
    <w:p w14:paraId="7575B6F0" w14:textId="10B97B0A" w:rsidR="00664373" w:rsidRDefault="00664373" w:rsidP="00664373">
      <w:pPr>
        <w:rPr>
          <w:rFonts w:cstheme="minorHAnsi"/>
          <w:sz w:val="24"/>
          <w:szCs w:val="24"/>
        </w:rPr>
      </w:pPr>
      <w:r>
        <w:rPr>
          <w:rFonts w:cstheme="minorHAnsi"/>
          <w:sz w:val="24"/>
          <w:szCs w:val="24"/>
        </w:rPr>
        <w:t>Rice had no exterior photos of the vehicle</w:t>
      </w:r>
      <w:r w:rsidR="00736328">
        <w:rPr>
          <w:rFonts w:cstheme="minorHAnsi"/>
          <w:sz w:val="24"/>
          <w:szCs w:val="24"/>
        </w:rPr>
        <w:t xml:space="preserve"> </w:t>
      </w:r>
      <w:r w:rsidR="00245B4B">
        <w:rPr>
          <w:rFonts w:cstheme="minorHAnsi"/>
          <w:sz w:val="24"/>
          <w:szCs w:val="24"/>
        </w:rPr>
        <w:t xml:space="preserve">or vehicles </w:t>
      </w:r>
      <w:r w:rsidR="00736328">
        <w:rPr>
          <w:rFonts w:cstheme="minorHAnsi"/>
          <w:sz w:val="24"/>
          <w:szCs w:val="24"/>
        </w:rPr>
        <w:t>violated.</w:t>
      </w:r>
    </w:p>
    <w:p w14:paraId="4EA908F0" w14:textId="733B6E1F" w:rsidR="00664373" w:rsidRDefault="00664373" w:rsidP="00664373">
      <w:pPr>
        <w:rPr>
          <w:rFonts w:cstheme="minorHAnsi"/>
          <w:sz w:val="24"/>
          <w:szCs w:val="24"/>
        </w:rPr>
      </w:pPr>
      <w:r>
        <w:rPr>
          <w:rFonts w:cstheme="minorHAnsi"/>
          <w:sz w:val="24"/>
          <w:szCs w:val="24"/>
        </w:rPr>
        <w:t>Rice was unable to identify which vehicle he wrote the violations on……the AMI Coaches 24 passenger bus or the Airline Shuttle 14 passenger bu</w:t>
      </w:r>
      <w:r w:rsidR="00245B4B">
        <w:rPr>
          <w:rFonts w:cstheme="minorHAnsi"/>
          <w:sz w:val="24"/>
          <w:szCs w:val="24"/>
        </w:rPr>
        <w:t>s when presented photos from SV</w:t>
      </w:r>
      <w:r w:rsidR="009B7EEF">
        <w:rPr>
          <w:rFonts w:cstheme="minorHAnsi"/>
          <w:sz w:val="24"/>
          <w:szCs w:val="24"/>
        </w:rPr>
        <w:t xml:space="preserve"> Rice </w:t>
      </w:r>
      <w:r w:rsidR="00245B4B">
        <w:rPr>
          <w:rFonts w:cstheme="minorHAnsi"/>
          <w:sz w:val="24"/>
          <w:szCs w:val="24"/>
        </w:rPr>
        <w:t>still couldn’t remember</w:t>
      </w:r>
      <w:r w:rsidR="009B7EEF">
        <w:rPr>
          <w:rFonts w:cstheme="minorHAnsi"/>
          <w:sz w:val="24"/>
          <w:szCs w:val="24"/>
        </w:rPr>
        <w:t>.</w:t>
      </w:r>
    </w:p>
    <w:p w14:paraId="360EC277" w14:textId="3113BB08" w:rsidR="00664373" w:rsidRDefault="009B7EEF" w:rsidP="00664373">
      <w:pPr>
        <w:rPr>
          <w:rFonts w:cstheme="minorHAnsi"/>
          <w:sz w:val="24"/>
          <w:szCs w:val="24"/>
        </w:rPr>
      </w:pPr>
      <w:r>
        <w:rPr>
          <w:rFonts w:cstheme="minorHAnsi"/>
          <w:sz w:val="24"/>
          <w:szCs w:val="24"/>
        </w:rPr>
        <w:t>Rice when questioned about FMCSA’s Jurisdiction over Airline Shuttle he stated he didn’t know.</w:t>
      </w:r>
    </w:p>
    <w:p w14:paraId="7E5DC25A" w14:textId="17043E84" w:rsidR="00245B4B" w:rsidRPr="00664373" w:rsidRDefault="00245B4B" w:rsidP="00245B4B">
      <w:pPr>
        <w:rPr>
          <w:rFonts w:cstheme="minorHAnsi"/>
          <w:sz w:val="24"/>
          <w:szCs w:val="24"/>
        </w:rPr>
      </w:pPr>
      <w:r>
        <w:rPr>
          <w:rFonts w:cstheme="minorHAnsi"/>
          <w:sz w:val="24"/>
          <w:szCs w:val="24"/>
        </w:rPr>
        <w:t xml:space="preserve">Jeff James </w:t>
      </w:r>
      <w:r>
        <w:rPr>
          <w:rFonts w:cstheme="minorHAnsi"/>
          <w:sz w:val="24"/>
          <w:szCs w:val="24"/>
        </w:rPr>
        <w:t>when questioned about FMCSA’s Jurisdiction over Airline Shuttle he stated</w:t>
      </w:r>
      <w:r w:rsidR="002E15E5">
        <w:rPr>
          <w:rFonts w:cstheme="minorHAnsi"/>
          <w:sz w:val="24"/>
          <w:szCs w:val="24"/>
        </w:rPr>
        <w:t xml:space="preserve"> at first</w:t>
      </w:r>
      <w:r>
        <w:rPr>
          <w:rFonts w:cstheme="minorHAnsi"/>
          <w:sz w:val="24"/>
          <w:szCs w:val="24"/>
        </w:rPr>
        <w:t xml:space="preserve"> he didn’t know</w:t>
      </w:r>
      <w:r w:rsidR="002E15E5">
        <w:rPr>
          <w:rFonts w:cstheme="minorHAnsi"/>
          <w:sz w:val="24"/>
          <w:szCs w:val="24"/>
        </w:rPr>
        <w:t xml:space="preserve"> then later admitted “I guess it’s possible AS is exempt if you are only moving airline crew”</w:t>
      </w:r>
      <w:r>
        <w:rPr>
          <w:rFonts w:cstheme="minorHAnsi"/>
          <w:sz w:val="24"/>
          <w:szCs w:val="24"/>
        </w:rPr>
        <w:t>.</w:t>
      </w:r>
    </w:p>
    <w:p w14:paraId="42B03E95" w14:textId="77777777" w:rsidR="00245B4B" w:rsidRPr="00664373" w:rsidRDefault="00245B4B" w:rsidP="00664373">
      <w:pPr>
        <w:rPr>
          <w:rFonts w:cstheme="minorHAnsi"/>
          <w:sz w:val="24"/>
          <w:szCs w:val="24"/>
        </w:rPr>
      </w:pPr>
    </w:p>
    <w:p w14:paraId="2A36F7B0" w14:textId="7383349D" w:rsidR="00027284" w:rsidRDefault="00027284" w:rsidP="00027284">
      <w:pPr>
        <w:rPr>
          <w:rFonts w:cstheme="minorHAnsi"/>
          <w:sz w:val="24"/>
          <w:szCs w:val="24"/>
        </w:rPr>
      </w:pPr>
      <w:r w:rsidRPr="00942265">
        <w:rPr>
          <w:rFonts w:cstheme="minorHAnsi"/>
          <w:sz w:val="24"/>
          <w:szCs w:val="24"/>
          <w:u w:val="single"/>
        </w:rPr>
        <w:t>Tanya Fletcher</w:t>
      </w:r>
      <w:r>
        <w:rPr>
          <w:rFonts w:cstheme="minorHAnsi"/>
          <w:sz w:val="24"/>
          <w:szCs w:val="24"/>
        </w:rPr>
        <w:t xml:space="preserve">, (Port of Seattle Ground Transportation Supervisor) </w:t>
      </w:r>
      <w:r w:rsidR="00ED3E2F">
        <w:rPr>
          <w:rFonts w:cstheme="minorHAnsi"/>
          <w:sz w:val="24"/>
          <w:szCs w:val="24"/>
        </w:rPr>
        <w:t>Testified</w:t>
      </w:r>
    </w:p>
    <w:p w14:paraId="19C8F6A7" w14:textId="1D08EDDA" w:rsidR="00027284" w:rsidRPr="00027284" w:rsidRDefault="00ED3E2F" w:rsidP="00027284">
      <w:pPr>
        <w:pStyle w:val="ListParagraph"/>
        <w:numPr>
          <w:ilvl w:val="0"/>
          <w:numId w:val="12"/>
        </w:numPr>
        <w:rPr>
          <w:rFonts w:cstheme="minorHAnsi"/>
          <w:sz w:val="20"/>
          <w:szCs w:val="24"/>
        </w:rPr>
      </w:pPr>
      <w:r>
        <w:rPr>
          <w:rFonts w:cstheme="minorHAnsi"/>
          <w:sz w:val="20"/>
          <w:szCs w:val="24"/>
        </w:rPr>
        <w:t>T</w:t>
      </w:r>
      <w:r w:rsidR="00027284" w:rsidRPr="00027284">
        <w:rPr>
          <w:rFonts w:cstheme="minorHAnsi"/>
          <w:sz w:val="20"/>
          <w:szCs w:val="24"/>
        </w:rPr>
        <w:t>he 9-28-2013 video is or was available to the DOT.</w:t>
      </w:r>
    </w:p>
    <w:p w14:paraId="4DAB24BB" w14:textId="77777777" w:rsidR="00027284" w:rsidRPr="00027284" w:rsidRDefault="00027284" w:rsidP="00027284">
      <w:pPr>
        <w:pStyle w:val="ListParagraph"/>
        <w:numPr>
          <w:ilvl w:val="0"/>
          <w:numId w:val="12"/>
        </w:numPr>
        <w:rPr>
          <w:rFonts w:cstheme="minorHAnsi"/>
          <w:sz w:val="20"/>
          <w:szCs w:val="24"/>
        </w:rPr>
      </w:pPr>
      <w:r w:rsidRPr="00027284">
        <w:rPr>
          <w:rFonts w:cstheme="minorHAnsi"/>
          <w:sz w:val="20"/>
          <w:szCs w:val="24"/>
        </w:rPr>
        <w:t xml:space="preserve">Airline Shuttle was the longest operating transportation company at Sea Tac International Airport </w:t>
      </w:r>
      <w:r w:rsidRPr="00027284">
        <w:rPr>
          <w:rFonts w:cstheme="minorHAnsi"/>
          <w:sz w:val="16"/>
          <w:szCs w:val="24"/>
        </w:rPr>
        <w:t>(1989)</w:t>
      </w:r>
    </w:p>
    <w:p w14:paraId="39ACFF63" w14:textId="56B530ED" w:rsidR="00027284" w:rsidRPr="00027284" w:rsidRDefault="00942265" w:rsidP="00027284">
      <w:pPr>
        <w:pStyle w:val="ListParagraph"/>
        <w:numPr>
          <w:ilvl w:val="0"/>
          <w:numId w:val="12"/>
        </w:numPr>
        <w:rPr>
          <w:rFonts w:cstheme="minorHAnsi"/>
          <w:sz w:val="20"/>
          <w:szCs w:val="24"/>
        </w:rPr>
      </w:pPr>
      <w:r w:rsidRPr="00027284">
        <w:rPr>
          <w:rFonts w:cstheme="minorHAnsi"/>
          <w:sz w:val="20"/>
          <w:szCs w:val="24"/>
        </w:rPr>
        <w:t>SeaTac</w:t>
      </w:r>
      <w:r w:rsidR="00027284" w:rsidRPr="00027284">
        <w:rPr>
          <w:rFonts w:cstheme="minorHAnsi"/>
          <w:sz w:val="20"/>
          <w:szCs w:val="24"/>
        </w:rPr>
        <w:t xml:space="preserve"> Airport Ground Transportation agent check a carrier for proper authority and proper levels of insurance.</w:t>
      </w:r>
    </w:p>
    <w:p w14:paraId="3CCE508E" w14:textId="288D0BD8" w:rsidR="00027284" w:rsidRPr="00027284" w:rsidRDefault="00027284" w:rsidP="00027284">
      <w:pPr>
        <w:pStyle w:val="ListParagraph"/>
        <w:numPr>
          <w:ilvl w:val="0"/>
          <w:numId w:val="12"/>
        </w:numPr>
        <w:rPr>
          <w:rFonts w:cstheme="minorHAnsi"/>
          <w:sz w:val="20"/>
          <w:szCs w:val="24"/>
        </w:rPr>
      </w:pPr>
      <w:r w:rsidRPr="00027284">
        <w:rPr>
          <w:rFonts w:cstheme="minorHAnsi"/>
          <w:sz w:val="20"/>
          <w:szCs w:val="24"/>
        </w:rPr>
        <w:t>Airline Shuttle was in compliance of all SeaTac Airport rules and regulations</w:t>
      </w:r>
      <w:r w:rsidR="00942265">
        <w:rPr>
          <w:rFonts w:cstheme="minorHAnsi"/>
          <w:sz w:val="20"/>
          <w:szCs w:val="24"/>
        </w:rPr>
        <w:t xml:space="preserve"> including operating authority and insurance.</w:t>
      </w:r>
    </w:p>
    <w:p w14:paraId="5F0BD23A" w14:textId="77777777" w:rsidR="00CC6D46" w:rsidRDefault="00CC6D46" w:rsidP="00C369B6">
      <w:pPr>
        <w:pStyle w:val="NoSpacing"/>
        <w:rPr>
          <w:sz w:val="24"/>
          <w:szCs w:val="24"/>
        </w:rPr>
      </w:pPr>
    </w:p>
    <w:p w14:paraId="6F0FA43F" w14:textId="6076A187" w:rsidR="00F23AFE" w:rsidRPr="00A75428" w:rsidRDefault="00D94BC3" w:rsidP="00C369B6">
      <w:pPr>
        <w:pStyle w:val="NoSpacing"/>
        <w:rPr>
          <w:sz w:val="20"/>
          <w:szCs w:val="24"/>
        </w:rPr>
      </w:pPr>
      <w:r w:rsidRPr="00A75428">
        <w:rPr>
          <w:sz w:val="20"/>
          <w:szCs w:val="24"/>
          <w:u w:val="single"/>
        </w:rPr>
        <w:t>I</w:t>
      </w:r>
      <w:r w:rsidR="00E80CD4" w:rsidRPr="00A75428">
        <w:rPr>
          <w:sz w:val="20"/>
          <w:szCs w:val="24"/>
          <w:u w:val="single"/>
        </w:rPr>
        <w:t>n 2000</w:t>
      </w:r>
      <w:r w:rsidR="00E80CD4" w:rsidRPr="00A75428">
        <w:rPr>
          <w:sz w:val="20"/>
          <w:szCs w:val="24"/>
        </w:rPr>
        <w:t xml:space="preserve"> when Seattle Super Shuttle applied and was awarded the Certificate of Convenience</w:t>
      </w:r>
      <w:r w:rsidR="009B7EEF" w:rsidRPr="00A75428">
        <w:rPr>
          <w:sz w:val="20"/>
          <w:szCs w:val="24"/>
        </w:rPr>
        <w:t xml:space="preserve"> in addition to Evergreen Trails,</w:t>
      </w:r>
      <w:r w:rsidR="00E80CD4" w:rsidRPr="00A75428">
        <w:rPr>
          <w:sz w:val="20"/>
          <w:szCs w:val="24"/>
        </w:rPr>
        <w:t xml:space="preserve"> to move Passengers from SeaTac Airport to downtown hotels and back.  The decision was overturned in appeal stating the</w:t>
      </w:r>
      <w:r w:rsidR="009811BA" w:rsidRPr="00A75428">
        <w:rPr>
          <w:sz w:val="20"/>
          <w:szCs w:val="24"/>
        </w:rPr>
        <w:t>re</w:t>
      </w:r>
      <w:r w:rsidR="00E80CD4" w:rsidRPr="00A75428">
        <w:rPr>
          <w:sz w:val="20"/>
          <w:szCs w:val="24"/>
        </w:rPr>
        <w:t xml:space="preserve"> is no need for additional transportation to downtown Seattle. 6 months later the WUTC announces “Lite Rail” will be built and completed in 2009 because of the need for more transportation to Seattle.</w:t>
      </w:r>
      <w:r w:rsidR="009B7EEF" w:rsidRPr="00A75428">
        <w:rPr>
          <w:sz w:val="20"/>
          <w:szCs w:val="24"/>
        </w:rPr>
        <w:t xml:space="preserve">  Jeff James FMCSA Division Administrator </w:t>
      </w:r>
    </w:p>
    <w:p w14:paraId="1811D6D6" w14:textId="77777777" w:rsidR="00BF2CDE" w:rsidRPr="00A75428" w:rsidRDefault="00BF2CDE" w:rsidP="00C369B6">
      <w:pPr>
        <w:pStyle w:val="NoSpacing"/>
        <w:rPr>
          <w:sz w:val="20"/>
          <w:szCs w:val="24"/>
        </w:rPr>
      </w:pPr>
    </w:p>
    <w:p w14:paraId="69494118" w14:textId="43E9E038" w:rsidR="00E80CD4" w:rsidRPr="00A75428" w:rsidRDefault="00E80CD4" w:rsidP="00C369B6">
      <w:pPr>
        <w:pStyle w:val="NoSpacing"/>
        <w:rPr>
          <w:sz w:val="20"/>
          <w:szCs w:val="24"/>
        </w:rPr>
      </w:pPr>
      <w:r w:rsidRPr="00A75428">
        <w:rPr>
          <w:sz w:val="20"/>
          <w:szCs w:val="24"/>
          <w:u w:val="single"/>
        </w:rPr>
        <w:t>2004</w:t>
      </w:r>
      <w:r w:rsidRPr="00A75428">
        <w:rPr>
          <w:sz w:val="20"/>
          <w:szCs w:val="24"/>
        </w:rPr>
        <w:t xml:space="preserve"> the WUTC</w:t>
      </w:r>
      <w:r w:rsidR="00266F2D" w:rsidRPr="00A75428">
        <w:rPr>
          <w:sz w:val="20"/>
          <w:szCs w:val="24"/>
        </w:rPr>
        <w:t xml:space="preserve"> stood with</w:t>
      </w:r>
      <w:r w:rsidRPr="00A75428">
        <w:rPr>
          <w:sz w:val="20"/>
          <w:szCs w:val="24"/>
        </w:rPr>
        <w:t xml:space="preserve"> Evergreen Trails again against Steve Valentinetti</w:t>
      </w:r>
      <w:r w:rsidR="00874BC4" w:rsidRPr="00A75428">
        <w:rPr>
          <w:sz w:val="20"/>
          <w:szCs w:val="24"/>
        </w:rPr>
        <w:t xml:space="preserve"> when Evergreen Trails </w:t>
      </w:r>
      <w:r w:rsidR="00874BC4" w:rsidRPr="00A75428">
        <w:rPr>
          <w:sz w:val="16"/>
          <w:szCs w:val="24"/>
        </w:rPr>
        <w:t xml:space="preserve">(Grayline of Seattle) </w:t>
      </w:r>
      <w:r w:rsidR="00874BC4" w:rsidRPr="00A75428">
        <w:rPr>
          <w:sz w:val="20"/>
          <w:szCs w:val="24"/>
        </w:rPr>
        <w:t xml:space="preserve">25 year old buses would break down the hotels would immediately give out Airline Shuttle’s number for dependable transportation to </w:t>
      </w:r>
      <w:r w:rsidR="00BF2CDE" w:rsidRPr="00A75428">
        <w:rPr>
          <w:sz w:val="20"/>
          <w:szCs w:val="24"/>
        </w:rPr>
        <w:t>SeaTac</w:t>
      </w:r>
      <w:r w:rsidR="00874BC4" w:rsidRPr="00A75428">
        <w:rPr>
          <w:sz w:val="20"/>
          <w:szCs w:val="24"/>
        </w:rPr>
        <w:t xml:space="preserve"> Airport. In 2004 in addition to WUTC Charter &amp; Excursion permits Airline Shuttles vans also had State Patrol authority with limousine permits. Grayline and the WUTC stated that we were operating outside of our authority range “moving passengers to the airport from the hotels”, ripped our office apart passing valuable </w:t>
      </w:r>
      <w:r w:rsidR="00BF2CDE" w:rsidRPr="00A75428">
        <w:rPr>
          <w:sz w:val="20"/>
          <w:szCs w:val="24"/>
        </w:rPr>
        <w:t xml:space="preserve">secure </w:t>
      </w:r>
      <w:r w:rsidR="00874BC4" w:rsidRPr="00A75428">
        <w:rPr>
          <w:sz w:val="20"/>
          <w:szCs w:val="24"/>
        </w:rPr>
        <w:t xml:space="preserve">information to </w:t>
      </w:r>
      <w:proofErr w:type="gramStart"/>
      <w:r w:rsidR="00874BC4" w:rsidRPr="00A75428">
        <w:rPr>
          <w:sz w:val="20"/>
          <w:szCs w:val="24"/>
        </w:rPr>
        <w:t>Evergreen Trails</w:t>
      </w:r>
      <w:proofErr w:type="gramEnd"/>
      <w:r w:rsidR="00A20AE9" w:rsidRPr="00A75428">
        <w:rPr>
          <w:sz w:val="20"/>
          <w:szCs w:val="24"/>
        </w:rPr>
        <w:t xml:space="preserve"> attorneys</w:t>
      </w:r>
      <w:r w:rsidR="00874BC4" w:rsidRPr="00A75428">
        <w:rPr>
          <w:sz w:val="20"/>
          <w:szCs w:val="24"/>
        </w:rPr>
        <w:t xml:space="preserve"> and fined Steve Valentinetti $50,000</w:t>
      </w:r>
      <w:r w:rsidR="00BF2CDE" w:rsidRPr="00A75428">
        <w:rPr>
          <w:sz w:val="20"/>
          <w:szCs w:val="24"/>
        </w:rPr>
        <w:t xml:space="preserve"> which we paid and moved on.</w:t>
      </w:r>
    </w:p>
    <w:p w14:paraId="7F3464F4" w14:textId="77777777" w:rsidR="00BF2CDE" w:rsidRDefault="00BF2CDE" w:rsidP="00C369B6">
      <w:pPr>
        <w:pStyle w:val="NoSpacing"/>
        <w:rPr>
          <w:sz w:val="24"/>
          <w:szCs w:val="24"/>
        </w:rPr>
      </w:pPr>
    </w:p>
    <w:p w14:paraId="4D62C7CC" w14:textId="14B31CFB" w:rsidR="00BF2CDE" w:rsidRDefault="00BF2CDE" w:rsidP="00C369B6">
      <w:pPr>
        <w:pStyle w:val="NoSpacing"/>
        <w:rPr>
          <w:sz w:val="24"/>
          <w:szCs w:val="24"/>
        </w:rPr>
      </w:pPr>
      <w:r w:rsidRPr="00D94BC3">
        <w:rPr>
          <w:sz w:val="24"/>
          <w:szCs w:val="24"/>
          <w:u w:val="single"/>
        </w:rPr>
        <w:lastRenderedPageBreak/>
        <w:t>2014</w:t>
      </w:r>
      <w:r>
        <w:rPr>
          <w:sz w:val="24"/>
          <w:szCs w:val="24"/>
        </w:rPr>
        <w:t xml:space="preserve"> - David Pratt trying to help his </w:t>
      </w:r>
      <w:r w:rsidR="00837EA7">
        <w:rPr>
          <w:sz w:val="24"/>
          <w:szCs w:val="24"/>
        </w:rPr>
        <w:t xml:space="preserve">bus company </w:t>
      </w:r>
      <w:r>
        <w:rPr>
          <w:sz w:val="24"/>
          <w:szCs w:val="24"/>
        </w:rPr>
        <w:t>friends writes a derogatory May 15</w:t>
      </w:r>
      <w:r w:rsidRPr="00BF2CDE">
        <w:rPr>
          <w:sz w:val="24"/>
          <w:szCs w:val="24"/>
          <w:vertAlign w:val="superscript"/>
        </w:rPr>
        <w:t>th</w:t>
      </w:r>
      <w:r>
        <w:rPr>
          <w:sz w:val="24"/>
          <w:szCs w:val="24"/>
        </w:rPr>
        <w:t xml:space="preserve"> 2013</w:t>
      </w:r>
      <w:r w:rsidR="005B477D">
        <w:rPr>
          <w:sz w:val="24"/>
          <w:szCs w:val="24"/>
        </w:rPr>
        <w:t xml:space="preserve"> letter to Amtrak stating AMI Coaches</w:t>
      </w:r>
      <w:r>
        <w:rPr>
          <w:sz w:val="24"/>
          <w:szCs w:val="24"/>
        </w:rPr>
        <w:t xml:space="preserve"> do</w:t>
      </w:r>
      <w:r w:rsidR="005B477D">
        <w:rPr>
          <w:sz w:val="24"/>
          <w:szCs w:val="24"/>
        </w:rPr>
        <w:t>esn’t</w:t>
      </w:r>
      <w:r>
        <w:rPr>
          <w:sz w:val="24"/>
          <w:szCs w:val="24"/>
        </w:rPr>
        <w:t xml:space="preserve"> have authority to operate in an attempt to thwart AMI Coaches ability to obtain a second Amtrak Transportation Contract.  After attempts to get Pratt to recant the letter were unsuccessful we hired lawyers “Williams </w:t>
      </w:r>
      <w:proofErr w:type="spellStart"/>
      <w:r>
        <w:rPr>
          <w:sz w:val="24"/>
          <w:szCs w:val="24"/>
        </w:rPr>
        <w:t>Kastner</w:t>
      </w:r>
      <w:proofErr w:type="spellEnd"/>
      <w:r>
        <w:rPr>
          <w:sz w:val="24"/>
          <w:szCs w:val="24"/>
        </w:rPr>
        <w:t xml:space="preserve"> &amp; Gibbs who ended up being </w:t>
      </w:r>
      <w:proofErr w:type="gramStart"/>
      <w:r>
        <w:rPr>
          <w:sz w:val="24"/>
          <w:szCs w:val="24"/>
        </w:rPr>
        <w:t>Evergreen</w:t>
      </w:r>
      <w:r w:rsidR="001A40B1">
        <w:rPr>
          <w:sz w:val="24"/>
          <w:szCs w:val="24"/>
        </w:rPr>
        <w:t xml:space="preserve"> T</w:t>
      </w:r>
      <w:r>
        <w:rPr>
          <w:sz w:val="24"/>
          <w:szCs w:val="24"/>
        </w:rPr>
        <w:t>rails</w:t>
      </w:r>
      <w:proofErr w:type="gramEnd"/>
      <w:r>
        <w:rPr>
          <w:sz w:val="24"/>
          <w:szCs w:val="24"/>
        </w:rPr>
        <w:t xml:space="preserve"> attorneys.</w:t>
      </w:r>
    </w:p>
    <w:p w14:paraId="538ADB2D" w14:textId="77777777" w:rsidR="00F23AFE" w:rsidRDefault="00F23AFE" w:rsidP="00C369B6">
      <w:pPr>
        <w:pStyle w:val="NoSpacing"/>
        <w:rPr>
          <w:sz w:val="24"/>
          <w:szCs w:val="24"/>
        </w:rPr>
      </w:pPr>
    </w:p>
    <w:p w14:paraId="00814642" w14:textId="232E7692" w:rsidR="00505CE0" w:rsidRDefault="00505CE0" w:rsidP="00C369B6">
      <w:pPr>
        <w:pStyle w:val="NoSpacing"/>
        <w:rPr>
          <w:sz w:val="24"/>
          <w:szCs w:val="24"/>
        </w:rPr>
      </w:pPr>
      <w:r>
        <w:rPr>
          <w:sz w:val="24"/>
          <w:szCs w:val="24"/>
        </w:rPr>
        <w:t>The GO VIP team wonder</w:t>
      </w:r>
      <w:r w:rsidR="00F23AFE">
        <w:rPr>
          <w:sz w:val="24"/>
          <w:szCs w:val="24"/>
        </w:rPr>
        <w:t>s</w:t>
      </w:r>
      <w:r>
        <w:rPr>
          <w:sz w:val="24"/>
          <w:szCs w:val="24"/>
        </w:rPr>
        <w:t xml:space="preserve"> how far </w:t>
      </w:r>
      <w:proofErr w:type="gramStart"/>
      <w:r>
        <w:rPr>
          <w:sz w:val="24"/>
          <w:szCs w:val="24"/>
        </w:rPr>
        <w:t xml:space="preserve">will the </w:t>
      </w:r>
      <w:r w:rsidR="00B715DB">
        <w:rPr>
          <w:sz w:val="24"/>
          <w:szCs w:val="24"/>
        </w:rPr>
        <w:t>DOT</w:t>
      </w:r>
      <w:proofErr w:type="gramEnd"/>
      <w:r w:rsidR="00B715DB">
        <w:rPr>
          <w:sz w:val="24"/>
          <w:szCs w:val="24"/>
        </w:rPr>
        <w:t xml:space="preserve"> continue to go</w:t>
      </w:r>
      <w:r>
        <w:rPr>
          <w:sz w:val="24"/>
          <w:szCs w:val="24"/>
        </w:rPr>
        <w:t xml:space="preserve"> of falsification</w:t>
      </w:r>
      <w:r w:rsidR="00F23AFE">
        <w:rPr>
          <w:sz w:val="24"/>
          <w:szCs w:val="24"/>
        </w:rPr>
        <w:t xml:space="preserve"> of evidence</w:t>
      </w:r>
      <w:r w:rsidR="000B59C3">
        <w:rPr>
          <w:sz w:val="24"/>
          <w:szCs w:val="24"/>
        </w:rPr>
        <w:t xml:space="preserve"> and</w:t>
      </w:r>
      <w:r>
        <w:rPr>
          <w:sz w:val="24"/>
          <w:szCs w:val="24"/>
        </w:rPr>
        <w:t xml:space="preserve"> cover up</w:t>
      </w:r>
      <w:r w:rsidR="00F85344">
        <w:rPr>
          <w:sz w:val="24"/>
          <w:szCs w:val="24"/>
        </w:rPr>
        <w:t xml:space="preserve"> to try to hide racial, </w:t>
      </w:r>
      <w:r w:rsidR="003056AD">
        <w:rPr>
          <w:sz w:val="24"/>
          <w:szCs w:val="24"/>
        </w:rPr>
        <w:t>deferential</w:t>
      </w:r>
      <w:r w:rsidR="00F85344">
        <w:rPr>
          <w:sz w:val="24"/>
          <w:szCs w:val="24"/>
        </w:rPr>
        <w:t xml:space="preserve"> treatment</w:t>
      </w:r>
      <w:r w:rsidR="000B59C3">
        <w:rPr>
          <w:sz w:val="24"/>
          <w:szCs w:val="24"/>
        </w:rPr>
        <w:t xml:space="preserve"> mistakes of the WUTC</w:t>
      </w:r>
      <w:r w:rsidR="00F23AFE">
        <w:rPr>
          <w:sz w:val="24"/>
          <w:szCs w:val="24"/>
        </w:rPr>
        <w:t xml:space="preserve"> management and staff</w:t>
      </w:r>
      <w:r w:rsidR="000B59C3">
        <w:rPr>
          <w:sz w:val="24"/>
          <w:szCs w:val="24"/>
        </w:rPr>
        <w:t>. Does it make anyone take notice when;</w:t>
      </w:r>
    </w:p>
    <w:p w14:paraId="2006D074" w14:textId="3C885278" w:rsidR="000B59C3" w:rsidRDefault="000B59C3" w:rsidP="000B59C3">
      <w:pPr>
        <w:pStyle w:val="NoSpacing"/>
        <w:numPr>
          <w:ilvl w:val="0"/>
          <w:numId w:val="9"/>
        </w:numPr>
        <w:rPr>
          <w:sz w:val="24"/>
          <w:szCs w:val="24"/>
        </w:rPr>
      </w:pPr>
      <w:r>
        <w:rPr>
          <w:sz w:val="24"/>
          <w:szCs w:val="24"/>
        </w:rPr>
        <w:t xml:space="preserve">The Assistant Attorney General of Washington State Jeff Roberson comes to a hearing to testify against a transportation </w:t>
      </w:r>
      <w:r w:rsidR="009811BA">
        <w:rPr>
          <w:sz w:val="24"/>
          <w:szCs w:val="24"/>
        </w:rPr>
        <w:t>company’s</w:t>
      </w:r>
      <w:r w:rsidR="00BF2CDE">
        <w:rPr>
          <w:sz w:val="24"/>
          <w:szCs w:val="24"/>
        </w:rPr>
        <w:t xml:space="preserve"> application</w:t>
      </w:r>
      <w:r>
        <w:rPr>
          <w:sz w:val="24"/>
          <w:szCs w:val="24"/>
        </w:rPr>
        <w:t>?</w:t>
      </w:r>
    </w:p>
    <w:p w14:paraId="386FE610" w14:textId="3C7DF277" w:rsidR="000B59C3" w:rsidRPr="00C86151" w:rsidRDefault="000B59C3" w:rsidP="000B59C3">
      <w:pPr>
        <w:pStyle w:val="NoSpacing"/>
        <w:numPr>
          <w:ilvl w:val="0"/>
          <w:numId w:val="9"/>
        </w:numPr>
        <w:rPr>
          <w:sz w:val="24"/>
          <w:szCs w:val="24"/>
        </w:rPr>
      </w:pPr>
      <w:r>
        <w:rPr>
          <w:sz w:val="24"/>
          <w:szCs w:val="24"/>
        </w:rPr>
        <w:t xml:space="preserve">SV proves and gets admission from the </w:t>
      </w:r>
      <w:r>
        <w:rPr>
          <w:sz w:val="24"/>
        </w:rPr>
        <w:t>Mathew Perkinson,</w:t>
      </w:r>
      <w:r w:rsidR="008E1342">
        <w:rPr>
          <w:sz w:val="24"/>
        </w:rPr>
        <w:t xml:space="preserve"> </w:t>
      </w:r>
      <w:r w:rsidR="00C86151">
        <w:rPr>
          <w:sz w:val="24"/>
        </w:rPr>
        <w:t>that the FMCSA and the WUTC’s</w:t>
      </w:r>
      <w:r>
        <w:rPr>
          <w:sz w:val="24"/>
        </w:rPr>
        <w:t xml:space="preserve"> </w:t>
      </w:r>
      <w:r w:rsidRPr="00D00CDB">
        <w:rPr>
          <w:rFonts w:ascii="Calibri" w:hAnsi="Calibri" w:cs="Calibri"/>
          <w:color w:val="000000"/>
          <w:sz w:val="20"/>
          <w:szCs w:val="18"/>
          <w:u w:val="single"/>
        </w:rPr>
        <w:t>Motor Carrier Safety Supervisor</w:t>
      </w:r>
      <w:r w:rsidR="00C86151">
        <w:rPr>
          <w:rFonts w:ascii="Calibri" w:hAnsi="Calibri" w:cs="Calibri"/>
          <w:color w:val="000000"/>
          <w:sz w:val="24"/>
          <w:szCs w:val="18"/>
        </w:rPr>
        <w:t xml:space="preserve"> </w:t>
      </w:r>
      <w:r w:rsidR="00BF2CDE">
        <w:rPr>
          <w:rFonts w:ascii="Calibri" w:hAnsi="Calibri" w:cs="Calibri"/>
          <w:color w:val="000000"/>
          <w:sz w:val="24"/>
          <w:szCs w:val="18"/>
        </w:rPr>
        <w:t xml:space="preserve">“The WUTC </w:t>
      </w:r>
      <w:r w:rsidR="00C86151">
        <w:rPr>
          <w:rFonts w:ascii="Calibri" w:hAnsi="Calibri" w:cs="Calibri"/>
          <w:color w:val="000000"/>
          <w:sz w:val="24"/>
          <w:szCs w:val="18"/>
        </w:rPr>
        <w:t>do</w:t>
      </w:r>
      <w:r w:rsidR="00BF2CDE">
        <w:rPr>
          <w:rFonts w:ascii="Calibri" w:hAnsi="Calibri" w:cs="Calibri"/>
          <w:color w:val="000000"/>
          <w:sz w:val="24"/>
          <w:szCs w:val="18"/>
        </w:rPr>
        <w:t>es</w:t>
      </w:r>
      <w:r w:rsidR="00C86151">
        <w:rPr>
          <w:rFonts w:ascii="Calibri" w:hAnsi="Calibri" w:cs="Calibri"/>
          <w:color w:val="000000"/>
          <w:sz w:val="24"/>
          <w:szCs w:val="18"/>
        </w:rPr>
        <w:t>n’t have Jurisdiction over Airline Shuttle</w:t>
      </w:r>
      <w:r w:rsidR="00BF2CDE">
        <w:rPr>
          <w:rFonts w:ascii="Calibri" w:hAnsi="Calibri" w:cs="Calibri"/>
          <w:color w:val="000000"/>
          <w:sz w:val="24"/>
          <w:szCs w:val="18"/>
        </w:rPr>
        <w:t xml:space="preserve">” </w:t>
      </w:r>
      <w:r w:rsidR="00F85344">
        <w:rPr>
          <w:rFonts w:ascii="Calibri" w:hAnsi="Calibri" w:cs="Calibri"/>
          <w:color w:val="000000"/>
          <w:sz w:val="24"/>
          <w:szCs w:val="18"/>
        </w:rPr>
        <w:t>yet Airline Shuttle</w:t>
      </w:r>
      <w:r w:rsidR="00C86151">
        <w:rPr>
          <w:rFonts w:ascii="Calibri" w:hAnsi="Calibri" w:cs="Calibri"/>
          <w:color w:val="000000"/>
          <w:sz w:val="24"/>
          <w:szCs w:val="18"/>
        </w:rPr>
        <w:t xml:space="preserve"> was closed 3 years ago by the DOT </w:t>
      </w:r>
      <w:r w:rsidR="00C86151" w:rsidRPr="00F85344">
        <w:rPr>
          <w:rFonts w:ascii="Calibri" w:hAnsi="Calibri" w:cs="Calibri"/>
          <w:b/>
          <w:color w:val="000000"/>
          <w:sz w:val="24"/>
          <w:szCs w:val="18"/>
        </w:rPr>
        <w:t>without allowing a hearing or adjudication</w:t>
      </w:r>
      <w:r w:rsidR="00736328">
        <w:rPr>
          <w:rFonts w:ascii="Calibri" w:hAnsi="Calibri" w:cs="Calibri"/>
          <w:b/>
          <w:color w:val="000000"/>
          <w:sz w:val="24"/>
          <w:szCs w:val="18"/>
        </w:rPr>
        <w:t xml:space="preserve"> but dismissing 6 CAP’s</w:t>
      </w:r>
      <w:r w:rsidR="00C86151">
        <w:rPr>
          <w:rFonts w:ascii="Calibri" w:hAnsi="Calibri" w:cs="Calibri"/>
          <w:color w:val="000000"/>
          <w:sz w:val="24"/>
          <w:szCs w:val="18"/>
        </w:rPr>
        <w:t>.</w:t>
      </w:r>
    </w:p>
    <w:p w14:paraId="1E48CC99" w14:textId="0D809E61" w:rsidR="00C86151" w:rsidRDefault="00C86151" w:rsidP="000B59C3">
      <w:pPr>
        <w:pStyle w:val="NoSpacing"/>
        <w:numPr>
          <w:ilvl w:val="0"/>
          <w:numId w:val="9"/>
        </w:numPr>
        <w:rPr>
          <w:sz w:val="24"/>
          <w:szCs w:val="24"/>
        </w:rPr>
      </w:pPr>
      <w:r>
        <w:rPr>
          <w:sz w:val="24"/>
          <w:szCs w:val="24"/>
        </w:rPr>
        <w:t xml:space="preserve">SV has gone </w:t>
      </w:r>
      <w:r w:rsidRPr="00F85344">
        <w:rPr>
          <w:b/>
          <w:sz w:val="24"/>
          <w:szCs w:val="24"/>
        </w:rPr>
        <w:t xml:space="preserve">3 years without a Civil Rights investigation </w:t>
      </w:r>
      <w:r>
        <w:rPr>
          <w:sz w:val="24"/>
          <w:szCs w:val="24"/>
        </w:rPr>
        <w:t>or hearing.</w:t>
      </w:r>
    </w:p>
    <w:p w14:paraId="76A75BFB" w14:textId="38D9403C" w:rsidR="00C86151" w:rsidRDefault="00C86151" w:rsidP="000B59C3">
      <w:pPr>
        <w:pStyle w:val="NoSpacing"/>
        <w:numPr>
          <w:ilvl w:val="0"/>
          <w:numId w:val="9"/>
        </w:numPr>
        <w:rPr>
          <w:sz w:val="24"/>
          <w:szCs w:val="24"/>
        </w:rPr>
      </w:pPr>
      <w:r>
        <w:rPr>
          <w:sz w:val="24"/>
          <w:szCs w:val="24"/>
        </w:rPr>
        <w:t xml:space="preserve">SV </w:t>
      </w:r>
      <w:r w:rsidRPr="00F85344">
        <w:rPr>
          <w:b/>
          <w:sz w:val="24"/>
          <w:szCs w:val="24"/>
        </w:rPr>
        <w:t xml:space="preserve">besides proving NO Jurisdiction </w:t>
      </w:r>
      <w:r w:rsidR="00736328">
        <w:rPr>
          <w:b/>
          <w:sz w:val="24"/>
          <w:szCs w:val="24"/>
        </w:rPr>
        <w:t xml:space="preserve">of AS </w:t>
      </w:r>
      <w:r w:rsidRPr="00F85344">
        <w:rPr>
          <w:b/>
          <w:sz w:val="24"/>
          <w:szCs w:val="24"/>
        </w:rPr>
        <w:t>by the DOT</w:t>
      </w:r>
      <w:r w:rsidR="00736328">
        <w:rPr>
          <w:b/>
          <w:sz w:val="24"/>
          <w:szCs w:val="24"/>
        </w:rPr>
        <w:t xml:space="preserve"> SV</w:t>
      </w:r>
      <w:r w:rsidRPr="00F85344">
        <w:rPr>
          <w:b/>
          <w:sz w:val="24"/>
          <w:szCs w:val="24"/>
        </w:rPr>
        <w:t xml:space="preserve"> also proved all violations to be false</w:t>
      </w:r>
    </w:p>
    <w:p w14:paraId="6E8EA40C" w14:textId="7C5679C0" w:rsidR="00C86151" w:rsidRDefault="00C86151" w:rsidP="000B59C3">
      <w:pPr>
        <w:pStyle w:val="NoSpacing"/>
        <w:numPr>
          <w:ilvl w:val="0"/>
          <w:numId w:val="9"/>
        </w:numPr>
        <w:rPr>
          <w:sz w:val="24"/>
          <w:szCs w:val="24"/>
        </w:rPr>
      </w:pPr>
      <w:r>
        <w:rPr>
          <w:sz w:val="24"/>
          <w:szCs w:val="24"/>
        </w:rPr>
        <w:t>The</w:t>
      </w:r>
      <w:r w:rsidR="00BD33F4">
        <w:rPr>
          <w:sz w:val="24"/>
          <w:szCs w:val="24"/>
        </w:rPr>
        <w:t xml:space="preserve"> </w:t>
      </w:r>
      <w:r>
        <w:rPr>
          <w:sz w:val="24"/>
          <w:szCs w:val="24"/>
        </w:rPr>
        <w:t xml:space="preserve">Assistant Attorney General </w:t>
      </w:r>
      <w:r w:rsidR="00BD33F4">
        <w:rPr>
          <w:sz w:val="24"/>
          <w:szCs w:val="24"/>
        </w:rPr>
        <w:t xml:space="preserve">or WUTC’s Mr. Perkinson </w:t>
      </w:r>
      <w:r>
        <w:rPr>
          <w:sz w:val="24"/>
          <w:szCs w:val="24"/>
        </w:rPr>
        <w:t>could not prove or challenge even 1 violation against Airline Shuttle or AMI Coaches</w:t>
      </w:r>
    </w:p>
    <w:p w14:paraId="7CFFA8EE" w14:textId="4C9770F5" w:rsidR="00C86151" w:rsidRDefault="00F85344" w:rsidP="000B59C3">
      <w:pPr>
        <w:pStyle w:val="NoSpacing"/>
        <w:numPr>
          <w:ilvl w:val="0"/>
          <w:numId w:val="9"/>
        </w:numPr>
        <w:rPr>
          <w:sz w:val="24"/>
          <w:szCs w:val="24"/>
        </w:rPr>
      </w:pPr>
      <w:r>
        <w:rPr>
          <w:sz w:val="24"/>
          <w:szCs w:val="24"/>
        </w:rPr>
        <w:t>Per the DOT, o</w:t>
      </w:r>
      <w:r w:rsidR="00C86151">
        <w:rPr>
          <w:sz w:val="24"/>
          <w:szCs w:val="24"/>
        </w:rPr>
        <w:t xml:space="preserve">f all the trucks and buses, Steve Valentinetti’s 24 year accident free companies are the worst in the </w:t>
      </w:r>
      <w:r w:rsidR="008E1342">
        <w:rPr>
          <w:sz w:val="24"/>
          <w:szCs w:val="24"/>
        </w:rPr>
        <w:t>in the United States and can’t be allowed on the road.</w:t>
      </w:r>
    </w:p>
    <w:p w14:paraId="0BC4F6A2" w14:textId="77777777" w:rsidR="008E1342" w:rsidRDefault="008E1342" w:rsidP="008E1342">
      <w:pPr>
        <w:pStyle w:val="NoSpacing"/>
        <w:rPr>
          <w:sz w:val="24"/>
          <w:szCs w:val="24"/>
        </w:rPr>
      </w:pPr>
    </w:p>
    <w:p w14:paraId="37B2D2C5" w14:textId="0ED86E58" w:rsidR="008E1342" w:rsidRDefault="008E1342" w:rsidP="008E1342">
      <w:pPr>
        <w:pStyle w:val="NoSpacing"/>
        <w:rPr>
          <w:sz w:val="24"/>
          <w:szCs w:val="24"/>
        </w:rPr>
      </w:pPr>
      <w:r>
        <w:rPr>
          <w:sz w:val="24"/>
          <w:szCs w:val="24"/>
        </w:rPr>
        <w:t xml:space="preserve">When </w:t>
      </w:r>
      <w:r w:rsidR="003056AD">
        <w:rPr>
          <w:sz w:val="24"/>
          <w:szCs w:val="24"/>
        </w:rPr>
        <w:t xml:space="preserve">Steve Valentinetti </w:t>
      </w:r>
      <w:r w:rsidR="00F260F3">
        <w:rPr>
          <w:sz w:val="24"/>
          <w:szCs w:val="24"/>
        </w:rPr>
        <w:t>stood up to</w:t>
      </w:r>
      <w:r>
        <w:rPr>
          <w:sz w:val="24"/>
          <w:szCs w:val="24"/>
        </w:rPr>
        <w:t xml:space="preserve"> WUTC’s </w:t>
      </w:r>
      <w:r w:rsidR="006450D2">
        <w:rPr>
          <w:sz w:val="24"/>
          <w:szCs w:val="24"/>
        </w:rPr>
        <w:t xml:space="preserve">&amp; FMCSA’s </w:t>
      </w:r>
      <w:r>
        <w:rPr>
          <w:sz w:val="24"/>
          <w:szCs w:val="24"/>
        </w:rPr>
        <w:t xml:space="preserve">John Foster </w:t>
      </w:r>
      <w:r w:rsidR="003056AD">
        <w:rPr>
          <w:sz w:val="24"/>
          <w:szCs w:val="24"/>
        </w:rPr>
        <w:t>about</w:t>
      </w:r>
      <w:r w:rsidR="00F260F3">
        <w:rPr>
          <w:sz w:val="24"/>
          <w:szCs w:val="24"/>
        </w:rPr>
        <w:t xml:space="preserve"> his threats of the</w:t>
      </w:r>
      <w:r w:rsidR="003056AD">
        <w:rPr>
          <w:sz w:val="24"/>
          <w:szCs w:val="24"/>
        </w:rPr>
        <w:t xml:space="preserve"> loss of “student </w:t>
      </w:r>
      <w:proofErr w:type="spellStart"/>
      <w:r w:rsidR="003056AD">
        <w:rPr>
          <w:sz w:val="24"/>
          <w:szCs w:val="24"/>
        </w:rPr>
        <w:t>visa’s</w:t>
      </w:r>
      <w:proofErr w:type="spellEnd"/>
      <w:r w:rsidR="003056AD">
        <w:rPr>
          <w:sz w:val="24"/>
          <w:szCs w:val="24"/>
        </w:rPr>
        <w:t xml:space="preserve"> and up to deportation of themselves and or family members Foster</w:t>
      </w:r>
      <w:r>
        <w:rPr>
          <w:sz w:val="24"/>
          <w:szCs w:val="24"/>
        </w:rPr>
        <w:t xml:space="preserve"> states “stick to Town Cars like the rest of your people” or “If you don’t change your attitude I will have you deported also”</w:t>
      </w:r>
      <w:r w:rsidR="00F85344">
        <w:rPr>
          <w:sz w:val="24"/>
          <w:szCs w:val="24"/>
        </w:rPr>
        <w:t xml:space="preserve"> etc.</w:t>
      </w:r>
      <w:r>
        <w:rPr>
          <w:sz w:val="24"/>
          <w:szCs w:val="24"/>
        </w:rPr>
        <w:t xml:space="preserve"> Two weeks later Foster calls and </w:t>
      </w:r>
      <w:proofErr w:type="gramStart"/>
      <w:r>
        <w:rPr>
          <w:sz w:val="24"/>
          <w:szCs w:val="24"/>
        </w:rPr>
        <w:t>states ”</w:t>
      </w:r>
      <w:proofErr w:type="gramEnd"/>
      <w:r>
        <w:rPr>
          <w:sz w:val="24"/>
          <w:szCs w:val="24"/>
        </w:rPr>
        <w:t>I think you can get through this if you play your cards right”  Valentinetti asked “what do you mean, we have everyt</w:t>
      </w:r>
      <w:r w:rsidR="006D2078">
        <w:rPr>
          <w:sz w:val="24"/>
          <w:szCs w:val="24"/>
        </w:rPr>
        <w:t>hing correct”. Foster states “</w:t>
      </w:r>
      <w:r>
        <w:rPr>
          <w:sz w:val="24"/>
          <w:szCs w:val="24"/>
        </w:rPr>
        <w:t>if you don’t complain abo</w:t>
      </w:r>
      <w:r w:rsidR="00F85344">
        <w:rPr>
          <w:sz w:val="24"/>
          <w:szCs w:val="24"/>
        </w:rPr>
        <w:t>ut me</w:t>
      </w:r>
      <w:r w:rsidR="00F31684">
        <w:rPr>
          <w:sz w:val="24"/>
          <w:szCs w:val="24"/>
        </w:rPr>
        <w:t>, I’m retiring soon</w:t>
      </w:r>
      <w:r w:rsidR="00F85344">
        <w:rPr>
          <w:sz w:val="24"/>
          <w:szCs w:val="24"/>
        </w:rPr>
        <w:t xml:space="preserve"> and</w:t>
      </w:r>
      <w:r>
        <w:rPr>
          <w:sz w:val="24"/>
          <w:szCs w:val="24"/>
        </w:rPr>
        <w:t xml:space="preserve"> stay away from the big contracts</w:t>
      </w:r>
      <w:r w:rsidR="006D2078">
        <w:rPr>
          <w:sz w:val="24"/>
          <w:szCs w:val="24"/>
        </w:rPr>
        <w:t xml:space="preserve"> you might be ok</w:t>
      </w:r>
      <w:r w:rsidR="00F260F3">
        <w:rPr>
          <w:sz w:val="24"/>
          <w:szCs w:val="24"/>
        </w:rPr>
        <w:t>”. “N</w:t>
      </w:r>
      <w:r>
        <w:rPr>
          <w:sz w:val="24"/>
          <w:szCs w:val="24"/>
        </w:rPr>
        <w:t xml:space="preserve">obody in this state gets contracts without going through </w:t>
      </w:r>
      <w:proofErr w:type="spellStart"/>
      <w:r>
        <w:rPr>
          <w:sz w:val="24"/>
          <w:szCs w:val="24"/>
        </w:rPr>
        <w:t>me</w:t>
      </w:r>
      <w:proofErr w:type="spellEnd"/>
      <w:r>
        <w:rPr>
          <w:sz w:val="24"/>
          <w:szCs w:val="24"/>
        </w:rPr>
        <w:t xml:space="preserve"> first” Foster – </w:t>
      </w:r>
      <w:r w:rsidR="000D006F">
        <w:rPr>
          <w:sz w:val="24"/>
          <w:szCs w:val="24"/>
        </w:rPr>
        <w:t>“</w:t>
      </w:r>
      <w:r>
        <w:rPr>
          <w:sz w:val="24"/>
          <w:szCs w:val="24"/>
        </w:rPr>
        <w:t xml:space="preserve">My Navy buddy Steve </w:t>
      </w:r>
      <w:r w:rsidR="000D006F" w:rsidRPr="000561C2">
        <w:rPr>
          <w:sz w:val="20"/>
          <w:szCs w:val="24"/>
        </w:rPr>
        <w:t>(</w:t>
      </w:r>
      <w:r w:rsidRPr="000561C2">
        <w:rPr>
          <w:sz w:val="20"/>
          <w:szCs w:val="24"/>
        </w:rPr>
        <w:t>Journey Lines</w:t>
      </w:r>
      <w:r w:rsidR="000D006F" w:rsidRPr="000561C2">
        <w:rPr>
          <w:sz w:val="20"/>
          <w:szCs w:val="24"/>
        </w:rPr>
        <w:t>)</w:t>
      </w:r>
      <w:r w:rsidRPr="000561C2">
        <w:rPr>
          <w:sz w:val="20"/>
          <w:szCs w:val="24"/>
        </w:rPr>
        <w:t xml:space="preserve"> </w:t>
      </w:r>
      <w:r>
        <w:rPr>
          <w:sz w:val="24"/>
          <w:szCs w:val="24"/>
        </w:rPr>
        <w:t>runs a clean operation…..through me</w:t>
      </w:r>
      <w:r w:rsidR="000D006F">
        <w:rPr>
          <w:sz w:val="24"/>
          <w:szCs w:val="24"/>
        </w:rPr>
        <w:t>”.</w:t>
      </w:r>
    </w:p>
    <w:p w14:paraId="46EF1507" w14:textId="77777777" w:rsidR="000D006F" w:rsidRDefault="000D006F" w:rsidP="008E1342">
      <w:pPr>
        <w:pStyle w:val="NoSpacing"/>
        <w:rPr>
          <w:sz w:val="24"/>
          <w:szCs w:val="24"/>
        </w:rPr>
      </w:pPr>
    </w:p>
    <w:p w14:paraId="5D067E17" w14:textId="06AA5E70" w:rsidR="000D006F" w:rsidRPr="00FF23C2" w:rsidRDefault="000D006F" w:rsidP="008E1342">
      <w:pPr>
        <w:pStyle w:val="NoSpacing"/>
        <w:rPr>
          <w:sz w:val="20"/>
          <w:szCs w:val="24"/>
        </w:rPr>
      </w:pPr>
      <w:r>
        <w:rPr>
          <w:sz w:val="24"/>
          <w:szCs w:val="24"/>
        </w:rPr>
        <w:t>Mr. Foster was looking for payment</w:t>
      </w:r>
      <w:r w:rsidRPr="000D006F">
        <w:rPr>
          <w:sz w:val="24"/>
          <w:szCs w:val="24"/>
        </w:rPr>
        <w:t xml:space="preserve"> </w:t>
      </w:r>
      <w:r>
        <w:rPr>
          <w:sz w:val="24"/>
          <w:szCs w:val="24"/>
        </w:rPr>
        <w:t xml:space="preserve">from AMI Coaches at the end of his dismal career thinking we are </w:t>
      </w:r>
      <w:r w:rsidR="003E499C">
        <w:rPr>
          <w:sz w:val="24"/>
          <w:szCs w:val="24"/>
        </w:rPr>
        <w:t>foreigners</w:t>
      </w:r>
      <w:r>
        <w:rPr>
          <w:sz w:val="24"/>
          <w:szCs w:val="24"/>
        </w:rPr>
        <w:t xml:space="preserve">. </w:t>
      </w:r>
      <w:r w:rsidR="00FF23C2">
        <w:rPr>
          <w:sz w:val="20"/>
          <w:szCs w:val="24"/>
        </w:rPr>
        <w:t>(</w:t>
      </w:r>
      <w:proofErr w:type="gramStart"/>
      <w:r w:rsidR="00FF23C2">
        <w:rPr>
          <w:sz w:val="20"/>
          <w:szCs w:val="24"/>
        </w:rPr>
        <w:t>ask</w:t>
      </w:r>
      <w:proofErr w:type="gramEnd"/>
      <w:r w:rsidR="00FF23C2">
        <w:rPr>
          <w:sz w:val="20"/>
          <w:szCs w:val="24"/>
        </w:rPr>
        <w:t xml:space="preserve"> Tom McVey)</w:t>
      </w:r>
    </w:p>
    <w:p w14:paraId="6FC92FE1" w14:textId="77777777" w:rsidR="008E1342" w:rsidRDefault="008E1342" w:rsidP="008E1342">
      <w:pPr>
        <w:pStyle w:val="NoSpacing"/>
        <w:rPr>
          <w:sz w:val="24"/>
          <w:szCs w:val="24"/>
        </w:rPr>
      </w:pPr>
    </w:p>
    <w:p w14:paraId="6620A48E" w14:textId="700B099F" w:rsidR="008E1342" w:rsidRDefault="008E1342" w:rsidP="000D006F">
      <w:pPr>
        <w:pStyle w:val="NoSpacing"/>
        <w:rPr>
          <w:sz w:val="24"/>
          <w:szCs w:val="24"/>
        </w:rPr>
      </w:pPr>
      <w:r>
        <w:rPr>
          <w:sz w:val="24"/>
          <w:szCs w:val="24"/>
        </w:rPr>
        <w:t>W</w:t>
      </w:r>
      <w:r w:rsidR="00F85344">
        <w:rPr>
          <w:sz w:val="24"/>
          <w:szCs w:val="24"/>
        </w:rPr>
        <w:t>h</w:t>
      </w:r>
      <w:r>
        <w:rPr>
          <w:sz w:val="24"/>
          <w:szCs w:val="24"/>
        </w:rPr>
        <w:t>e</w:t>
      </w:r>
      <w:r w:rsidR="00F85344">
        <w:rPr>
          <w:sz w:val="24"/>
          <w:szCs w:val="24"/>
        </w:rPr>
        <w:t>n</w:t>
      </w:r>
      <w:r>
        <w:rPr>
          <w:sz w:val="24"/>
          <w:szCs w:val="24"/>
        </w:rPr>
        <w:t xml:space="preserve"> Steve Valentinetti states the DOT is corrupt he really means it.</w:t>
      </w:r>
    </w:p>
    <w:p w14:paraId="406EEE22" w14:textId="7D8C46B0" w:rsidR="00C369B6" w:rsidRPr="00C369B6" w:rsidRDefault="00691200" w:rsidP="00C369B6">
      <w:pPr>
        <w:pStyle w:val="NoSpacing"/>
        <w:rPr>
          <w:sz w:val="24"/>
          <w:szCs w:val="24"/>
        </w:rPr>
      </w:pPr>
      <w:r w:rsidRPr="00814026">
        <w:rPr>
          <w:b/>
          <w:sz w:val="24"/>
          <w:szCs w:val="24"/>
        </w:rPr>
        <w:t>Steve Valentinetti</w:t>
      </w:r>
      <w:r w:rsidR="006C3342" w:rsidRPr="00814026">
        <w:rPr>
          <w:b/>
          <w:sz w:val="24"/>
          <w:szCs w:val="24"/>
        </w:rPr>
        <w:t xml:space="preserve"> </w:t>
      </w:r>
      <w:r w:rsidR="006C3342" w:rsidRPr="00814026">
        <w:rPr>
          <w:b/>
          <w:sz w:val="20"/>
          <w:szCs w:val="24"/>
        </w:rPr>
        <w:t>(SV)</w:t>
      </w:r>
      <w:r w:rsidR="00814026" w:rsidRPr="00814026">
        <w:rPr>
          <w:b/>
          <w:sz w:val="24"/>
          <w:szCs w:val="24"/>
        </w:rPr>
        <w:t xml:space="preserve"> calls</w:t>
      </w:r>
      <w:r w:rsidR="003B7C8E" w:rsidRPr="00814026">
        <w:rPr>
          <w:b/>
          <w:sz w:val="24"/>
          <w:szCs w:val="24"/>
        </w:rPr>
        <w:t xml:space="preserve"> the DOT corrupt</w:t>
      </w:r>
      <w:r w:rsidR="003B7C8E" w:rsidRPr="00C369B6">
        <w:rPr>
          <w:sz w:val="24"/>
          <w:szCs w:val="24"/>
        </w:rPr>
        <w:t xml:space="preserve"> and accuse</w:t>
      </w:r>
      <w:r w:rsidR="00DC12D7">
        <w:rPr>
          <w:sz w:val="24"/>
          <w:szCs w:val="24"/>
        </w:rPr>
        <w:t>s</w:t>
      </w:r>
      <w:r w:rsidR="003B7C8E" w:rsidRPr="00C369B6">
        <w:rPr>
          <w:sz w:val="24"/>
          <w:szCs w:val="24"/>
        </w:rPr>
        <w:t xml:space="preserve"> the DOT of now trying to “Cover-Up” as well </w:t>
      </w:r>
      <w:r w:rsidR="003E499C" w:rsidRPr="00C369B6">
        <w:rPr>
          <w:sz w:val="24"/>
          <w:szCs w:val="24"/>
        </w:rPr>
        <w:t>as personally</w:t>
      </w:r>
      <w:r w:rsidR="006C3342" w:rsidRPr="00C369B6">
        <w:rPr>
          <w:sz w:val="24"/>
          <w:szCs w:val="24"/>
        </w:rPr>
        <w:t xml:space="preserve"> and business </w:t>
      </w:r>
      <w:r w:rsidRPr="00C369B6">
        <w:rPr>
          <w:sz w:val="24"/>
          <w:szCs w:val="24"/>
        </w:rPr>
        <w:t xml:space="preserve">filed Civil Rights complaints against the DOT </w:t>
      </w:r>
      <w:r w:rsidRPr="00C369B6">
        <w:rPr>
          <w:sz w:val="20"/>
          <w:szCs w:val="24"/>
        </w:rPr>
        <w:t>(WUTC &amp; FMCSA)</w:t>
      </w:r>
      <w:r w:rsidR="00D86445">
        <w:rPr>
          <w:sz w:val="20"/>
          <w:szCs w:val="24"/>
        </w:rPr>
        <w:t xml:space="preserve"> </w:t>
      </w:r>
      <w:r w:rsidR="00D86445">
        <w:rPr>
          <w:sz w:val="24"/>
          <w:szCs w:val="24"/>
        </w:rPr>
        <w:t xml:space="preserve">which have been ignored </w:t>
      </w:r>
      <w:r w:rsidR="001A0A80">
        <w:rPr>
          <w:sz w:val="24"/>
          <w:szCs w:val="24"/>
        </w:rPr>
        <w:t xml:space="preserve">and dismissed </w:t>
      </w:r>
      <w:r w:rsidR="00D86445">
        <w:rPr>
          <w:sz w:val="24"/>
          <w:szCs w:val="24"/>
        </w:rPr>
        <w:t xml:space="preserve">as they believe SV is a </w:t>
      </w:r>
      <w:r w:rsidR="008811F1">
        <w:rPr>
          <w:sz w:val="24"/>
          <w:szCs w:val="24"/>
        </w:rPr>
        <w:t>foreigner</w:t>
      </w:r>
      <w:r w:rsidRPr="00C369B6">
        <w:rPr>
          <w:sz w:val="20"/>
          <w:szCs w:val="24"/>
        </w:rPr>
        <w:t xml:space="preserve">. </w:t>
      </w:r>
      <w:r w:rsidR="00D61AB2" w:rsidRPr="00C369B6">
        <w:rPr>
          <w:sz w:val="20"/>
          <w:szCs w:val="24"/>
        </w:rPr>
        <w:t xml:space="preserve"> </w:t>
      </w:r>
    </w:p>
    <w:p w14:paraId="56237CE7" w14:textId="77777777" w:rsidR="00E200FB" w:rsidRDefault="00E200FB" w:rsidP="00C369B6">
      <w:pPr>
        <w:pStyle w:val="NoSpacing"/>
        <w:rPr>
          <w:sz w:val="24"/>
          <w:szCs w:val="24"/>
        </w:rPr>
      </w:pPr>
    </w:p>
    <w:p w14:paraId="7AB2608B" w14:textId="22697148" w:rsidR="00691200" w:rsidRDefault="006C3342" w:rsidP="00C369B6">
      <w:pPr>
        <w:pStyle w:val="NoSpacing"/>
        <w:rPr>
          <w:sz w:val="24"/>
          <w:szCs w:val="24"/>
        </w:rPr>
      </w:pPr>
      <w:r w:rsidRPr="00C369B6">
        <w:rPr>
          <w:sz w:val="24"/>
          <w:szCs w:val="24"/>
        </w:rPr>
        <w:t>Complaints and s</w:t>
      </w:r>
      <w:r w:rsidR="00691200" w:rsidRPr="00C369B6">
        <w:rPr>
          <w:sz w:val="24"/>
          <w:szCs w:val="24"/>
        </w:rPr>
        <w:t>tatements</w:t>
      </w:r>
      <w:r w:rsidR="008E3153">
        <w:rPr>
          <w:sz w:val="24"/>
          <w:szCs w:val="24"/>
        </w:rPr>
        <w:t xml:space="preserve">, accusations </w:t>
      </w:r>
      <w:r w:rsidR="00691200" w:rsidRPr="00C369B6">
        <w:rPr>
          <w:sz w:val="24"/>
          <w:szCs w:val="24"/>
        </w:rPr>
        <w:t>of this type are</w:t>
      </w:r>
      <w:r w:rsidR="00827419" w:rsidRPr="00C369B6">
        <w:rPr>
          <w:sz w:val="24"/>
          <w:szCs w:val="24"/>
        </w:rPr>
        <w:t xml:space="preserve"> very</w:t>
      </w:r>
      <w:r w:rsidR="00691200" w:rsidRPr="00C369B6">
        <w:rPr>
          <w:sz w:val="24"/>
          <w:szCs w:val="24"/>
        </w:rPr>
        <w:t xml:space="preserve"> serious</w:t>
      </w:r>
      <w:r w:rsidRPr="00C369B6">
        <w:rPr>
          <w:sz w:val="24"/>
          <w:szCs w:val="24"/>
        </w:rPr>
        <w:t>, disturbing</w:t>
      </w:r>
      <w:r w:rsidR="00691200" w:rsidRPr="00C369B6">
        <w:rPr>
          <w:sz w:val="24"/>
          <w:szCs w:val="24"/>
        </w:rPr>
        <w:t xml:space="preserve"> and hard to handle when the defendant</w:t>
      </w:r>
      <w:r w:rsidR="00C30AFF">
        <w:rPr>
          <w:sz w:val="24"/>
          <w:szCs w:val="24"/>
        </w:rPr>
        <w:t xml:space="preserve"> is your co-worker, your</w:t>
      </w:r>
      <w:r w:rsidR="00F9685F" w:rsidRPr="00C369B6">
        <w:rPr>
          <w:sz w:val="24"/>
          <w:szCs w:val="24"/>
        </w:rPr>
        <w:t xml:space="preserve"> teammate</w:t>
      </w:r>
      <w:r w:rsidR="00C369B6">
        <w:rPr>
          <w:sz w:val="24"/>
          <w:szCs w:val="24"/>
        </w:rPr>
        <w:t xml:space="preserve"> or</w:t>
      </w:r>
      <w:r w:rsidRPr="00C369B6">
        <w:rPr>
          <w:sz w:val="24"/>
          <w:szCs w:val="24"/>
        </w:rPr>
        <w:t xml:space="preserve"> in this case your boss.</w:t>
      </w:r>
      <w:r w:rsidR="00516103">
        <w:rPr>
          <w:sz w:val="24"/>
          <w:szCs w:val="24"/>
        </w:rPr>
        <w:t xml:space="preserve"> We should </w:t>
      </w:r>
      <w:r w:rsidR="00516103" w:rsidRPr="002D5873">
        <w:rPr>
          <w:sz w:val="24"/>
          <w:szCs w:val="24"/>
          <w:u w:val="single"/>
        </w:rPr>
        <w:t xml:space="preserve">take note that the DOT has </w:t>
      </w:r>
      <w:r w:rsidR="00516103" w:rsidRPr="002D5873">
        <w:rPr>
          <w:b/>
          <w:sz w:val="24"/>
          <w:szCs w:val="24"/>
          <w:u w:val="single"/>
        </w:rPr>
        <w:t>not investigated</w:t>
      </w:r>
      <w:r w:rsidR="00516103" w:rsidRPr="002D5873">
        <w:rPr>
          <w:sz w:val="24"/>
          <w:szCs w:val="24"/>
          <w:u w:val="single"/>
        </w:rPr>
        <w:t>, denied</w:t>
      </w:r>
      <w:r w:rsidR="008E3153" w:rsidRPr="002D5873">
        <w:rPr>
          <w:sz w:val="24"/>
          <w:szCs w:val="24"/>
          <w:u w:val="single"/>
        </w:rPr>
        <w:t xml:space="preserve"> or </w:t>
      </w:r>
      <w:r w:rsidR="00493F7A">
        <w:rPr>
          <w:sz w:val="24"/>
          <w:szCs w:val="24"/>
          <w:u w:val="single"/>
        </w:rPr>
        <w:t>responded</w:t>
      </w:r>
      <w:r w:rsidR="00493F7A">
        <w:rPr>
          <w:sz w:val="24"/>
          <w:szCs w:val="24"/>
        </w:rPr>
        <w:t xml:space="preserve">  to any of Steve Valentinetti’s statements as if they do he</w:t>
      </w:r>
      <w:r w:rsidR="008E3153">
        <w:rPr>
          <w:sz w:val="24"/>
          <w:szCs w:val="24"/>
        </w:rPr>
        <w:t xml:space="preserve"> can easily prove what they have done.  They just keep hiding and talking behind our back to insurance companies and our ex</w:t>
      </w:r>
      <w:r w:rsidR="00516103">
        <w:rPr>
          <w:sz w:val="24"/>
          <w:szCs w:val="24"/>
        </w:rPr>
        <w:t>-</w:t>
      </w:r>
      <w:r w:rsidR="008E3153">
        <w:rPr>
          <w:sz w:val="24"/>
          <w:szCs w:val="24"/>
        </w:rPr>
        <w:t>customers.</w:t>
      </w:r>
    </w:p>
    <w:p w14:paraId="282EBEAA" w14:textId="77777777" w:rsidR="003A2E1E" w:rsidRDefault="003A2E1E" w:rsidP="00C369B6">
      <w:pPr>
        <w:pStyle w:val="NoSpacing"/>
        <w:rPr>
          <w:sz w:val="24"/>
          <w:szCs w:val="24"/>
        </w:rPr>
      </w:pPr>
    </w:p>
    <w:p w14:paraId="24555780" w14:textId="77777777" w:rsidR="003A2E1E" w:rsidRPr="003A2E1E" w:rsidRDefault="003A2E1E" w:rsidP="00C369B6">
      <w:pPr>
        <w:pStyle w:val="NoSpacing"/>
        <w:rPr>
          <w:sz w:val="24"/>
          <w:szCs w:val="24"/>
        </w:rPr>
      </w:pPr>
      <w:r>
        <w:rPr>
          <w:sz w:val="24"/>
          <w:szCs w:val="24"/>
        </w:rPr>
        <w:t xml:space="preserve">The arrogant DOT has now shown its true intention which is </w:t>
      </w:r>
      <w:r w:rsidRPr="003A2E1E">
        <w:rPr>
          <w:sz w:val="24"/>
          <w:szCs w:val="24"/>
          <w:u w:val="single"/>
        </w:rPr>
        <w:t xml:space="preserve">“Stop Steve Valentinetti </w:t>
      </w:r>
      <w:r w:rsidR="008E3153">
        <w:rPr>
          <w:sz w:val="24"/>
          <w:szCs w:val="24"/>
          <w:u w:val="single"/>
        </w:rPr>
        <w:t>from O</w:t>
      </w:r>
      <w:r w:rsidRPr="003A2E1E">
        <w:rPr>
          <w:sz w:val="24"/>
          <w:szCs w:val="24"/>
          <w:u w:val="single"/>
        </w:rPr>
        <w:t>perating a Transportation Company at any cost”</w:t>
      </w:r>
      <w:r>
        <w:rPr>
          <w:sz w:val="24"/>
          <w:szCs w:val="24"/>
        </w:rPr>
        <w:t xml:space="preserve">  </w:t>
      </w:r>
    </w:p>
    <w:p w14:paraId="790A97DF" w14:textId="6F31A8C4" w:rsidR="003A2E1E" w:rsidRPr="00C369B6" w:rsidRDefault="003A2E1E" w:rsidP="00C369B6">
      <w:pPr>
        <w:pStyle w:val="NoSpacing"/>
        <w:rPr>
          <w:sz w:val="24"/>
          <w:szCs w:val="24"/>
        </w:rPr>
      </w:pPr>
      <w:r>
        <w:rPr>
          <w:sz w:val="24"/>
          <w:szCs w:val="24"/>
        </w:rPr>
        <w:t>Steve Valentinetti and CR Attorney</w:t>
      </w:r>
      <w:r w:rsidR="00E200FB">
        <w:rPr>
          <w:sz w:val="24"/>
          <w:szCs w:val="24"/>
        </w:rPr>
        <w:t>s</w:t>
      </w:r>
      <w:r>
        <w:rPr>
          <w:sz w:val="24"/>
          <w:szCs w:val="24"/>
        </w:rPr>
        <w:t xml:space="preserve"> consider this action a continued discrimination including but not limited to age, color, differential treatment, color of law, intentional falsification, defamation, slander etc.</w:t>
      </w:r>
    </w:p>
    <w:p w14:paraId="26714611" w14:textId="77777777" w:rsidR="00C369B6" w:rsidRDefault="00C369B6" w:rsidP="00C369B6">
      <w:pPr>
        <w:pStyle w:val="NoSpacing"/>
      </w:pPr>
    </w:p>
    <w:p w14:paraId="7A7E377D" w14:textId="55B60537" w:rsidR="00DD777E" w:rsidRDefault="00DD777E" w:rsidP="00BB707F">
      <w:pPr>
        <w:jc w:val="center"/>
        <w:rPr>
          <w:sz w:val="24"/>
        </w:rPr>
      </w:pPr>
      <w:r w:rsidRPr="00A21F79">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14:anchorId="7B6E2C82" wp14:editId="4CAE6718">
            <wp:extent cx="1441450" cy="1921933"/>
            <wp:effectExtent l="0" t="0" r="6350" b="2540"/>
            <wp:docPr id="13" name="Picture 13" descr="C:\Users\amico\Pictures\2013-08\KIMG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co\Pictures\2013-08\KIMG02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4159" cy="1925545"/>
                    </a:xfrm>
                    <a:prstGeom prst="rect">
                      <a:avLst/>
                    </a:prstGeom>
                    <a:noFill/>
                    <a:ln>
                      <a:noFill/>
                    </a:ln>
                  </pic:spPr>
                </pic:pic>
              </a:graphicData>
            </a:graphic>
          </wp:inline>
        </w:drawing>
      </w:r>
      <w:r w:rsidRPr="00DD777E">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Pr="00EB5966">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7A2BB8B" wp14:editId="3901B217">
            <wp:extent cx="1436370" cy="1915160"/>
            <wp:effectExtent l="0" t="0" r="0" b="8890"/>
            <wp:docPr id="12" name="Picture 12" descr="C:\Users\amico\Pictures\2013-08\KIMG02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co\Pictures\2013-08\KIMG0299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289" cy="1920385"/>
                    </a:xfrm>
                    <a:prstGeom prst="rect">
                      <a:avLst/>
                    </a:prstGeom>
                    <a:noFill/>
                    <a:ln>
                      <a:noFill/>
                    </a:ln>
                  </pic:spPr>
                </pic:pic>
              </a:graphicData>
            </a:graphic>
          </wp:inline>
        </w:drawing>
      </w:r>
      <w:r w:rsidR="00BB707F" w:rsidRPr="00BB707F">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00BB707F" w:rsidRPr="000738A6">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348B904" wp14:editId="37EE8D78">
            <wp:extent cx="2079414" cy="1559560"/>
            <wp:effectExtent l="0" t="0" r="0" b="2540"/>
            <wp:docPr id="11" name="Picture 11" descr="C:\Users\amico\Pictures\2013-08\2a34bb4d4d26ef6742dcecdf07223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co\Pictures\2013-08\2a34bb4d4d26ef6742dcecdf0722342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6811" cy="1572607"/>
                    </a:xfrm>
                    <a:prstGeom prst="rect">
                      <a:avLst/>
                    </a:prstGeom>
                    <a:noFill/>
                    <a:ln>
                      <a:noFill/>
                    </a:ln>
                  </pic:spPr>
                </pic:pic>
              </a:graphicData>
            </a:graphic>
          </wp:inline>
        </w:drawing>
      </w:r>
    </w:p>
    <w:p w14:paraId="6299BDFC" w14:textId="77777777" w:rsidR="006C3342" w:rsidRDefault="00827419" w:rsidP="00691200">
      <w:pPr>
        <w:rPr>
          <w:sz w:val="24"/>
        </w:rPr>
      </w:pPr>
      <w:r>
        <w:rPr>
          <w:sz w:val="24"/>
        </w:rPr>
        <w:t>However t</w:t>
      </w:r>
      <w:r w:rsidR="006C3342">
        <w:rPr>
          <w:sz w:val="24"/>
        </w:rPr>
        <w:t>he facts are;</w:t>
      </w:r>
    </w:p>
    <w:p w14:paraId="13E13E90" w14:textId="5972AEEE" w:rsidR="00E005A9" w:rsidRDefault="00E005A9" w:rsidP="00E005A9">
      <w:pPr>
        <w:pStyle w:val="ListParagraph"/>
        <w:numPr>
          <w:ilvl w:val="0"/>
          <w:numId w:val="10"/>
        </w:numPr>
        <w:rPr>
          <w:sz w:val="24"/>
        </w:rPr>
      </w:pPr>
      <w:r w:rsidRPr="00E005A9">
        <w:rPr>
          <w:sz w:val="24"/>
        </w:rPr>
        <w:t>The State</w:t>
      </w:r>
      <w:r w:rsidR="00AF3CFC">
        <w:rPr>
          <w:sz w:val="24"/>
        </w:rPr>
        <w:t>s</w:t>
      </w:r>
      <w:r w:rsidRPr="00E005A9">
        <w:rPr>
          <w:sz w:val="24"/>
        </w:rPr>
        <w:t xml:space="preserve"> verbiage in </w:t>
      </w:r>
      <w:r w:rsidR="00FC3E3B">
        <w:rPr>
          <w:sz w:val="24"/>
        </w:rPr>
        <w:t xml:space="preserve">the </w:t>
      </w:r>
      <w:r w:rsidRPr="00E005A9">
        <w:rPr>
          <w:sz w:val="24"/>
        </w:rPr>
        <w:t xml:space="preserve">TE-161295 </w:t>
      </w:r>
      <w:r w:rsidR="00FC3E3B">
        <w:rPr>
          <w:sz w:val="24"/>
        </w:rPr>
        <w:t xml:space="preserve">letter </w:t>
      </w:r>
      <w:r w:rsidRPr="00E005A9">
        <w:rPr>
          <w:sz w:val="24"/>
        </w:rPr>
        <w:t xml:space="preserve">is </w:t>
      </w:r>
      <w:r w:rsidR="00FC3E3B">
        <w:rPr>
          <w:sz w:val="24"/>
        </w:rPr>
        <w:t>continuous</w:t>
      </w:r>
      <w:r w:rsidR="00AF3CFC">
        <w:rPr>
          <w:sz w:val="24"/>
        </w:rPr>
        <w:t xml:space="preserve"> </w:t>
      </w:r>
      <w:r w:rsidRPr="00E005A9">
        <w:rPr>
          <w:sz w:val="24"/>
        </w:rPr>
        <w:t xml:space="preserve">slanderous and damaging </w:t>
      </w:r>
      <w:r w:rsidR="00814026">
        <w:rPr>
          <w:sz w:val="24"/>
        </w:rPr>
        <w:t xml:space="preserve">against Steve Valentinetti and </w:t>
      </w:r>
      <w:r w:rsidRPr="00E005A9">
        <w:rPr>
          <w:sz w:val="24"/>
        </w:rPr>
        <w:t>without merit</w:t>
      </w:r>
      <w:r w:rsidR="00AF3CFC">
        <w:rPr>
          <w:sz w:val="24"/>
        </w:rPr>
        <w:t xml:space="preserve"> on record statements.</w:t>
      </w:r>
    </w:p>
    <w:p w14:paraId="5FCD1385" w14:textId="77777777" w:rsidR="0075690D" w:rsidRPr="00E005A9" w:rsidRDefault="0075690D" w:rsidP="0075690D">
      <w:pPr>
        <w:pStyle w:val="ListParagraph"/>
        <w:rPr>
          <w:sz w:val="24"/>
        </w:rPr>
      </w:pPr>
    </w:p>
    <w:p w14:paraId="3F1A5526" w14:textId="3956FE14" w:rsidR="006E1271" w:rsidRDefault="00DF5BA8" w:rsidP="00E005A9">
      <w:pPr>
        <w:pStyle w:val="ListParagraph"/>
        <w:numPr>
          <w:ilvl w:val="0"/>
          <w:numId w:val="10"/>
        </w:numPr>
        <w:rPr>
          <w:sz w:val="24"/>
        </w:rPr>
      </w:pPr>
      <w:r w:rsidRPr="00E005A9">
        <w:rPr>
          <w:sz w:val="24"/>
        </w:rPr>
        <w:t xml:space="preserve">At TE-161295 </w:t>
      </w:r>
      <w:r w:rsidR="00E005A9" w:rsidRPr="00E005A9">
        <w:rPr>
          <w:sz w:val="24"/>
        </w:rPr>
        <w:t xml:space="preserve">Hearing </w:t>
      </w:r>
      <w:r w:rsidR="00F53533" w:rsidRPr="00E005A9">
        <w:rPr>
          <w:sz w:val="24"/>
        </w:rPr>
        <w:t xml:space="preserve">Steve Valentinetti </w:t>
      </w:r>
      <w:r w:rsidR="00827419" w:rsidRPr="00E005A9">
        <w:rPr>
          <w:sz w:val="24"/>
        </w:rPr>
        <w:t xml:space="preserve">clearly </w:t>
      </w:r>
      <w:r w:rsidR="00F53533" w:rsidRPr="00E005A9">
        <w:rPr>
          <w:sz w:val="24"/>
        </w:rPr>
        <w:t>made</w:t>
      </w:r>
      <w:r w:rsidR="006E1271" w:rsidRPr="00E005A9">
        <w:rPr>
          <w:sz w:val="24"/>
        </w:rPr>
        <w:t xml:space="preserve"> points that cannot be overlooked</w:t>
      </w:r>
    </w:p>
    <w:p w14:paraId="04E062C4" w14:textId="2E5D9793" w:rsidR="0075690D" w:rsidRPr="0075690D" w:rsidRDefault="0075690D" w:rsidP="0075690D">
      <w:pPr>
        <w:pStyle w:val="ListParagraph"/>
        <w:rPr>
          <w:sz w:val="24"/>
        </w:rPr>
      </w:pPr>
    </w:p>
    <w:p w14:paraId="5A211EAB" w14:textId="363CF4B7" w:rsidR="00A75428" w:rsidRDefault="00A75428" w:rsidP="00E005A9">
      <w:pPr>
        <w:pStyle w:val="ListParagraph"/>
        <w:numPr>
          <w:ilvl w:val="0"/>
          <w:numId w:val="10"/>
        </w:numPr>
        <w:rPr>
          <w:sz w:val="24"/>
        </w:rPr>
      </w:pPr>
      <w:r>
        <w:rPr>
          <w:rFonts w:cstheme="minorHAnsi"/>
          <w:sz w:val="24"/>
          <w:szCs w:val="24"/>
        </w:rPr>
        <w:t>Doug Ferguson’s first opportunity to speak in behalf of Airline Shuttle was TE-161295 where he proved both AMI Coaches and Airline Shuttle had the proper insurance levels and proof.</w:t>
      </w:r>
    </w:p>
    <w:p w14:paraId="0E2194D2" w14:textId="77777777" w:rsidR="00E005A9" w:rsidRPr="00E005A9" w:rsidRDefault="00E005A9" w:rsidP="00E005A9">
      <w:pPr>
        <w:pStyle w:val="ListParagraph"/>
        <w:rPr>
          <w:sz w:val="24"/>
        </w:rPr>
      </w:pPr>
    </w:p>
    <w:p w14:paraId="70415C28" w14:textId="199EC223" w:rsidR="002D2501" w:rsidRPr="008A337D" w:rsidRDefault="002B2A40" w:rsidP="002D2501">
      <w:pPr>
        <w:pStyle w:val="ListParagraph"/>
        <w:numPr>
          <w:ilvl w:val="0"/>
          <w:numId w:val="2"/>
        </w:numPr>
        <w:autoSpaceDE w:val="0"/>
        <w:autoSpaceDN w:val="0"/>
        <w:rPr>
          <w:rFonts w:ascii="Calibri" w:hAnsi="Calibri" w:cs="Calibri"/>
          <w:color w:val="000000"/>
          <w:sz w:val="18"/>
          <w:szCs w:val="18"/>
        </w:rPr>
      </w:pPr>
      <w:r>
        <w:rPr>
          <w:sz w:val="24"/>
        </w:rPr>
        <w:t xml:space="preserve">With only 2 </w:t>
      </w:r>
      <w:r w:rsidR="003408A4">
        <w:rPr>
          <w:sz w:val="24"/>
        </w:rPr>
        <w:t>days’ notice</w:t>
      </w:r>
      <w:r>
        <w:rPr>
          <w:sz w:val="24"/>
        </w:rPr>
        <w:t xml:space="preserve"> and preparation t</w:t>
      </w:r>
      <w:r w:rsidR="002A65F5" w:rsidRPr="002A65F5">
        <w:rPr>
          <w:sz w:val="24"/>
        </w:rPr>
        <w:t xml:space="preserve">he DOT </w:t>
      </w:r>
      <w:r w:rsidR="00D77B48">
        <w:rPr>
          <w:sz w:val="24"/>
        </w:rPr>
        <w:t xml:space="preserve">now </w:t>
      </w:r>
      <w:r w:rsidR="00D77B48" w:rsidRPr="002A65F5">
        <w:rPr>
          <w:sz w:val="24"/>
        </w:rPr>
        <w:t>see</w:t>
      </w:r>
      <w:r w:rsidR="00D77B48">
        <w:rPr>
          <w:sz w:val="24"/>
        </w:rPr>
        <w:t>s</w:t>
      </w:r>
      <w:r w:rsidR="008E3153">
        <w:rPr>
          <w:sz w:val="24"/>
        </w:rPr>
        <w:t xml:space="preserve"> what happens when the DOT</w:t>
      </w:r>
      <w:r w:rsidR="00D00CDB">
        <w:rPr>
          <w:sz w:val="24"/>
        </w:rPr>
        <w:t xml:space="preserve"> allow</w:t>
      </w:r>
      <w:r w:rsidR="008E3153">
        <w:rPr>
          <w:sz w:val="24"/>
        </w:rPr>
        <w:t>s</w:t>
      </w:r>
      <w:r w:rsidR="002A65F5" w:rsidRPr="002A65F5">
        <w:rPr>
          <w:sz w:val="24"/>
        </w:rPr>
        <w:t xml:space="preserve"> industry professionals </w:t>
      </w:r>
      <w:r>
        <w:rPr>
          <w:sz w:val="24"/>
        </w:rPr>
        <w:t>like Doug Ferguson or</w:t>
      </w:r>
      <w:r w:rsidR="002A65F5" w:rsidRPr="002A65F5">
        <w:rPr>
          <w:sz w:val="24"/>
        </w:rPr>
        <w:t xml:space="preserve"> </w:t>
      </w:r>
      <w:r w:rsidR="00DB1B61">
        <w:rPr>
          <w:sz w:val="24"/>
        </w:rPr>
        <w:t xml:space="preserve">even </w:t>
      </w:r>
      <w:r w:rsidR="00D00CDB">
        <w:rPr>
          <w:sz w:val="24"/>
        </w:rPr>
        <w:t xml:space="preserve">the WUTC’s </w:t>
      </w:r>
      <w:r w:rsidR="002A65F5" w:rsidRPr="002A65F5">
        <w:rPr>
          <w:rFonts w:ascii="Calibri" w:hAnsi="Calibri" w:cs="Calibri"/>
          <w:bCs/>
          <w:color w:val="000000"/>
        </w:rPr>
        <w:t xml:space="preserve">Mathew Perkinson </w:t>
      </w:r>
      <w:r w:rsidR="002A65F5" w:rsidRPr="00D00CDB">
        <w:rPr>
          <w:rFonts w:ascii="Calibri" w:hAnsi="Calibri" w:cs="Calibri"/>
          <w:color w:val="000000"/>
          <w:sz w:val="20"/>
          <w:szCs w:val="18"/>
          <w:u w:val="single"/>
        </w:rPr>
        <w:t>Motor Carrier Safety Supervisor</w:t>
      </w:r>
      <w:r w:rsidR="002A65F5" w:rsidRPr="002D2501">
        <w:rPr>
          <w:rFonts w:ascii="Calibri" w:hAnsi="Calibri" w:cs="Calibri"/>
          <w:color w:val="000000"/>
          <w:sz w:val="24"/>
          <w:szCs w:val="18"/>
        </w:rPr>
        <w:t xml:space="preserve"> </w:t>
      </w:r>
      <w:r w:rsidR="00D77B48" w:rsidRPr="00F53533">
        <w:rPr>
          <w:rFonts w:ascii="Calibri" w:hAnsi="Calibri" w:cs="Calibri"/>
          <w:b/>
          <w:color w:val="000000"/>
          <w:sz w:val="24"/>
          <w:szCs w:val="18"/>
        </w:rPr>
        <w:t>testify under oath</w:t>
      </w:r>
      <w:r w:rsidR="003408A4">
        <w:rPr>
          <w:rFonts w:ascii="Calibri" w:hAnsi="Calibri" w:cs="Calibri"/>
          <w:b/>
          <w:color w:val="000000"/>
          <w:sz w:val="24"/>
          <w:szCs w:val="18"/>
        </w:rPr>
        <w:t>.</w:t>
      </w:r>
    </w:p>
    <w:p w14:paraId="16796411" w14:textId="77777777" w:rsidR="008A337D" w:rsidRPr="008A337D" w:rsidRDefault="008A337D" w:rsidP="008A337D">
      <w:pPr>
        <w:pStyle w:val="ListParagraph"/>
        <w:autoSpaceDE w:val="0"/>
        <w:autoSpaceDN w:val="0"/>
        <w:rPr>
          <w:rFonts w:ascii="Calibri" w:hAnsi="Calibri" w:cs="Calibri"/>
          <w:color w:val="000000"/>
          <w:sz w:val="18"/>
          <w:szCs w:val="18"/>
        </w:rPr>
      </w:pPr>
    </w:p>
    <w:p w14:paraId="4A00ABA1" w14:textId="77777777" w:rsidR="00A17D67" w:rsidRPr="00A17D67" w:rsidRDefault="00A17D67" w:rsidP="008A337D">
      <w:pPr>
        <w:pStyle w:val="ListParagraph"/>
        <w:numPr>
          <w:ilvl w:val="0"/>
          <w:numId w:val="2"/>
        </w:numPr>
        <w:autoSpaceDE w:val="0"/>
        <w:autoSpaceDN w:val="0"/>
        <w:rPr>
          <w:rFonts w:ascii="Calibri" w:hAnsi="Calibri" w:cs="Calibri"/>
          <w:color w:val="000000"/>
          <w:sz w:val="24"/>
          <w:szCs w:val="18"/>
        </w:rPr>
      </w:pPr>
      <w:r>
        <w:rPr>
          <w:sz w:val="24"/>
        </w:rPr>
        <w:t xml:space="preserve">Mathew Perkinson, </w:t>
      </w:r>
      <w:r w:rsidRPr="00D00CDB">
        <w:rPr>
          <w:rFonts w:ascii="Calibri" w:hAnsi="Calibri" w:cs="Calibri"/>
          <w:color w:val="000000"/>
          <w:sz w:val="20"/>
          <w:szCs w:val="18"/>
          <w:u w:val="single"/>
        </w:rPr>
        <w:t>Motor Carrier Safety Supervisor</w:t>
      </w:r>
      <w:r w:rsidR="00DD2BAF">
        <w:rPr>
          <w:rFonts w:ascii="Calibri" w:hAnsi="Calibri" w:cs="Calibri"/>
          <w:color w:val="000000"/>
          <w:sz w:val="24"/>
          <w:szCs w:val="18"/>
        </w:rPr>
        <w:t xml:space="preserve"> f</w:t>
      </w:r>
      <w:r>
        <w:rPr>
          <w:rFonts w:ascii="Calibri" w:hAnsi="Calibri" w:cs="Calibri"/>
          <w:color w:val="000000"/>
          <w:sz w:val="24"/>
          <w:szCs w:val="18"/>
        </w:rPr>
        <w:t xml:space="preserve">or the State of Washington testified in his position he </w:t>
      </w:r>
      <w:r w:rsidRPr="007E1DEE">
        <w:rPr>
          <w:rFonts w:ascii="Calibri" w:hAnsi="Calibri" w:cs="Calibri"/>
          <w:color w:val="000000"/>
          <w:sz w:val="24"/>
          <w:szCs w:val="18"/>
          <w:u w:val="single"/>
        </w:rPr>
        <w:t>knows and understands both State and Federal Law</w:t>
      </w:r>
      <w:r>
        <w:rPr>
          <w:rFonts w:ascii="Calibri" w:hAnsi="Calibri" w:cs="Calibri"/>
          <w:color w:val="000000"/>
          <w:sz w:val="24"/>
          <w:szCs w:val="18"/>
        </w:rPr>
        <w:t xml:space="preserve"> regarding Transportation.</w:t>
      </w:r>
      <w:r w:rsidR="0023528F">
        <w:rPr>
          <w:rFonts w:ascii="Calibri" w:hAnsi="Calibri" w:cs="Calibri"/>
          <w:color w:val="000000"/>
          <w:sz w:val="24"/>
          <w:szCs w:val="18"/>
        </w:rPr>
        <w:t xml:space="preserve"> </w:t>
      </w:r>
      <w:r w:rsidR="0023528F">
        <w:rPr>
          <w:rFonts w:ascii="Calibri" w:hAnsi="Calibri" w:cs="Calibri"/>
          <w:color w:val="000000"/>
          <w:sz w:val="20"/>
          <w:szCs w:val="18"/>
        </w:rPr>
        <w:t>(WAC’s &amp; RCW’s CFR’s &amp; USC’s)</w:t>
      </w:r>
    </w:p>
    <w:p w14:paraId="16C515F5" w14:textId="77777777" w:rsidR="00A17D67" w:rsidRPr="00A17D67" w:rsidRDefault="00A17D67" w:rsidP="00A17D67">
      <w:pPr>
        <w:pStyle w:val="ListParagraph"/>
        <w:rPr>
          <w:sz w:val="24"/>
        </w:rPr>
      </w:pPr>
    </w:p>
    <w:p w14:paraId="21E82302" w14:textId="77777777" w:rsidR="00A17D67" w:rsidRDefault="00A17D67" w:rsidP="008A337D">
      <w:pPr>
        <w:pStyle w:val="ListParagraph"/>
        <w:numPr>
          <w:ilvl w:val="0"/>
          <w:numId w:val="2"/>
        </w:numPr>
        <w:autoSpaceDE w:val="0"/>
        <w:autoSpaceDN w:val="0"/>
        <w:rPr>
          <w:rFonts w:ascii="Calibri" w:hAnsi="Calibri" w:cs="Calibri"/>
          <w:color w:val="000000"/>
          <w:sz w:val="24"/>
          <w:szCs w:val="18"/>
        </w:rPr>
      </w:pPr>
      <w:r>
        <w:rPr>
          <w:sz w:val="24"/>
        </w:rPr>
        <w:t xml:space="preserve">Mathew Perkinson, </w:t>
      </w:r>
      <w:r w:rsidRPr="00D00CDB">
        <w:rPr>
          <w:rFonts w:ascii="Calibri" w:hAnsi="Calibri" w:cs="Calibri"/>
          <w:color w:val="000000"/>
          <w:sz w:val="20"/>
          <w:szCs w:val="18"/>
          <w:u w:val="single"/>
        </w:rPr>
        <w:t>Motor Carrier Safety Supervisor</w:t>
      </w:r>
      <w:r>
        <w:rPr>
          <w:rFonts w:ascii="Calibri" w:hAnsi="Calibri" w:cs="Calibri"/>
          <w:color w:val="000000"/>
          <w:sz w:val="24"/>
          <w:szCs w:val="18"/>
        </w:rPr>
        <w:t xml:space="preserve"> </w:t>
      </w:r>
      <w:r w:rsidR="00DD2BAF">
        <w:rPr>
          <w:rFonts w:ascii="Calibri" w:hAnsi="Calibri" w:cs="Calibri"/>
          <w:color w:val="000000"/>
          <w:sz w:val="24"/>
          <w:szCs w:val="18"/>
        </w:rPr>
        <w:t>f</w:t>
      </w:r>
      <w:r>
        <w:rPr>
          <w:rFonts w:ascii="Calibri" w:hAnsi="Calibri" w:cs="Calibri"/>
          <w:color w:val="000000"/>
          <w:sz w:val="24"/>
          <w:szCs w:val="18"/>
        </w:rPr>
        <w:t xml:space="preserve">or the State of Washington testified the State laws </w:t>
      </w:r>
      <w:r>
        <w:rPr>
          <w:rFonts w:ascii="Calibri" w:hAnsi="Calibri" w:cs="Calibri"/>
          <w:color w:val="000000"/>
          <w:sz w:val="20"/>
          <w:szCs w:val="18"/>
        </w:rPr>
        <w:t xml:space="preserve">(WAC’s &amp; RCW’S) </w:t>
      </w:r>
      <w:r>
        <w:rPr>
          <w:rFonts w:ascii="Calibri" w:hAnsi="Calibri" w:cs="Calibri"/>
          <w:color w:val="000000"/>
          <w:sz w:val="24"/>
          <w:szCs w:val="18"/>
        </w:rPr>
        <w:t xml:space="preserve">parallel the Federal Laws </w:t>
      </w:r>
      <w:r>
        <w:rPr>
          <w:rFonts w:ascii="Calibri" w:hAnsi="Calibri" w:cs="Calibri"/>
          <w:color w:val="000000"/>
          <w:sz w:val="20"/>
          <w:szCs w:val="18"/>
        </w:rPr>
        <w:t>(CFR’s &amp; USC’s)</w:t>
      </w:r>
      <w:r>
        <w:rPr>
          <w:rFonts w:ascii="Calibri" w:hAnsi="Calibri" w:cs="Calibri"/>
          <w:color w:val="000000"/>
          <w:sz w:val="24"/>
          <w:szCs w:val="18"/>
        </w:rPr>
        <w:t>.</w:t>
      </w:r>
    </w:p>
    <w:p w14:paraId="6193D6BF" w14:textId="77777777" w:rsidR="00A17D67" w:rsidRPr="00A17D67" w:rsidRDefault="00A17D67" w:rsidP="00A17D67">
      <w:pPr>
        <w:pStyle w:val="ListParagraph"/>
        <w:rPr>
          <w:rFonts w:ascii="Calibri" w:hAnsi="Calibri" w:cs="Calibri"/>
          <w:color w:val="000000"/>
          <w:sz w:val="24"/>
          <w:szCs w:val="18"/>
        </w:rPr>
      </w:pPr>
    </w:p>
    <w:p w14:paraId="7FA2411D" w14:textId="77777777" w:rsidR="008A337D" w:rsidRPr="0075690D" w:rsidRDefault="008A337D" w:rsidP="008A337D">
      <w:pPr>
        <w:pStyle w:val="ListParagraph"/>
        <w:numPr>
          <w:ilvl w:val="0"/>
          <w:numId w:val="2"/>
        </w:numPr>
        <w:autoSpaceDE w:val="0"/>
        <w:autoSpaceDN w:val="0"/>
        <w:rPr>
          <w:rFonts w:ascii="Calibri" w:hAnsi="Calibri" w:cs="Calibri"/>
          <w:color w:val="000000"/>
          <w:sz w:val="24"/>
          <w:szCs w:val="18"/>
        </w:rPr>
      </w:pPr>
      <w:r w:rsidRPr="008A337D">
        <w:rPr>
          <w:rFonts w:ascii="Calibri" w:hAnsi="Calibri" w:cs="Calibri"/>
          <w:color w:val="000000"/>
          <w:sz w:val="24"/>
          <w:szCs w:val="18"/>
        </w:rPr>
        <w:t>Mathew</w:t>
      </w:r>
      <w:r w:rsidR="00A17D67">
        <w:rPr>
          <w:rFonts w:ascii="Calibri" w:hAnsi="Calibri" w:cs="Calibri"/>
          <w:color w:val="000000"/>
          <w:sz w:val="24"/>
          <w:szCs w:val="18"/>
        </w:rPr>
        <w:t xml:space="preserve"> Perkinson, </w:t>
      </w:r>
      <w:r w:rsidRPr="00D00CDB">
        <w:rPr>
          <w:rFonts w:ascii="Calibri" w:hAnsi="Calibri" w:cs="Calibri"/>
          <w:color w:val="000000"/>
          <w:sz w:val="20"/>
          <w:szCs w:val="18"/>
          <w:u w:val="single"/>
        </w:rPr>
        <w:t>Motor Carrier Safety Supervisor</w:t>
      </w:r>
      <w:r>
        <w:rPr>
          <w:rFonts w:ascii="Calibri" w:hAnsi="Calibri" w:cs="Calibri"/>
          <w:color w:val="000000"/>
          <w:sz w:val="24"/>
          <w:szCs w:val="18"/>
        </w:rPr>
        <w:t xml:space="preserve"> </w:t>
      </w:r>
      <w:r w:rsidR="003D2EB9">
        <w:rPr>
          <w:rFonts w:ascii="Calibri" w:hAnsi="Calibri" w:cs="Calibri"/>
          <w:color w:val="000000"/>
          <w:sz w:val="24"/>
          <w:szCs w:val="18"/>
        </w:rPr>
        <w:t xml:space="preserve">for the State of Washington </w:t>
      </w:r>
      <w:r>
        <w:rPr>
          <w:rFonts w:ascii="Calibri" w:hAnsi="Calibri" w:cs="Calibri"/>
          <w:color w:val="000000"/>
          <w:sz w:val="24"/>
          <w:szCs w:val="18"/>
        </w:rPr>
        <w:t>testified that the WUTC does not have Jurisdiction over Airline Shuttle.</w:t>
      </w:r>
      <w:r w:rsidR="00A17D67">
        <w:rPr>
          <w:rFonts w:ascii="Calibri" w:hAnsi="Calibri" w:cs="Calibri"/>
          <w:color w:val="000000"/>
          <w:sz w:val="24"/>
          <w:szCs w:val="18"/>
        </w:rPr>
        <w:t xml:space="preserve"> </w:t>
      </w:r>
      <w:r w:rsidR="00A17D67" w:rsidRPr="00A17D67">
        <w:rPr>
          <w:rFonts w:ascii="Calibri" w:hAnsi="Calibri" w:cs="Calibri"/>
          <w:b/>
          <w:color w:val="000000"/>
          <w:sz w:val="24"/>
          <w:szCs w:val="18"/>
        </w:rPr>
        <w:t>WAC 480-30-011</w:t>
      </w:r>
    </w:p>
    <w:p w14:paraId="31CDD27C" w14:textId="13E242D0" w:rsidR="0075690D" w:rsidRPr="0075690D" w:rsidRDefault="0075690D" w:rsidP="0075690D">
      <w:pPr>
        <w:pStyle w:val="ListParagraph"/>
        <w:rPr>
          <w:rFonts w:ascii="Calibri" w:hAnsi="Calibri" w:cs="Calibri"/>
          <w:color w:val="000000"/>
          <w:sz w:val="24"/>
          <w:szCs w:val="18"/>
        </w:rPr>
      </w:pPr>
    </w:p>
    <w:p w14:paraId="018C5522" w14:textId="7CBBF94D" w:rsidR="003B07AB" w:rsidRPr="003B07AB" w:rsidRDefault="00A17D67" w:rsidP="003B07AB">
      <w:pPr>
        <w:pStyle w:val="ListParagraph"/>
        <w:numPr>
          <w:ilvl w:val="0"/>
          <w:numId w:val="2"/>
        </w:numPr>
        <w:autoSpaceDE w:val="0"/>
        <w:autoSpaceDN w:val="0"/>
        <w:rPr>
          <w:rFonts w:ascii="Calibri" w:hAnsi="Calibri" w:cs="Calibri"/>
          <w:color w:val="000000"/>
          <w:sz w:val="18"/>
          <w:szCs w:val="18"/>
        </w:rPr>
      </w:pPr>
      <w:r>
        <w:rPr>
          <w:sz w:val="24"/>
        </w:rPr>
        <w:t xml:space="preserve">Mathew Perkinson, </w:t>
      </w:r>
      <w:r w:rsidRPr="00D00CDB">
        <w:rPr>
          <w:rFonts w:ascii="Calibri" w:hAnsi="Calibri" w:cs="Calibri"/>
          <w:color w:val="000000"/>
          <w:sz w:val="20"/>
          <w:szCs w:val="18"/>
          <w:u w:val="single"/>
        </w:rPr>
        <w:t>Motor Carrier Safety Supervisor</w:t>
      </w:r>
      <w:r>
        <w:rPr>
          <w:rFonts w:ascii="Calibri" w:hAnsi="Calibri" w:cs="Calibri"/>
          <w:color w:val="000000"/>
          <w:sz w:val="24"/>
          <w:szCs w:val="18"/>
        </w:rPr>
        <w:t xml:space="preserve"> for the State of Washington testified it would not appear or </w:t>
      </w:r>
      <w:r w:rsidR="00D6406B">
        <w:rPr>
          <w:rFonts w:ascii="Calibri" w:hAnsi="Calibri" w:cs="Calibri"/>
          <w:color w:val="000000"/>
          <w:sz w:val="24"/>
          <w:szCs w:val="18"/>
        </w:rPr>
        <w:t xml:space="preserve">according </w:t>
      </w:r>
      <w:r>
        <w:rPr>
          <w:rFonts w:ascii="Calibri" w:hAnsi="Calibri" w:cs="Calibri"/>
          <w:color w:val="000000"/>
          <w:sz w:val="24"/>
          <w:szCs w:val="18"/>
        </w:rPr>
        <w:t>to his knowledge the FMCSA has Jurisdiction over Airline Shuttle</w:t>
      </w:r>
      <w:r w:rsidR="003B07AB">
        <w:rPr>
          <w:rFonts w:ascii="Calibri" w:hAnsi="Calibri" w:cs="Calibri"/>
          <w:color w:val="000000"/>
          <w:sz w:val="24"/>
          <w:szCs w:val="18"/>
        </w:rPr>
        <w:t xml:space="preserve">.  </w:t>
      </w:r>
      <w:r w:rsidR="003B07AB">
        <w:rPr>
          <w:rFonts w:ascii="Calibri" w:hAnsi="Calibri" w:cs="Calibri"/>
          <w:b/>
          <w:color w:val="000000"/>
          <w:sz w:val="24"/>
          <w:szCs w:val="18"/>
        </w:rPr>
        <w:t xml:space="preserve">49 USC </w:t>
      </w:r>
      <w:proofErr w:type="gramStart"/>
      <w:r w:rsidR="003B07AB">
        <w:rPr>
          <w:rFonts w:ascii="Calibri" w:hAnsi="Calibri" w:cs="Calibri"/>
          <w:b/>
          <w:color w:val="000000"/>
          <w:sz w:val="24"/>
          <w:szCs w:val="18"/>
        </w:rPr>
        <w:t xml:space="preserve">13506  </w:t>
      </w:r>
      <w:r w:rsidR="003B07AB" w:rsidRPr="00201A2B">
        <w:rPr>
          <w:rFonts w:ascii="Calibri" w:hAnsi="Calibri" w:cs="Calibri"/>
          <w:b/>
          <w:color w:val="000000"/>
          <w:sz w:val="20"/>
          <w:szCs w:val="18"/>
        </w:rPr>
        <w:t>FMCSA’s</w:t>
      </w:r>
      <w:proofErr w:type="gramEnd"/>
      <w:r w:rsidR="003B07AB" w:rsidRPr="003500E7">
        <w:rPr>
          <w:rFonts w:ascii="Calibri" w:hAnsi="Calibri" w:cs="Calibri"/>
          <w:color w:val="000000"/>
          <w:sz w:val="20"/>
          <w:szCs w:val="18"/>
        </w:rPr>
        <w:t xml:space="preserve"> Western Service Center </w:t>
      </w:r>
      <w:r w:rsidR="003B07AB" w:rsidRPr="00201A2B">
        <w:rPr>
          <w:rFonts w:ascii="Calibri" w:hAnsi="Calibri" w:cs="Calibri"/>
          <w:b/>
          <w:color w:val="000000"/>
          <w:sz w:val="20"/>
          <w:szCs w:val="18"/>
        </w:rPr>
        <w:t>Chief</w:t>
      </w:r>
      <w:r w:rsidR="00201A2B" w:rsidRPr="00201A2B">
        <w:rPr>
          <w:rFonts w:ascii="Calibri" w:hAnsi="Calibri" w:cs="Calibri"/>
          <w:b/>
          <w:color w:val="000000"/>
          <w:sz w:val="20"/>
          <w:szCs w:val="18"/>
        </w:rPr>
        <w:t xml:space="preserve"> Safety &amp;</w:t>
      </w:r>
      <w:r w:rsidR="003B07AB" w:rsidRPr="00201A2B">
        <w:rPr>
          <w:rFonts w:ascii="Calibri" w:hAnsi="Calibri" w:cs="Calibri"/>
          <w:b/>
          <w:color w:val="000000"/>
          <w:sz w:val="20"/>
          <w:szCs w:val="18"/>
        </w:rPr>
        <w:t xml:space="preserve"> Compliance Officer Ray Gassaway</w:t>
      </w:r>
      <w:r w:rsidR="003B07AB" w:rsidRPr="003500E7">
        <w:rPr>
          <w:rFonts w:ascii="Calibri" w:hAnsi="Calibri" w:cs="Calibri"/>
          <w:color w:val="000000"/>
          <w:sz w:val="20"/>
          <w:szCs w:val="18"/>
        </w:rPr>
        <w:t xml:space="preserve"> stated verbally and in e-mail the FMCSA has no Jurisdiction over Airline Shuttle.  </w:t>
      </w:r>
      <w:r w:rsidR="003B07AB" w:rsidRPr="00201A2B">
        <w:rPr>
          <w:rFonts w:ascii="Calibri" w:hAnsi="Calibri" w:cs="Calibri"/>
          <w:b/>
          <w:color w:val="000000"/>
          <w:sz w:val="20"/>
          <w:szCs w:val="18"/>
        </w:rPr>
        <w:t xml:space="preserve">FMCSA </w:t>
      </w:r>
      <w:r w:rsidR="008B0F19" w:rsidRPr="00201A2B">
        <w:rPr>
          <w:rFonts w:ascii="Calibri" w:hAnsi="Calibri" w:cs="Calibri"/>
          <w:b/>
          <w:color w:val="000000"/>
          <w:sz w:val="20"/>
          <w:szCs w:val="18"/>
        </w:rPr>
        <w:t>(</w:t>
      </w:r>
      <w:r w:rsidR="00802978">
        <w:rPr>
          <w:rFonts w:ascii="Calibri" w:hAnsi="Calibri" w:cs="Calibri"/>
          <w:b/>
          <w:color w:val="000000"/>
          <w:sz w:val="20"/>
          <w:szCs w:val="18"/>
        </w:rPr>
        <w:t xml:space="preserve">now </w:t>
      </w:r>
      <w:r w:rsidR="003B07AB" w:rsidRPr="00201A2B">
        <w:rPr>
          <w:rFonts w:ascii="Calibri" w:hAnsi="Calibri" w:cs="Calibri"/>
          <w:b/>
          <w:color w:val="000000"/>
          <w:sz w:val="20"/>
          <w:szCs w:val="18"/>
        </w:rPr>
        <w:t>withdrawn</w:t>
      </w:r>
      <w:r w:rsidR="008B0F19" w:rsidRPr="00201A2B">
        <w:rPr>
          <w:rFonts w:ascii="Calibri" w:hAnsi="Calibri" w:cs="Calibri"/>
          <w:b/>
          <w:color w:val="000000"/>
          <w:sz w:val="20"/>
          <w:szCs w:val="18"/>
        </w:rPr>
        <w:t xml:space="preserve"> from case</w:t>
      </w:r>
      <w:r w:rsidR="007018CC">
        <w:rPr>
          <w:rFonts w:ascii="Calibri" w:hAnsi="Calibri" w:cs="Calibri"/>
          <w:b/>
          <w:color w:val="000000"/>
          <w:sz w:val="20"/>
          <w:szCs w:val="18"/>
        </w:rPr>
        <w:t xml:space="preserve"> because he was embarrassed about Judge Sullivan’s </w:t>
      </w:r>
      <w:r w:rsidR="00802978">
        <w:rPr>
          <w:rFonts w:ascii="Calibri" w:hAnsi="Calibri" w:cs="Calibri"/>
          <w:b/>
          <w:color w:val="000000"/>
          <w:sz w:val="20"/>
          <w:szCs w:val="18"/>
        </w:rPr>
        <w:t>corruptness</w:t>
      </w:r>
      <w:r w:rsidR="007018CC">
        <w:rPr>
          <w:rFonts w:ascii="Calibri" w:hAnsi="Calibri" w:cs="Calibri"/>
          <w:b/>
          <w:color w:val="000000"/>
          <w:sz w:val="20"/>
          <w:szCs w:val="18"/>
        </w:rPr>
        <w:t xml:space="preserve"> and didn’t want to be involved</w:t>
      </w:r>
      <w:r w:rsidR="008B0F19" w:rsidRPr="00201A2B">
        <w:rPr>
          <w:rFonts w:ascii="Calibri" w:hAnsi="Calibri" w:cs="Calibri"/>
          <w:b/>
          <w:color w:val="000000"/>
          <w:sz w:val="20"/>
          <w:szCs w:val="18"/>
        </w:rPr>
        <w:t>)</w:t>
      </w:r>
      <w:r w:rsidR="003B07AB" w:rsidRPr="00201A2B">
        <w:rPr>
          <w:rFonts w:ascii="Calibri" w:hAnsi="Calibri" w:cs="Calibri"/>
          <w:b/>
          <w:color w:val="000000"/>
          <w:sz w:val="20"/>
          <w:szCs w:val="18"/>
        </w:rPr>
        <w:t xml:space="preserve"> Chief Counsel </w:t>
      </w:r>
      <w:r w:rsidR="00201A2B" w:rsidRPr="00201A2B">
        <w:rPr>
          <w:rFonts w:ascii="Calibri" w:hAnsi="Calibri" w:cs="Calibri"/>
          <w:b/>
          <w:color w:val="000000"/>
          <w:sz w:val="20"/>
          <w:szCs w:val="18"/>
        </w:rPr>
        <w:t>Miloud</w:t>
      </w:r>
      <w:r w:rsidR="00201A2B">
        <w:rPr>
          <w:rFonts w:ascii="Calibri" w:hAnsi="Calibri" w:cs="Calibri"/>
          <w:color w:val="000000"/>
          <w:sz w:val="20"/>
          <w:szCs w:val="18"/>
        </w:rPr>
        <w:t xml:space="preserve"> </w:t>
      </w:r>
      <w:r w:rsidR="003B07AB" w:rsidRPr="003500E7">
        <w:rPr>
          <w:rFonts w:ascii="Calibri" w:hAnsi="Calibri" w:cs="Calibri"/>
          <w:color w:val="000000"/>
          <w:sz w:val="20"/>
          <w:szCs w:val="18"/>
        </w:rPr>
        <w:t>stated “if A</w:t>
      </w:r>
      <w:r w:rsidR="00E005A9">
        <w:rPr>
          <w:rFonts w:ascii="Calibri" w:hAnsi="Calibri" w:cs="Calibri"/>
          <w:color w:val="000000"/>
          <w:sz w:val="20"/>
          <w:szCs w:val="18"/>
        </w:rPr>
        <w:t xml:space="preserve">irline </w:t>
      </w:r>
      <w:r w:rsidR="003B07AB" w:rsidRPr="003500E7">
        <w:rPr>
          <w:rFonts w:ascii="Calibri" w:hAnsi="Calibri" w:cs="Calibri"/>
          <w:color w:val="000000"/>
          <w:sz w:val="20"/>
          <w:szCs w:val="18"/>
        </w:rPr>
        <w:t>S</w:t>
      </w:r>
      <w:r w:rsidR="00E005A9">
        <w:rPr>
          <w:rFonts w:ascii="Calibri" w:hAnsi="Calibri" w:cs="Calibri"/>
          <w:color w:val="000000"/>
          <w:sz w:val="20"/>
          <w:szCs w:val="18"/>
        </w:rPr>
        <w:t>huttle</w:t>
      </w:r>
      <w:r w:rsidR="003B07AB" w:rsidRPr="003500E7">
        <w:rPr>
          <w:rFonts w:ascii="Calibri" w:hAnsi="Calibri" w:cs="Calibri"/>
          <w:color w:val="000000"/>
          <w:sz w:val="20"/>
          <w:szCs w:val="18"/>
        </w:rPr>
        <w:t xml:space="preserve"> is only operating the 14 pa</w:t>
      </w:r>
      <w:r w:rsidR="00201A2B">
        <w:rPr>
          <w:rFonts w:ascii="Calibri" w:hAnsi="Calibri" w:cs="Calibri"/>
          <w:color w:val="000000"/>
          <w:sz w:val="20"/>
          <w:szCs w:val="18"/>
        </w:rPr>
        <w:t>ssenger</w:t>
      </w:r>
      <w:r w:rsidR="003B07AB" w:rsidRPr="003500E7">
        <w:rPr>
          <w:rFonts w:ascii="Calibri" w:hAnsi="Calibri" w:cs="Calibri"/>
          <w:color w:val="000000"/>
          <w:sz w:val="20"/>
          <w:szCs w:val="18"/>
        </w:rPr>
        <w:t xml:space="preserve"> van Mr. Valentinetti may have a legal defense”. </w:t>
      </w:r>
      <w:r w:rsidR="003B07AB" w:rsidRPr="00201A2B">
        <w:rPr>
          <w:rFonts w:ascii="Calibri" w:hAnsi="Calibri" w:cs="Calibri"/>
          <w:b/>
          <w:color w:val="000000"/>
          <w:sz w:val="20"/>
          <w:szCs w:val="18"/>
        </w:rPr>
        <w:t xml:space="preserve">FMCSA </w:t>
      </w:r>
      <w:r w:rsidR="008B0F19" w:rsidRPr="00201A2B">
        <w:rPr>
          <w:rFonts w:ascii="Calibri" w:hAnsi="Calibri" w:cs="Calibri"/>
          <w:b/>
          <w:color w:val="000000"/>
          <w:sz w:val="20"/>
          <w:szCs w:val="18"/>
        </w:rPr>
        <w:t xml:space="preserve">Washington </w:t>
      </w:r>
      <w:r w:rsidR="003B07AB" w:rsidRPr="00201A2B">
        <w:rPr>
          <w:rFonts w:ascii="Calibri" w:hAnsi="Calibri" w:cs="Calibri"/>
          <w:b/>
          <w:color w:val="000000"/>
          <w:sz w:val="20"/>
          <w:szCs w:val="18"/>
        </w:rPr>
        <w:t>Division Director Jeff James stated</w:t>
      </w:r>
      <w:r w:rsidR="003B07AB" w:rsidRPr="003500E7">
        <w:rPr>
          <w:rFonts w:ascii="Calibri" w:hAnsi="Calibri" w:cs="Calibri"/>
          <w:color w:val="000000"/>
          <w:sz w:val="20"/>
          <w:szCs w:val="18"/>
        </w:rPr>
        <w:t xml:space="preserve"> “I don’t know if we have jurisdiction” “It’s not me who is after you but I think you should admit all violations, tell them you are sorry or they will not let </w:t>
      </w:r>
      <w:r w:rsidR="00E005A9" w:rsidRPr="00E005A9">
        <w:rPr>
          <w:rFonts w:ascii="Calibri" w:hAnsi="Calibri" w:cs="Calibri"/>
          <w:color w:val="000000"/>
          <w:sz w:val="20"/>
          <w:szCs w:val="18"/>
        </w:rPr>
        <w:t>your</w:t>
      </w:r>
      <w:r w:rsidR="00E005A9">
        <w:rPr>
          <w:rFonts w:ascii="Calibri" w:hAnsi="Calibri" w:cs="Calibri"/>
          <w:color w:val="000000"/>
          <w:sz w:val="20"/>
          <w:szCs w:val="18"/>
        </w:rPr>
        <w:t xml:space="preserve"> new company </w:t>
      </w:r>
      <w:r w:rsidR="003B07AB" w:rsidRPr="00E005A9">
        <w:rPr>
          <w:rFonts w:ascii="Calibri" w:hAnsi="Calibri" w:cs="Calibri"/>
          <w:color w:val="000000"/>
          <w:sz w:val="20"/>
          <w:szCs w:val="18"/>
        </w:rPr>
        <w:t>operate</w:t>
      </w:r>
      <w:r w:rsidR="003B07AB" w:rsidRPr="003500E7">
        <w:rPr>
          <w:rFonts w:ascii="Calibri" w:hAnsi="Calibri" w:cs="Calibri"/>
          <w:color w:val="000000"/>
          <w:sz w:val="20"/>
          <w:szCs w:val="18"/>
        </w:rPr>
        <w:t xml:space="preserve">”. </w:t>
      </w:r>
    </w:p>
    <w:p w14:paraId="7FAABA3C" w14:textId="77777777" w:rsidR="003B07AB" w:rsidRPr="003B07AB" w:rsidRDefault="003B07AB" w:rsidP="003B07AB">
      <w:pPr>
        <w:pStyle w:val="ListParagraph"/>
        <w:rPr>
          <w:rFonts w:ascii="Calibri" w:hAnsi="Calibri" w:cs="Calibri"/>
          <w:color w:val="000000"/>
          <w:sz w:val="24"/>
          <w:szCs w:val="18"/>
        </w:rPr>
      </w:pPr>
    </w:p>
    <w:p w14:paraId="53B79B8A" w14:textId="3C4EF1FE" w:rsidR="003B07AB" w:rsidRPr="003B07AB" w:rsidRDefault="003B07AB" w:rsidP="003B07AB">
      <w:pPr>
        <w:pStyle w:val="ListParagraph"/>
        <w:numPr>
          <w:ilvl w:val="0"/>
          <w:numId w:val="2"/>
        </w:numPr>
        <w:autoSpaceDE w:val="0"/>
        <w:autoSpaceDN w:val="0"/>
        <w:rPr>
          <w:rFonts w:ascii="Calibri" w:hAnsi="Calibri" w:cs="Calibri"/>
          <w:color w:val="000000"/>
          <w:sz w:val="18"/>
          <w:szCs w:val="18"/>
        </w:rPr>
      </w:pPr>
      <w:r w:rsidRPr="003B07AB">
        <w:rPr>
          <w:rFonts w:ascii="Calibri" w:hAnsi="Calibri" w:cs="Calibri"/>
          <w:color w:val="000000"/>
          <w:sz w:val="24"/>
          <w:szCs w:val="18"/>
        </w:rPr>
        <w:t xml:space="preserve">It is clear </w:t>
      </w:r>
      <w:r w:rsidR="008811F1">
        <w:rPr>
          <w:rFonts w:ascii="Calibri" w:hAnsi="Calibri" w:cs="Calibri"/>
          <w:color w:val="000000"/>
          <w:sz w:val="24"/>
          <w:szCs w:val="18"/>
        </w:rPr>
        <w:t xml:space="preserve">and admitted </w:t>
      </w:r>
      <w:r w:rsidRPr="003B07AB">
        <w:rPr>
          <w:rFonts w:ascii="Calibri" w:hAnsi="Calibri" w:cs="Calibri"/>
          <w:color w:val="000000"/>
          <w:sz w:val="24"/>
          <w:szCs w:val="18"/>
        </w:rPr>
        <w:t>the WUTC and the FMCSA do</w:t>
      </w:r>
      <w:r w:rsidR="00DB361E">
        <w:rPr>
          <w:rFonts w:ascii="Calibri" w:hAnsi="Calibri" w:cs="Calibri"/>
          <w:color w:val="000000"/>
          <w:sz w:val="24"/>
          <w:szCs w:val="18"/>
        </w:rPr>
        <w:t>es</w:t>
      </w:r>
      <w:r w:rsidRPr="003B07AB">
        <w:rPr>
          <w:rFonts w:ascii="Calibri" w:hAnsi="Calibri" w:cs="Calibri"/>
          <w:color w:val="000000"/>
          <w:sz w:val="24"/>
          <w:szCs w:val="18"/>
        </w:rPr>
        <w:t xml:space="preserve"> not have Jurisdiction over Airline Shuttle</w:t>
      </w:r>
      <w:r w:rsidR="00DC12D7">
        <w:rPr>
          <w:rFonts w:ascii="Calibri" w:hAnsi="Calibri" w:cs="Calibri"/>
          <w:color w:val="000000"/>
          <w:sz w:val="24"/>
          <w:szCs w:val="18"/>
        </w:rPr>
        <w:t>.</w:t>
      </w:r>
    </w:p>
    <w:p w14:paraId="45D6D95F" w14:textId="77777777" w:rsidR="00A17D67" w:rsidRDefault="00A17D67" w:rsidP="00A17D67">
      <w:pPr>
        <w:pStyle w:val="ListParagraph"/>
        <w:rPr>
          <w:sz w:val="24"/>
        </w:rPr>
      </w:pPr>
    </w:p>
    <w:p w14:paraId="5E5DDBFD" w14:textId="77777777" w:rsidR="002D2501" w:rsidRPr="00A17D67" w:rsidRDefault="00071688" w:rsidP="002D2501">
      <w:pPr>
        <w:pStyle w:val="ListParagraph"/>
        <w:numPr>
          <w:ilvl w:val="0"/>
          <w:numId w:val="2"/>
        </w:numPr>
        <w:autoSpaceDE w:val="0"/>
        <w:autoSpaceDN w:val="0"/>
        <w:rPr>
          <w:rFonts w:ascii="Calibri" w:hAnsi="Calibri" w:cs="Calibri"/>
          <w:color w:val="000000"/>
          <w:sz w:val="18"/>
          <w:szCs w:val="18"/>
        </w:rPr>
      </w:pPr>
      <w:r>
        <w:rPr>
          <w:sz w:val="24"/>
        </w:rPr>
        <w:t>Mathew Perkinson</w:t>
      </w:r>
      <w:r w:rsidR="00A17D67">
        <w:rPr>
          <w:sz w:val="24"/>
        </w:rPr>
        <w:t>,</w:t>
      </w:r>
      <w:r w:rsidR="002D2501">
        <w:rPr>
          <w:sz w:val="24"/>
        </w:rPr>
        <w:t xml:space="preserve"> </w:t>
      </w:r>
      <w:r w:rsidR="008A337D" w:rsidRPr="00D00CDB">
        <w:rPr>
          <w:rFonts w:ascii="Calibri" w:hAnsi="Calibri" w:cs="Calibri"/>
          <w:color w:val="000000"/>
          <w:sz w:val="20"/>
          <w:szCs w:val="18"/>
          <w:u w:val="single"/>
        </w:rPr>
        <w:t>Motor Carrier Safety Supervisor</w:t>
      </w:r>
      <w:r w:rsidR="008A337D" w:rsidRPr="002D2501">
        <w:rPr>
          <w:rFonts w:ascii="Calibri" w:hAnsi="Calibri" w:cs="Calibri"/>
          <w:color w:val="000000"/>
          <w:sz w:val="24"/>
          <w:szCs w:val="18"/>
        </w:rPr>
        <w:t xml:space="preserve"> </w:t>
      </w:r>
      <w:r w:rsidR="003D2EB9">
        <w:rPr>
          <w:rFonts w:ascii="Calibri" w:hAnsi="Calibri" w:cs="Calibri"/>
          <w:color w:val="000000"/>
          <w:sz w:val="24"/>
          <w:szCs w:val="18"/>
        </w:rPr>
        <w:t xml:space="preserve">for the State of Washington </w:t>
      </w:r>
      <w:r w:rsidR="002D2501">
        <w:rPr>
          <w:sz w:val="24"/>
        </w:rPr>
        <w:t xml:space="preserve">testified that </w:t>
      </w:r>
      <w:r w:rsidR="00827419">
        <w:rPr>
          <w:sz w:val="24"/>
        </w:rPr>
        <w:t xml:space="preserve">Airline Shuttle, </w:t>
      </w:r>
      <w:r w:rsidR="002D2501">
        <w:rPr>
          <w:sz w:val="24"/>
        </w:rPr>
        <w:t>jurisdiction or not</w:t>
      </w:r>
      <w:r w:rsidR="00827419">
        <w:rPr>
          <w:sz w:val="24"/>
        </w:rPr>
        <w:t>,</w:t>
      </w:r>
      <w:r w:rsidR="002D2501">
        <w:rPr>
          <w:sz w:val="24"/>
        </w:rPr>
        <w:t xml:space="preserve"> does not have to Drug &amp; Alcohol test for is 14 passenger van </w:t>
      </w:r>
      <w:r w:rsidR="002D2501" w:rsidRPr="002D2501">
        <w:rPr>
          <w:sz w:val="20"/>
        </w:rPr>
        <w:t>(</w:t>
      </w:r>
      <w:r w:rsidR="002D2501" w:rsidRPr="00827419">
        <w:rPr>
          <w:b/>
          <w:sz w:val="20"/>
          <w:u w:val="single"/>
        </w:rPr>
        <w:t>even though we did anyway</w:t>
      </w:r>
      <w:r w:rsidR="002D2501" w:rsidRPr="002D2501">
        <w:rPr>
          <w:sz w:val="20"/>
        </w:rPr>
        <w:t xml:space="preserve"> with both an Airline Shuttle program &amp; AMI Coaches program)</w:t>
      </w:r>
      <w:r w:rsidR="00827419">
        <w:rPr>
          <w:sz w:val="20"/>
        </w:rPr>
        <w:t xml:space="preserve"> </w:t>
      </w:r>
      <w:r w:rsidR="009E0655">
        <w:rPr>
          <w:sz w:val="20"/>
        </w:rPr>
        <w:t xml:space="preserve"> </w:t>
      </w:r>
      <w:r w:rsidR="009E0655" w:rsidRPr="009E0655">
        <w:rPr>
          <w:b/>
          <w:sz w:val="24"/>
        </w:rPr>
        <w:t>49 CFR 382.305</w:t>
      </w:r>
      <w:r w:rsidR="009E0655">
        <w:rPr>
          <w:b/>
          <w:sz w:val="24"/>
        </w:rPr>
        <w:t xml:space="preserve"> </w:t>
      </w:r>
      <w:r w:rsidR="009E0655" w:rsidRPr="009E0655">
        <w:rPr>
          <w:sz w:val="24"/>
        </w:rPr>
        <w:t xml:space="preserve"> </w:t>
      </w:r>
      <w:r w:rsidR="00827419" w:rsidRPr="008A337D">
        <w:rPr>
          <w:sz w:val="24"/>
          <w:u w:val="single"/>
        </w:rPr>
        <w:t>How do you get safer than that</w:t>
      </w:r>
      <w:r w:rsidR="00827419" w:rsidRPr="00827419">
        <w:rPr>
          <w:sz w:val="24"/>
        </w:rPr>
        <w:t>?</w:t>
      </w:r>
    </w:p>
    <w:p w14:paraId="51CD67E1" w14:textId="77777777" w:rsidR="00A17D67" w:rsidRPr="00A17D67" w:rsidRDefault="00A17D67" w:rsidP="00A17D67">
      <w:pPr>
        <w:pStyle w:val="ListParagraph"/>
        <w:rPr>
          <w:rFonts w:ascii="Calibri" w:hAnsi="Calibri" w:cs="Calibri"/>
          <w:color w:val="000000"/>
          <w:sz w:val="18"/>
          <w:szCs w:val="18"/>
        </w:rPr>
      </w:pPr>
    </w:p>
    <w:p w14:paraId="5016FCF4" w14:textId="7AD39F46" w:rsidR="00A17D67" w:rsidRPr="00A17D67" w:rsidRDefault="00A17D67" w:rsidP="002D2501">
      <w:pPr>
        <w:pStyle w:val="ListParagraph"/>
        <w:numPr>
          <w:ilvl w:val="0"/>
          <w:numId w:val="2"/>
        </w:numPr>
        <w:autoSpaceDE w:val="0"/>
        <w:autoSpaceDN w:val="0"/>
        <w:rPr>
          <w:rFonts w:ascii="Calibri" w:hAnsi="Calibri" w:cs="Calibri"/>
          <w:color w:val="000000"/>
          <w:sz w:val="18"/>
          <w:szCs w:val="18"/>
        </w:rPr>
      </w:pPr>
      <w:r>
        <w:rPr>
          <w:sz w:val="24"/>
        </w:rPr>
        <w:t xml:space="preserve">Mathew Perkinson, </w:t>
      </w:r>
      <w:r w:rsidRPr="00D00CDB">
        <w:rPr>
          <w:rFonts w:ascii="Calibri" w:hAnsi="Calibri" w:cs="Calibri"/>
          <w:color w:val="000000"/>
          <w:sz w:val="20"/>
          <w:szCs w:val="18"/>
          <w:u w:val="single"/>
        </w:rPr>
        <w:t>Motor Carrier Safety Supervisor</w:t>
      </w:r>
      <w:r>
        <w:rPr>
          <w:rFonts w:ascii="Calibri" w:hAnsi="Calibri" w:cs="Calibri"/>
          <w:color w:val="000000"/>
          <w:sz w:val="20"/>
          <w:szCs w:val="18"/>
          <w:u w:val="single"/>
        </w:rPr>
        <w:t xml:space="preserve"> </w:t>
      </w:r>
      <w:r>
        <w:rPr>
          <w:rFonts w:ascii="Calibri" w:hAnsi="Calibri" w:cs="Calibri"/>
          <w:color w:val="000000"/>
          <w:sz w:val="24"/>
          <w:szCs w:val="18"/>
        </w:rPr>
        <w:t xml:space="preserve"> for the State of Washington testified Airline Shuttle does not have to prepare </w:t>
      </w:r>
      <w:r>
        <w:rPr>
          <w:rFonts w:ascii="Calibri" w:hAnsi="Calibri" w:cs="Calibri"/>
          <w:color w:val="000000"/>
          <w:sz w:val="20"/>
          <w:szCs w:val="18"/>
        </w:rPr>
        <w:t xml:space="preserve">(Driver Vehicle Inspection Reports) </w:t>
      </w:r>
      <w:r>
        <w:rPr>
          <w:rFonts w:ascii="Calibri" w:hAnsi="Calibri" w:cs="Calibri"/>
          <w:color w:val="000000"/>
          <w:sz w:val="24"/>
          <w:szCs w:val="18"/>
        </w:rPr>
        <w:t>DVIR’s.</w:t>
      </w:r>
      <w:r w:rsidR="009E0655">
        <w:rPr>
          <w:rFonts w:ascii="Calibri" w:hAnsi="Calibri" w:cs="Calibri"/>
          <w:color w:val="000000"/>
          <w:sz w:val="24"/>
          <w:szCs w:val="18"/>
        </w:rPr>
        <w:t xml:space="preserve"> </w:t>
      </w:r>
      <w:r w:rsidR="009E0655" w:rsidRPr="009E0655">
        <w:rPr>
          <w:rFonts w:ascii="Calibri" w:hAnsi="Calibri" w:cs="Calibri"/>
          <w:b/>
          <w:color w:val="000000"/>
          <w:sz w:val="24"/>
          <w:szCs w:val="18"/>
        </w:rPr>
        <w:t>49 CFR 396.11</w:t>
      </w:r>
      <w:r w:rsidR="009E0655" w:rsidRPr="009E0655">
        <w:rPr>
          <w:rFonts w:ascii="Calibri" w:hAnsi="Calibri" w:cs="Calibri"/>
          <w:color w:val="000000"/>
          <w:sz w:val="20"/>
          <w:szCs w:val="18"/>
        </w:rPr>
        <w:t>(a)</w:t>
      </w:r>
      <w:r w:rsidR="005E066E">
        <w:rPr>
          <w:rFonts w:ascii="Calibri" w:hAnsi="Calibri" w:cs="Calibri"/>
          <w:color w:val="000000"/>
          <w:sz w:val="20"/>
          <w:szCs w:val="18"/>
        </w:rPr>
        <w:t xml:space="preserve"> Non CMV/CDL</w:t>
      </w:r>
    </w:p>
    <w:p w14:paraId="1CF2EACB" w14:textId="77777777" w:rsidR="00A17D67" w:rsidRPr="00A17D67" w:rsidRDefault="00A17D67" w:rsidP="00A17D67">
      <w:pPr>
        <w:pStyle w:val="ListParagraph"/>
        <w:rPr>
          <w:rFonts w:ascii="Calibri" w:hAnsi="Calibri" w:cs="Calibri"/>
          <w:color w:val="000000"/>
          <w:sz w:val="18"/>
          <w:szCs w:val="18"/>
        </w:rPr>
      </w:pPr>
    </w:p>
    <w:p w14:paraId="2E263288" w14:textId="61C79454" w:rsidR="00A17D67" w:rsidRPr="00A17D67" w:rsidRDefault="00A17D67" w:rsidP="002D2501">
      <w:pPr>
        <w:pStyle w:val="ListParagraph"/>
        <w:numPr>
          <w:ilvl w:val="0"/>
          <w:numId w:val="2"/>
        </w:numPr>
        <w:autoSpaceDE w:val="0"/>
        <w:autoSpaceDN w:val="0"/>
        <w:rPr>
          <w:rFonts w:ascii="Calibri" w:hAnsi="Calibri" w:cs="Calibri"/>
          <w:color w:val="000000"/>
          <w:sz w:val="18"/>
          <w:szCs w:val="18"/>
        </w:rPr>
      </w:pPr>
      <w:r>
        <w:rPr>
          <w:sz w:val="24"/>
        </w:rPr>
        <w:t xml:space="preserve">Mathew Perkinson, </w:t>
      </w:r>
      <w:r w:rsidRPr="00D00CDB">
        <w:rPr>
          <w:rFonts w:ascii="Calibri" w:hAnsi="Calibri" w:cs="Calibri"/>
          <w:color w:val="000000"/>
          <w:sz w:val="20"/>
          <w:szCs w:val="18"/>
          <w:u w:val="single"/>
        </w:rPr>
        <w:t>Motor Carrier Safety Supervisor</w:t>
      </w:r>
      <w:r>
        <w:rPr>
          <w:rFonts w:ascii="Calibri" w:hAnsi="Calibri" w:cs="Calibri"/>
          <w:color w:val="000000"/>
          <w:sz w:val="20"/>
          <w:szCs w:val="18"/>
          <w:u w:val="single"/>
        </w:rPr>
        <w:t xml:space="preserve"> </w:t>
      </w:r>
      <w:r>
        <w:rPr>
          <w:rFonts w:ascii="Calibri" w:hAnsi="Calibri" w:cs="Calibri"/>
          <w:color w:val="000000"/>
          <w:sz w:val="24"/>
          <w:szCs w:val="18"/>
        </w:rPr>
        <w:t xml:space="preserve"> for the State of Washington testified Airline Shuttle does not have to prepare Records of Duty Status ROD’s</w:t>
      </w:r>
      <w:r w:rsidR="009E0655">
        <w:rPr>
          <w:rFonts w:ascii="Calibri" w:hAnsi="Calibri" w:cs="Calibri"/>
          <w:color w:val="000000"/>
          <w:sz w:val="24"/>
          <w:szCs w:val="18"/>
        </w:rPr>
        <w:t xml:space="preserve">  </w:t>
      </w:r>
      <w:r w:rsidR="009E0655">
        <w:rPr>
          <w:rFonts w:ascii="Calibri" w:hAnsi="Calibri" w:cs="Calibri"/>
          <w:b/>
          <w:color w:val="000000"/>
          <w:sz w:val="24"/>
          <w:szCs w:val="18"/>
        </w:rPr>
        <w:t>49 CFR 396.3</w:t>
      </w:r>
      <w:r w:rsidR="009E0655" w:rsidRPr="009E0655">
        <w:rPr>
          <w:rFonts w:ascii="Calibri" w:hAnsi="Calibri" w:cs="Calibri"/>
          <w:color w:val="000000"/>
          <w:sz w:val="20"/>
          <w:szCs w:val="18"/>
        </w:rPr>
        <w:t>(b)</w:t>
      </w:r>
      <w:r w:rsidR="005E066E">
        <w:rPr>
          <w:rFonts w:ascii="Calibri" w:hAnsi="Calibri" w:cs="Calibri"/>
          <w:color w:val="000000"/>
          <w:sz w:val="20"/>
          <w:szCs w:val="18"/>
        </w:rPr>
        <w:t xml:space="preserve">  </w:t>
      </w:r>
      <w:r w:rsidR="005E066E">
        <w:rPr>
          <w:rFonts w:ascii="Calibri" w:hAnsi="Calibri" w:cs="Calibri"/>
          <w:color w:val="000000"/>
          <w:sz w:val="20"/>
          <w:szCs w:val="18"/>
        </w:rPr>
        <w:t>Non CMV/CDL</w:t>
      </w:r>
    </w:p>
    <w:p w14:paraId="0A6D5B82" w14:textId="77777777" w:rsidR="00A17D67" w:rsidRPr="00A17D67" w:rsidRDefault="00A17D67" w:rsidP="00A17D67">
      <w:pPr>
        <w:pStyle w:val="ListParagraph"/>
        <w:rPr>
          <w:rFonts w:ascii="Calibri" w:hAnsi="Calibri" w:cs="Calibri"/>
          <w:color w:val="000000"/>
          <w:sz w:val="18"/>
          <w:szCs w:val="18"/>
        </w:rPr>
      </w:pPr>
    </w:p>
    <w:p w14:paraId="205C4460" w14:textId="1099106F" w:rsidR="00A17D67" w:rsidRPr="00827419" w:rsidRDefault="00A17D67" w:rsidP="002D2501">
      <w:pPr>
        <w:pStyle w:val="ListParagraph"/>
        <w:numPr>
          <w:ilvl w:val="0"/>
          <w:numId w:val="2"/>
        </w:numPr>
        <w:autoSpaceDE w:val="0"/>
        <w:autoSpaceDN w:val="0"/>
        <w:rPr>
          <w:rFonts w:ascii="Calibri" w:hAnsi="Calibri" w:cs="Calibri"/>
          <w:color w:val="000000"/>
          <w:sz w:val="18"/>
          <w:szCs w:val="18"/>
        </w:rPr>
      </w:pPr>
      <w:r>
        <w:rPr>
          <w:sz w:val="24"/>
        </w:rPr>
        <w:t xml:space="preserve">Mathew Perkinson, </w:t>
      </w:r>
      <w:r w:rsidRPr="00D00CDB">
        <w:rPr>
          <w:rFonts w:ascii="Calibri" w:hAnsi="Calibri" w:cs="Calibri"/>
          <w:color w:val="000000"/>
          <w:sz w:val="20"/>
          <w:szCs w:val="18"/>
          <w:u w:val="single"/>
        </w:rPr>
        <w:t xml:space="preserve">Motor Carrier Safety </w:t>
      </w:r>
      <w:r w:rsidR="00E64CE9" w:rsidRPr="00D00CDB">
        <w:rPr>
          <w:rFonts w:ascii="Calibri" w:hAnsi="Calibri" w:cs="Calibri"/>
          <w:color w:val="000000"/>
          <w:sz w:val="20"/>
          <w:szCs w:val="18"/>
          <w:u w:val="single"/>
        </w:rPr>
        <w:t>Supervisor</w:t>
      </w:r>
      <w:r w:rsidR="00E64CE9">
        <w:rPr>
          <w:rFonts w:ascii="Calibri" w:hAnsi="Calibri" w:cs="Calibri"/>
          <w:color w:val="000000"/>
          <w:sz w:val="24"/>
          <w:szCs w:val="18"/>
        </w:rPr>
        <w:t xml:space="preserve"> for</w:t>
      </w:r>
      <w:r>
        <w:rPr>
          <w:rFonts w:ascii="Calibri" w:hAnsi="Calibri" w:cs="Calibri"/>
          <w:color w:val="000000"/>
          <w:sz w:val="24"/>
          <w:szCs w:val="18"/>
        </w:rPr>
        <w:t xml:space="preserve"> the State of Washington testified Airline Shuttle does not have to mark its 14 passenger van with DOT#, GVW#, Name of company, etc.</w:t>
      </w:r>
      <w:r w:rsidR="005E066E">
        <w:rPr>
          <w:rFonts w:ascii="Calibri" w:hAnsi="Calibri" w:cs="Calibri"/>
          <w:color w:val="000000"/>
          <w:sz w:val="24"/>
          <w:szCs w:val="18"/>
        </w:rPr>
        <w:t xml:space="preserve">  </w:t>
      </w:r>
      <w:r w:rsidR="005E066E">
        <w:rPr>
          <w:rFonts w:ascii="Calibri" w:hAnsi="Calibri" w:cs="Calibri"/>
          <w:color w:val="000000"/>
          <w:sz w:val="20"/>
          <w:szCs w:val="18"/>
        </w:rPr>
        <w:t>Non CMV/CDL</w:t>
      </w:r>
    </w:p>
    <w:p w14:paraId="0EB7C88E" w14:textId="77777777" w:rsidR="00827419" w:rsidRPr="002D2501" w:rsidRDefault="00827419" w:rsidP="00827419">
      <w:pPr>
        <w:pStyle w:val="ListParagraph"/>
        <w:autoSpaceDE w:val="0"/>
        <w:autoSpaceDN w:val="0"/>
        <w:rPr>
          <w:rFonts w:ascii="Calibri" w:hAnsi="Calibri" w:cs="Calibri"/>
          <w:color w:val="000000"/>
          <w:sz w:val="18"/>
          <w:szCs w:val="18"/>
        </w:rPr>
      </w:pPr>
    </w:p>
    <w:p w14:paraId="3B95B379" w14:textId="77777777" w:rsidR="002D2501" w:rsidRPr="002D2501" w:rsidRDefault="00C53802" w:rsidP="002D2501">
      <w:pPr>
        <w:pStyle w:val="ListParagraph"/>
        <w:numPr>
          <w:ilvl w:val="0"/>
          <w:numId w:val="2"/>
        </w:numPr>
        <w:autoSpaceDE w:val="0"/>
        <w:autoSpaceDN w:val="0"/>
        <w:rPr>
          <w:rFonts w:ascii="Calibri" w:hAnsi="Calibri" w:cs="Calibri"/>
          <w:color w:val="000000"/>
          <w:sz w:val="18"/>
          <w:szCs w:val="18"/>
        </w:rPr>
      </w:pPr>
      <w:r>
        <w:rPr>
          <w:sz w:val="24"/>
        </w:rPr>
        <w:t>Insurance Broker &amp;</w:t>
      </w:r>
      <w:r w:rsidR="002D2501">
        <w:rPr>
          <w:sz w:val="24"/>
        </w:rPr>
        <w:t xml:space="preserve"> Industry Professional Doug Ferguson</w:t>
      </w:r>
      <w:r w:rsidR="00D31AFF">
        <w:rPr>
          <w:sz w:val="24"/>
        </w:rPr>
        <w:t xml:space="preserve"> testified AMI Coaches had</w:t>
      </w:r>
      <w:r w:rsidR="002D2501">
        <w:rPr>
          <w:sz w:val="24"/>
        </w:rPr>
        <w:t xml:space="preserve"> 5 million and a MCS-90b from November 2011 until AMI was </w:t>
      </w:r>
      <w:r w:rsidR="009F489C">
        <w:rPr>
          <w:sz w:val="24"/>
        </w:rPr>
        <w:t>shut down by the DOT</w:t>
      </w:r>
      <w:r w:rsidR="000004E2">
        <w:rPr>
          <w:sz w:val="24"/>
        </w:rPr>
        <w:t xml:space="preserve">. </w:t>
      </w:r>
      <w:r w:rsidR="009E0655">
        <w:rPr>
          <w:sz w:val="24"/>
        </w:rPr>
        <w:t xml:space="preserve"> </w:t>
      </w:r>
      <w:r w:rsidR="009E0655">
        <w:rPr>
          <w:b/>
          <w:sz w:val="24"/>
        </w:rPr>
        <w:t>49 CFR 387.31</w:t>
      </w:r>
      <w:r w:rsidR="009E0655" w:rsidRPr="009E0655">
        <w:rPr>
          <w:sz w:val="20"/>
        </w:rPr>
        <w:t>(a)</w:t>
      </w:r>
      <w:r w:rsidR="009E0655">
        <w:rPr>
          <w:sz w:val="20"/>
        </w:rPr>
        <w:t>(d)</w:t>
      </w:r>
    </w:p>
    <w:p w14:paraId="7912F229" w14:textId="77777777" w:rsidR="006E1271" w:rsidRDefault="006E1271" w:rsidP="00D77B48">
      <w:pPr>
        <w:pStyle w:val="ListParagraph"/>
        <w:rPr>
          <w:sz w:val="24"/>
        </w:rPr>
      </w:pPr>
    </w:p>
    <w:p w14:paraId="66E0FA7D" w14:textId="77777777" w:rsidR="000004E2" w:rsidRPr="000004E2" w:rsidRDefault="00C53802" w:rsidP="00827419">
      <w:pPr>
        <w:pStyle w:val="ListParagraph"/>
        <w:numPr>
          <w:ilvl w:val="0"/>
          <w:numId w:val="2"/>
        </w:numPr>
        <w:rPr>
          <w:sz w:val="24"/>
        </w:rPr>
      </w:pPr>
      <w:r>
        <w:rPr>
          <w:sz w:val="24"/>
        </w:rPr>
        <w:t>Insurance Broker &amp;</w:t>
      </w:r>
      <w:r w:rsidR="000004E2">
        <w:rPr>
          <w:sz w:val="24"/>
        </w:rPr>
        <w:t xml:space="preserve"> Industry Professional Doug Ferguson testified Steve Valentinetti also had 5 million on all the buses. </w:t>
      </w:r>
      <w:r w:rsidR="000004E2">
        <w:rPr>
          <w:sz w:val="18"/>
        </w:rPr>
        <w:t>(double insured)</w:t>
      </w:r>
      <w:r w:rsidR="009E0655">
        <w:rPr>
          <w:sz w:val="18"/>
        </w:rPr>
        <w:t xml:space="preserve">  </w:t>
      </w:r>
      <w:r w:rsidR="009E0655">
        <w:rPr>
          <w:b/>
          <w:sz w:val="24"/>
        </w:rPr>
        <w:t>49 CFR 387.31</w:t>
      </w:r>
      <w:r w:rsidR="009E0655" w:rsidRPr="009E0655">
        <w:rPr>
          <w:sz w:val="20"/>
        </w:rPr>
        <w:t>(a)</w:t>
      </w:r>
      <w:r w:rsidR="009E0655">
        <w:rPr>
          <w:sz w:val="20"/>
        </w:rPr>
        <w:t>(d)</w:t>
      </w:r>
    </w:p>
    <w:p w14:paraId="5FF68751" w14:textId="77777777" w:rsidR="000004E2" w:rsidRPr="000004E2" w:rsidRDefault="000004E2" w:rsidP="000004E2">
      <w:pPr>
        <w:pStyle w:val="ListParagraph"/>
        <w:rPr>
          <w:sz w:val="24"/>
        </w:rPr>
      </w:pPr>
    </w:p>
    <w:p w14:paraId="0FB21C93" w14:textId="77777777" w:rsidR="000004E2" w:rsidRPr="000004E2" w:rsidRDefault="00C53802" w:rsidP="00827419">
      <w:pPr>
        <w:pStyle w:val="ListParagraph"/>
        <w:numPr>
          <w:ilvl w:val="0"/>
          <w:numId w:val="2"/>
        </w:numPr>
        <w:rPr>
          <w:sz w:val="24"/>
        </w:rPr>
      </w:pPr>
      <w:r>
        <w:rPr>
          <w:sz w:val="24"/>
        </w:rPr>
        <w:t>Insurance Broker &amp;</w:t>
      </w:r>
      <w:r w:rsidR="00D31AFF">
        <w:rPr>
          <w:sz w:val="24"/>
        </w:rPr>
        <w:t xml:space="preserve"> Industry Professional Doug Ferguson testified Airline Shuttle had 1.5 million</w:t>
      </w:r>
    </w:p>
    <w:p w14:paraId="3EFEE754" w14:textId="77777777" w:rsidR="000004E2" w:rsidRPr="000004E2" w:rsidRDefault="000004E2" w:rsidP="000004E2">
      <w:pPr>
        <w:pStyle w:val="ListParagraph"/>
        <w:rPr>
          <w:sz w:val="24"/>
        </w:rPr>
      </w:pPr>
    </w:p>
    <w:p w14:paraId="53FD56A2" w14:textId="686CDB09" w:rsidR="00827419" w:rsidRDefault="006E1271" w:rsidP="00827419">
      <w:pPr>
        <w:pStyle w:val="ListParagraph"/>
        <w:numPr>
          <w:ilvl w:val="0"/>
          <w:numId w:val="2"/>
        </w:numPr>
        <w:rPr>
          <w:sz w:val="24"/>
        </w:rPr>
      </w:pPr>
      <w:r>
        <w:rPr>
          <w:sz w:val="24"/>
        </w:rPr>
        <w:t xml:space="preserve">Even if the violations were true and correctly assessed </w:t>
      </w:r>
      <w:r w:rsidR="003500E7">
        <w:rPr>
          <w:sz w:val="20"/>
        </w:rPr>
        <w:t xml:space="preserve">(and they are not) </w:t>
      </w:r>
      <w:r>
        <w:rPr>
          <w:sz w:val="24"/>
        </w:rPr>
        <w:t>both State and Federal Law</w:t>
      </w:r>
      <w:r w:rsidR="003500E7">
        <w:rPr>
          <w:sz w:val="24"/>
        </w:rPr>
        <w:t>s</w:t>
      </w:r>
      <w:r>
        <w:rPr>
          <w:sz w:val="24"/>
        </w:rPr>
        <w:t xml:space="preserve"> </w:t>
      </w:r>
      <w:r w:rsidR="003500E7">
        <w:rPr>
          <w:sz w:val="24"/>
        </w:rPr>
        <w:t>allows</w:t>
      </w:r>
      <w:r>
        <w:rPr>
          <w:sz w:val="24"/>
        </w:rPr>
        <w:t xml:space="preserve"> </w:t>
      </w:r>
      <w:r w:rsidR="004D7E69">
        <w:rPr>
          <w:b/>
          <w:sz w:val="24"/>
        </w:rPr>
        <w:t>Corrective Action</w:t>
      </w:r>
      <w:r>
        <w:rPr>
          <w:b/>
          <w:sz w:val="24"/>
        </w:rPr>
        <w:t xml:space="preserve"> </w:t>
      </w:r>
      <w:r>
        <w:rPr>
          <w:sz w:val="24"/>
        </w:rPr>
        <w:t>to allow a co</w:t>
      </w:r>
      <w:r w:rsidR="00D77B48">
        <w:rPr>
          <w:sz w:val="24"/>
        </w:rPr>
        <w:t>mp</w:t>
      </w:r>
      <w:r w:rsidR="003500E7">
        <w:rPr>
          <w:sz w:val="24"/>
        </w:rPr>
        <w:t xml:space="preserve">any to come into compliance </w:t>
      </w:r>
      <w:r w:rsidR="009E0655">
        <w:rPr>
          <w:sz w:val="24"/>
        </w:rPr>
        <w:t>without shutting them down for 3 years</w:t>
      </w:r>
      <w:r w:rsidR="00E87C22">
        <w:rPr>
          <w:sz w:val="24"/>
        </w:rPr>
        <w:t xml:space="preserve"> or keeping them out of business</w:t>
      </w:r>
      <w:r w:rsidR="009E0655">
        <w:rPr>
          <w:sz w:val="24"/>
        </w:rPr>
        <w:t xml:space="preserve"> </w:t>
      </w:r>
      <w:r w:rsidR="003500E7">
        <w:rPr>
          <w:sz w:val="24"/>
        </w:rPr>
        <w:t xml:space="preserve">however in </w:t>
      </w:r>
      <w:r w:rsidR="004D7E69">
        <w:rPr>
          <w:sz w:val="24"/>
        </w:rPr>
        <w:t>this case the DOT</w:t>
      </w:r>
      <w:r w:rsidR="00D77B48">
        <w:rPr>
          <w:sz w:val="24"/>
        </w:rPr>
        <w:t xml:space="preserve"> has assessed</w:t>
      </w:r>
      <w:r>
        <w:rPr>
          <w:sz w:val="24"/>
        </w:rPr>
        <w:t xml:space="preserve"> a </w:t>
      </w:r>
      <w:r w:rsidRPr="006E1271">
        <w:rPr>
          <w:b/>
          <w:sz w:val="24"/>
        </w:rPr>
        <w:t>“</w:t>
      </w:r>
      <w:r w:rsidR="009E0655">
        <w:rPr>
          <w:b/>
          <w:sz w:val="24"/>
        </w:rPr>
        <w:t>Triple</w:t>
      </w:r>
      <w:r w:rsidRPr="006E1271">
        <w:rPr>
          <w:b/>
          <w:sz w:val="24"/>
        </w:rPr>
        <w:t xml:space="preserve"> Life Sentence”</w:t>
      </w:r>
      <w:r>
        <w:rPr>
          <w:sz w:val="24"/>
        </w:rPr>
        <w:t xml:space="preserve"> by putting </w:t>
      </w:r>
      <w:r w:rsidR="008A337D">
        <w:rPr>
          <w:sz w:val="24"/>
        </w:rPr>
        <w:t xml:space="preserve">both </w:t>
      </w:r>
      <w:r>
        <w:rPr>
          <w:sz w:val="24"/>
        </w:rPr>
        <w:t xml:space="preserve">AMI Coaches &amp; Airline Shuttle </w:t>
      </w:r>
      <w:r w:rsidRPr="004D7E69">
        <w:rPr>
          <w:b/>
          <w:sz w:val="24"/>
          <w:u w:val="single"/>
        </w:rPr>
        <w:t>out of business forever</w:t>
      </w:r>
      <w:r w:rsidRPr="004D7E69">
        <w:rPr>
          <w:sz w:val="24"/>
          <w:u w:val="single"/>
        </w:rPr>
        <w:t xml:space="preserve"> </w:t>
      </w:r>
      <w:r w:rsidRPr="004D7E69">
        <w:rPr>
          <w:b/>
          <w:sz w:val="24"/>
          <w:u w:val="single"/>
        </w:rPr>
        <w:t>without review</w:t>
      </w:r>
      <w:r>
        <w:rPr>
          <w:sz w:val="24"/>
        </w:rPr>
        <w:t xml:space="preserve"> as per law</w:t>
      </w:r>
      <w:r w:rsidR="00D77B48">
        <w:rPr>
          <w:sz w:val="24"/>
        </w:rPr>
        <w:t xml:space="preserve"> and continuing by </w:t>
      </w:r>
      <w:r w:rsidR="00D77B48" w:rsidRPr="009E0655">
        <w:rPr>
          <w:b/>
          <w:sz w:val="24"/>
        </w:rPr>
        <w:t>keeping GO VIP out of business</w:t>
      </w:r>
      <w:r w:rsidR="00827419">
        <w:rPr>
          <w:sz w:val="24"/>
        </w:rPr>
        <w:t>.</w:t>
      </w:r>
      <w:r w:rsidR="00E87C22">
        <w:rPr>
          <w:sz w:val="24"/>
        </w:rPr>
        <w:t xml:space="preserve"> </w:t>
      </w:r>
      <w:r w:rsidR="00E87C22" w:rsidRPr="00E87C22">
        <w:rPr>
          <w:sz w:val="20"/>
        </w:rPr>
        <w:t>(for violations that are easily proven false)</w:t>
      </w:r>
      <w:r w:rsidR="00DD0FC4">
        <w:rPr>
          <w:sz w:val="24"/>
        </w:rPr>
        <w:t xml:space="preserve">  7 Corrective Action Plans for AMI Coaches &amp; 6 Corrective Action Plans for Airline Shuttle all failing without even 1 violations corrective action correct. By the DOT, every CAP, every violation, were not addressed to their satisfaction.</w:t>
      </w:r>
    </w:p>
    <w:p w14:paraId="38F16BE1" w14:textId="77777777" w:rsidR="00827419" w:rsidRDefault="00827419" w:rsidP="00827419">
      <w:pPr>
        <w:pStyle w:val="ListParagraph"/>
        <w:rPr>
          <w:sz w:val="24"/>
        </w:rPr>
      </w:pPr>
    </w:p>
    <w:p w14:paraId="20C46737" w14:textId="2781C654" w:rsidR="00E57C8B" w:rsidRDefault="002A65F5" w:rsidP="00827419">
      <w:pPr>
        <w:pStyle w:val="ListParagraph"/>
        <w:numPr>
          <w:ilvl w:val="0"/>
          <w:numId w:val="2"/>
        </w:numPr>
        <w:rPr>
          <w:sz w:val="24"/>
        </w:rPr>
      </w:pPr>
      <w:r w:rsidRPr="00827419">
        <w:rPr>
          <w:sz w:val="24"/>
        </w:rPr>
        <w:t xml:space="preserve">Evergreen Trails, Horizon Coach lines </w:t>
      </w:r>
      <w:r w:rsidRPr="00827419">
        <w:rPr>
          <w:sz w:val="18"/>
        </w:rPr>
        <w:t>(now Discover Alaska Tours)</w:t>
      </w:r>
      <w:r w:rsidRPr="00827419">
        <w:rPr>
          <w:sz w:val="24"/>
        </w:rPr>
        <w:t xml:space="preserve">, and Ride the Duck have all been given immediate hearings and kept in business after </w:t>
      </w:r>
      <w:r w:rsidR="00D014F1">
        <w:rPr>
          <w:sz w:val="24"/>
        </w:rPr>
        <w:t xml:space="preserve">incidents or </w:t>
      </w:r>
      <w:r w:rsidRPr="00827419">
        <w:rPr>
          <w:sz w:val="24"/>
        </w:rPr>
        <w:t xml:space="preserve">accidents that kill </w:t>
      </w:r>
      <w:r w:rsidR="009F489C">
        <w:rPr>
          <w:sz w:val="24"/>
        </w:rPr>
        <w:t xml:space="preserve">1 or more </w:t>
      </w:r>
      <w:r w:rsidRPr="00827419">
        <w:rPr>
          <w:sz w:val="24"/>
        </w:rPr>
        <w:t>passengers or people in other vehicles.</w:t>
      </w:r>
      <w:r w:rsidR="00D014F1">
        <w:rPr>
          <w:sz w:val="24"/>
        </w:rPr>
        <w:t xml:space="preserve"> </w:t>
      </w:r>
      <w:r w:rsidR="00D014F1" w:rsidRPr="00D014F1">
        <w:rPr>
          <w:sz w:val="20"/>
        </w:rPr>
        <w:t>(</w:t>
      </w:r>
      <w:proofErr w:type="gramStart"/>
      <w:r w:rsidR="00D014F1" w:rsidRPr="00D014F1">
        <w:rPr>
          <w:sz w:val="20"/>
        </w:rPr>
        <w:t>white</w:t>
      </w:r>
      <w:proofErr w:type="gramEnd"/>
      <w:r w:rsidR="00D014F1" w:rsidRPr="00D014F1">
        <w:rPr>
          <w:sz w:val="20"/>
        </w:rPr>
        <w:t xml:space="preserve"> owners</w:t>
      </w:r>
      <w:r w:rsidR="00E57C8B">
        <w:rPr>
          <w:sz w:val="20"/>
        </w:rPr>
        <w:t xml:space="preserve"> or just retaliation?</w:t>
      </w:r>
      <w:r w:rsidR="00D014F1" w:rsidRPr="00D014F1">
        <w:rPr>
          <w:sz w:val="20"/>
        </w:rPr>
        <w:t xml:space="preserve">) </w:t>
      </w:r>
      <w:r w:rsidR="00D014F1">
        <w:rPr>
          <w:sz w:val="20"/>
        </w:rPr>
        <w:t xml:space="preserve">  </w:t>
      </w:r>
      <w:r w:rsidR="00D014F1">
        <w:rPr>
          <w:sz w:val="24"/>
        </w:rPr>
        <w:t xml:space="preserve">Steve Valentinetti’s 2 companies </w:t>
      </w:r>
      <w:r w:rsidR="00D014F1" w:rsidRPr="00D014F1">
        <w:rPr>
          <w:sz w:val="20"/>
        </w:rPr>
        <w:t xml:space="preserve">(24 years accident free) </w:t>
      </w:r>
      <w:r w:rsidR="00D014F1">
        <w:rPr>
          <w:sz w:val="24"/>
        </w:rPr>
        <w:t xml:space="preserve">both shut down </w:t>
      </w:r>
      <w:r w:rsidR="00D014F1" w:rsidRPr="00E33E51">
        <w:rPr>
          <w:b/>
          <w:sz w:val="24"/>
        </w:rPr>
        <w:t>without allowing a hearing to dispute the false violations.</w:t>
      </w:r>
      <w:r w:rsidR="00E57C8B">
        <w:rPr>
          <w:sz w:val="24"/>
        </w:rPr>
        <w:t xml:space="preserve"> </w:t>
      </w:r>
      <w:r w:rsidR="00E33E51">
        <w:rPr>
          <w:sz w:val="24"/>
        </w:rPr>
        <w:t>We could name 100 more companies that have accidents involving deaths and are still operating. (but not any colored people)</w:t>
      </w:r>
    </w:p>
    <w:p w14:paraId="29B85F9B" w14:textId="77777777" w:rsidR="00E57C8B" w:rsidRPr="00E57C8B" w:rsidRDefault="00E57C8B" w:rsidP="00E57C8B">
      <w:pPr>
        <w:pStyle w:val="ListParagraph"/>
        <w:rPr>
          <w:sz w:val="24"/>
        </w:rPr>
      </w:pPr>
    </w:p>
    <w:p w14:paraId="71A9F5CE" w14:textId="77777777" w:rsidR="00CF17C3" w:rsidRPr="00CF17C3" w:rsidRDefault="00E57C8B" w:rsidP="00CF17C3">
      <w:pPr>
        <w:pStyle w:val="ListParagraph"/>
        <w:numPr>
          <w:ilvl w:val="0"/>
          <w:numId w:val="2"/>
        </w:numPr>
        <w:rPr>
          <w:sz w:val="24"/>
        </w:rPr>
      </w:pPr>
      <w:r>
        <w:rPr>
          <w:sz w:val="24"/>
        </w:rPr>
        <w:t xml:space="preserve">The WUTC’s Mathew Perkinson, </w:t>
      </w:r>
      <w:r w:rsidRPr="00D00CDB">
        <w:rPr>
          <w:rFonts w:ascii="Calibri" w:hAnsi="Calibri" w:cs="Calibri"/>
          <w:color w:val="000000"/>
          <w:sz w:val="20"/>
          <w:szCs w:val="18"/>
          <w:u w:val="single"/>
        </w:rPr>
        <w:t>Motor Carrier Safety Supervisor</w:t>
      </w:r>
      <w:r>
        <w:rPr>
          <w:rFonts w:ascii="Calibri" w:hAnsi="Calibri" w:cs="Calibri"/>
          <w:color w:val="000000"/>
          <w:sz w:val="20"/>
          <w:szCs w:val="18"/>
        </w:rPr>
        <w:t xml:space="preserve"> </w:t>
      </w:r>
      <w:r>
        <w:rPr>
          <w:rFonts w:ascii="Calibri" w:hAnsi="Calibri" w:cs="Calibri"/>
          <w:color w:val="000000"/>
          <w:sz w:val="24"/>
          <w:szCs w:val="18"/>
        </w:rPr>
        <w:t>did not testify that the WAC’s, RCW’s, CFR’s &amp; USC’s are different for different people so we are confused and can only draw the conclusion that because the DOT</w:t>
      </w:r>
      <w:r w:rsidR="008467DA">
        <w:rPr>
          <w:rFonts w:ascii="Calibri" w:hAnsi="Calibri" w:cs="Calibri"/>
          <w:color w:val="000000"/>
          <w:sz w:val="24"/>
          <w:szCs w:val="18"/>
        </w:rPr>
        <w:t>’s</w:t>
      </w:r>
      <w:r>
        <w:rPr>
          <w:rFonts w:ascii="Calibri" w:hAnsi="Calibri" w:cs="Calibri"/>
          <w:color w:val="000000"/>
          <w:sz w:val="24"/>
          <w:szCs w:val="18"/>
        </w:rPr>
        <w:t xml:space="preserve"> demographics’ don’t accurately reflect the demographics of the industry hence the </w:t>
      </w:r>
      <w:r w:rsidRPr="008D27BE">
        <w:rPr>
          <w:rFonts w:ascii="Calibri" w:hAnsi="Calibri" w:cs="Calibri"/>
          <w:b/>
          <w:color w:val="000000"/>
          <w:sz w:val="24"/>
          <w:szCs w:val="18"/>
        </w:rPr>
        <w:t>regulators have become racist in nature and regulatory assessment</w:t>
      </w:r>
      <w:r>
        <w:rPr>
          <w:rFonts w:ascii="Calibri" w:hAnsi="Calibri" w:cs="Calibri"/>
          <w:color w:val="000000"/>
          <w:sz w:val="24"/>
          <w:szCs w:val="18"/>
        </w:rPr>
        <w:t xml:space="preserve">.  </w:t>
      </w:r>
      <w:r w:rsidR="009F3857">
        <w:rPr>
          <w:rFonts w:ascii="Calibri" w:hAnsi="Calibri" w:cs="Calibri"/>
          <w:color w:val="000000"/>
          <w:sz w:val="24"/>
          <w:szCs w:val="18"/>
        </w:rPr>
        <w:t xml:space="preserve"> ALJ </w:t>
      </w:r>
      <w:r w:rsidR="009F3857" w:rsidRPr="00516103">
        <w:rPr>
          <w:sz w:val="24"/>
          <w:szCs w:val="24"/>
        </w:rPr>
        <w:t>Judge Rayne Pearson</w:t>
      </w:r>
      <w:r w:rsidR="009F3857">
        <w:rPr>
          <w:sz w:val="24"/>
          <w:szCs w:val="24"/>
        </w:rPr>
        <w:t xml:space="preserve"> </w:t>
      </w:r>
      <w:r w:rsidR="008467DA">
        <w:rPr>
          <w:sz w:val="24"/>
          <w:szCs w:val="24"/>
        </w:rPr>
        <w:t>reflected Assistant Attorney General Jeff Roberson naively stating</w:t>
      </w:r>
      <w:r w:rsidR="009F3857">
        <w:rPr>
          <w:sz w:val="24"/>
          <w:szCs w:val="24"/>
        </w:rPr>
        <w:t xml:space="preserve"> on record “these violation</w:t>
      </w:r>
      <w:r w:rsidR="00E87C22">
        <w:rPr>
          <w:sz w:val="24"/>
          <w:szCs w:val="24"/>
        </w:rPr>
        <w:t>s</w:t>
      </w:r>
      <w:r w:rsidR="009F3857">
        <w:rPr>
          <w:sz w:val="24"/>
          <w:szCs w:val="24"/>
        </w:rPr>
        <w:t xml:space="preserve"> have been gone over and decided, we aren’t going through this again” when in fact TE</w:t>
      </w:r>
      <w:r w:rsidR="008D27BE">
        <w:rPr>
          <w:sz w:val="24"/>
          <w:szCs w:val="24"/>
        </w:rPr>
        <w:t>-161295 was the first hearing</w:t>
      </w:r>
      <w:r w:rsidR="009F3857">
        <w:rPr>
          <w:sz w:val="24"/>
          <w:szCs w:val="24"/>
        </w:rPr>
        <w:t xml:space="preserve"> were allowed</w:t>
      </w:r>
      <w:r w:rsidR="008D27BE">
        <w:rPr>
          <w:sz w:val="24"/>
          <w:szCs w:val="24"/>
        </w:rPr>
        <w:t xml:space="preserve"> Testimony,</w:t>
      </w:r>
      <w:r w:rsidR="009F3857">
        <w:rPr>
          <w:sz w:val="24"/>
          <w:szCs w:val="24"/>
        </w:rPr>
        <w:t xml:space="preserve"> Evidence, Witnesses and Industry Professionals. Do to only 2 days’ notice of the hearing we were not allowed time to request discovery.</w:t>
      </w:r>
      <w:r w:rsidR="00CF17C3">
        <w:rPr>
          <w:sz w:val="24"/>
          <w:szCs w:val="24"/>
        </w:rPr>
        <w:t xml:space="preserve">  </w:t>
      </w:r>
    </w:p>
    <w:p w14:paraId="7C294251" w14:textId="77777777" w:rsidR="00CF17C3" w:rsidRPr="00CF17C3" w:rsidRDefault="00CF17C3" w:rsidP="00CF17C3">
      <w:pPr>
        <w:pStyle w:val="ListParagraph"/>
        <w:rPr>
          <w:sz w:val="24"/>
          <w:szCs w:val="24"/>
        </w:rPr>
      </w:pPr>
    </w:p>
    <w:p w14:paraId="60E47D03" w14:textId="0CD24189" w:rsidR="00CF17C3" w:rsidRDefault="00CF17C3" w:rsidP="00CF17C3">
      <w:pPr>
        <w:pStyle w:val="ListParagraph"/>
        <w:rPr>
          <w:sz w:val="24"/>
          <w:szCs w:val="24"/>
        </w:rPr>
      </w:pPr>
      <w:r w:rsidRPr="00CF17C3">
        <w:rPr>
          <w:sz w:val="24"/>
          <w:szCs w:val="24"/>
          <w:u w:val="single"/>
        </w:rPr>
        <w:t>AAG Jeff Roberson‘s</w:t>
      </w:r>
      <w:r>
        <w:rPr>
          <w:sz w:val="24"/>
          <w:szCs w:val="24"/>
        </w:rPr>
        <w:t xml:space="preserve"> job is protect the State of Washington</w:t>
      </w:r>
    </w:p>
    <w:p w14:paraId="348E32B7" w14:textId="24FAAB4C" w:rsidR="009F3857" w:rsidRDefault="00CF17C3" w:rsidP="00CF17C3">
      <w:pPr>
        <w:pStyle w:val="ListParagraph"/>
        <w:rPr>
          <w:sz w:val="24"/>
          <w:szCs w:val="24"/>
        </w:rPr>
      </w:pPr>
      <w:r w:rsidRPr="00CF17C3">
        <w:rPr>
          <w:rFonts w:ascii="Calibri" w:hAnsi="Calibri" w:cs="Calibri"/>
          <w:color w:val="000000"/>
          <w:sz w:val="24"/>
          <w:szCs w:val="18"/>
          <w:u w:val="single"/>
        </w:rPr>
        <w:t xml:space="preserve">ALJ </w:t>
      </w:r>
      <w:r w:rsidRPr="00CF17C3">
        <w:rPr>
          <w:sz w:val="24"/>
          <w:szCs w:val="24"/>
          <w:u w:val="single"/>
        </w:rPr>
        <w:t>Judge Rayne Pearson’s</w:t>
      </w:r>
      <w:r>
        <w:rPr>
          <w:sz w:val="24"/>
          <w:szCs w:val="24"/>
        </w:rPr>
        <w:t xml:space="preserve"> job is listen to testimony, examine the evidence and make a decision according to the law.</w:t>
      </w:r>
    </w:p>
    <w:p w14:paraId="5911AB09" w14:textId="601FAFFF" w:rsidR="0045263D" w:rsidRDefault="007903C5" w:rsidP="00CF17C3">
      <w:pPr>
        <w:pStyle w:val="ListParagraph"/>
        <w:rPr>
          <w:sz w:val="24"/>
          <w:szCs w:val="24"/>
        </w:rPr>
      </w:pPr>
      <w:r>
        <w:rPr>
          <w:sz w:val="24"/>
        </w:rPr>
        <w:t xml:space="preserve">WUTC’s Mathew </w:t>
      </w:r>
      <w:proofErr w:type="spellStart"/>
      <w:r>
        <w:rPr>
          <w:sz w:val="24"/>
        </w:rPr>
        <w:t>Perkinsons</w:t>
      </w:r>
      <w:proofErr w:type="spellEnd"/>
      <w:r>
        <w:rPr>
          <w:sz w:val="24"/>
        </w:rPr>
        <w:t xml:space="preserve"> job is to protect the citizens of Washington State with a vetting process that removes or disallows lawless dangerous companies.  </w:t>
      </w:r>
      <w:r w:rsidR="0045263D">
        <w:rPr>
          <w:sz w:val="24"/>
        </w:rPr>
        <w:t xml:space="preserve"> </w:t>
      </w:r>
      <w:r w:rsidRPr="007903C5">
        <w:rPr>
          <w:sz w:val="20"/>
        </w:rPr>
        <w:t>(</w:t>
      </w:r>
      <w:proofErr w:type="gramStart"/>
      <w:r w:rsidRPr="007903C5">
        <w:rPr>
          <w:sz w:val="20"/>
        </w:rPr>
        <w:t>not</w:t>
      </w:r>
      <w:proofErr w:type="gramEnd"/>
      <w:r w:rsidRPr="007903C5">
        <w:rPr>
          <w:sz w:val="20"/>
        </w:rPr>
        <w:t xml:space="preserve"> get involved in past discrimination)</w:t>
      </w:r>
    </w:p>
    <w:p w14:paraId="4E3C7364" w14:textId="1F6162BA" w:rsidR="009F3857" w:rsidRPr="00827419" w:rsidRDefault="009F3857" w:rsidP="00827419">
      <w:pPr>
        <w:pStyle w:val="ListParagraph"/>
        <w:numPr>
          <w:ilvl w:val="0"/>
          <w:numId w:val="2"/>
        </w:numPr>
        <w:rPr>
          <w:sz w:val="24"/>
        </w:rPr>
      </w:pPr>
      <w:r>
        <w:rPr>
          <w:sz w:val="24"/>
        </w:rPr>
        <w:lastRenderedPageBreak/>
        <w:t xml:space="preserve">The WSDOT has no Civil Rights Dept. </w:t>
      </w:r>
      <w:r w:rsidR="00CF17C3">
        <w:rPr>
          <w:sz w:val="24"/>
        </w:rPr>
        <w:t>or they have been continually ordered to “Step Down”</w:t>
      </w:r>
    </w:p>
    <w:p w14:paraId="0023A62A" w14:textId="77777777" w:rsidR="00827419" w:rsidRDefault="00827419" w:rsidP="00827419">
      <w:pPr>
        <w:pStyle w:val="ListParagraph"/>
        <w:rPr>
          <w:sz w:val="24"/>
        </w:rPr>
      </w:pPr>
    </w:p>
    <w:p w14:paraId="72AA3CC5" w14:textId="039E500B" w:rsidR="002D2501" w:rsidRPr="008467DA" w:rsidRDefault="008467DA" w:rsidP="006E1271">
      <w:pPr>
        <w:pStyle w:val="ListParagraph"/>
        <w:numPr>
          <w:ilvl w:val="0"/>
          <w:numId w:val="2"/>
        </w:numPr>
        <w:rPr>
          <w:sz w:val="24"/>
        </w:rPr>
      </w:pPr>
      <w:r>
        <w:rPr>
          <w:rFonts w:ascii="Calibri" w:hAnsi="Calibri" w:cs="Calibri"/>
          <w:sz w:val="24"/>
          <w:szCs w:val="18"/>
        </w:rPr>
        <w:t>A</w:t>
      </w:r>
      <w:r w:rsidR="002D2501" w:rsidRPr="008467DA">
        <w:rPr>
          <w:rFonts w:ascii="Calibri" w:hAnsi="Calibri" w:cs="Calibri"/>
          <w:sz w:val="24"/>
          <w:szCs w:val="18"/>
        </w:rPr>
        <w:t xml:space="preserve">lthough the </w:t>
      </w:r>
      <w:r>
        <w:rPr>
          <w:rFonts w:ascii="Calibri" w:hAnsi="Calibri" w:cs="Calibri"/>
          <w:sz w:val="24"/>
          <w:szCs w:val="18"/>
        </w:rPr>
        <w:t xml:space="preserve">individual </w:t>
      </w:r>
      <w:r w:rsidR="002D2501" w:rsidRPr="008467DA">
        <w:rPr>
          <w:rFonts w:ascii="Calibri" w:hAnsi="Calibri" w:cs="Calibri"/>
          <w:sz w:val="24"/>
          <w:szCs w:val="18"/>
        </w:rPr>
        <w:t>violations are false</w:t>
      </w:r>
      <w:r>
        <w:rPr>
          <w:rFonts w:ascii="Calibri" w:hAnsi="Calibri" w:cs="Calibri"/>
          <w:sz w:val="24"/>
          <w:szCs w:val="18"/>
        </w:rPr>
        <w:t xml:space="preserve"> and</w:t>
      </w:r>
      <w:r w:rsidR="002D2501" w:rsidRPr="008467DA">
        <w:rPr>
          <w:rFonts w:ascii="Calibri" w:hAnsi="Calibri" w:cs="Calibri"/>
          <w:sz w:val="24"/>
          <w:szCs w:val="18"/>
        </w:rPr>
        <w:t xml:space="preserve"> are</w:t>
      </w:r>
      <w:r>
        <w:rPr>
          <w:rFonts w:ascii="Calibri" w:hAnsi="Calibri" w:cs="Calibri"/>
          <w:sz w:val="24"/>
          <w:szCs w:val="18"/>
        </w:rPr>
        <w:t xml:space="preserve"> not applicable to a decision Assistant Attorney General Jeff Roberson </w:t>
      </w:r>
      <w:r w:rsidR="00CF17C3">
        <w:rPr>
          <w:rFonts w:ascii="Calibri" w:hAnsi="Calibri" w:cs="Calibri"/>
          <w:sz w:val="24"/>
          <w:szCs w:val="18"/>
        </w:rPr>
        <w:t>pressures</w:t>
      </w:r>
      <w:r>
        <w:rPr>
          <w:rFonts w:ascii="Calibri" w:hAnsi="Calibri" w:cs="Calibri"/>
          <w:sz w:val="24"/>
          <w:szCs w:val="18"/>
        </w:rPr>
        <w:t xml:space="preserve"> Mathew Perkinson</w:t>
      </w:r>
      <w:r w:rsidR="002D2501" w:rsidRPr="008467DA">
        <w:rPr>
          <w:rFonts w:ascii="Calibri" w:hAnsi="Calibri" w:cs="Calibri"/>
          <w:sz w:val="24"/>
          <w:szCs w:val="18"/>
        </w:rPr>
        <w:t xml:space="preserve"> </w:t>
      </w:r>
      <w:r w:rsidR="00CF17C3">
        <w:rPr>
          <w:rFonts w:ascii="Calibri" w:hAnsi="Calibri" w:cs="Calibri"/>
          <w:sz w:val="24"/>
          <w:szCs w:val="18"/>
        </w:rPr>
        <w:t xml:space="preserve">in his response </w:t>
      </w:r>
      <w:r w:rsidR="002D2501" w:rsidRPr="008467DA">
        <w:rPr>
          <w:rFonts w:ascii="Calibri" w:hAnsi="Calibri" w:cs="Calibri"/>
          <w:sz w:val="24"/>
          <w:szCs w:val="18"/>
        </w:rPr>
        <w:t>“should the WUTC allow GO VIP to operate</w:t>
      </w:r>
      <w:r>
        <w:rPr>
          <w:rFonts w:ascii="Calibri" w:hAnsi="Calibri" w:cs="Calibri"/>
          <w:sz w:val="24"/>
          <w:szCs w:val="18"/>
        </w:rPr>
        <w:t>. NO</w:t>
      </w:r>
    </w:p>
    <w:p w14:paraId="07EA5585" w14:textId="77777777" w:rsidR="006E1271" w:rsidRDefault="006E1271" w:rsidP="00691200">
      <w:pPr>
        <w:rPr>
          <w:sz w:val="24"/>
        </w:rPr>
      </w:pPr>
      <w:r>
        <w:rPr>
          <w:sz w:val="24"/>
        </w:rPr>
        <w:t>The continued facts are;</w:t>
      </w:r>
    </w:p>
    <w:p w14:paraId="43DF8C3C" w14:textId="70817710" w:rsidR="006C3342" w:rsidRDefault="006C3342" w:rsidP="006C3342">
      <w:pPr>
        <w:pStyle w:val="ListParagraph"/>
        <w:numPr>
          <w:ilvl w:val="0"/>
          <w:numId w:val="1"/>
        </w:numPr>
        <w:rPr>
          <w:sz w:val="24"/>
        </w:rPr>
      </w:pPr>
      <w:r>
        <w:rPr>
          <w:sz w:val="24"/>
        </w:rPr>
        <w:t xml:space="preserve">The WUTC’s </w:t>
      </w:r>
      <w:r w:rsidR="00A349D4">
        <w:rPr>
          <w:sz w:val="24"/>
        </w:rPr>
        <w:t xml:space="preserve">Hearing </w:t>
      </w:r>
      <w:r>
        <w:rPr>
          <w:sz w:val="24"/>
        </w:rPr>
        <w:t xml:space="preserve">letter states </w:t>
      </w:r>
      <w:r w:rsidRPr="008E6727">
        <w:rPr>
          <w:b/>
          <w:sz w:val="24"/>
        </w:rPr>
        <w:t>“</w:t>
      </w:r>
      <w:r w:rsidR="008E6727" w:rsidRPr="008E6727">
        <w:rPr>
          <w:b/>
          <w:sz w:val="24"/>
        </w:rPr>
        <w:t>These allegations, if not satisfactorily rebutted, support</w:t>
      </w:r>
      <w:r w:rsidR="000356A9">
        <w:rPr>
          <w:b/>
          <w:sz w:val="24"/>
        </w:rPr>
        <w:t xml:space="preserve"> findings that GO VIP is not fit</w:t>
      </w:r>
      <w:r w:rsidR="008E6727" w:rsidRPr="008E6727">
        <w:rPr>
          <w:b/>
          <w:sz w:val="24"/>
        </w:rPr>
        <w:t xml:space="preserve"> to operate as a charter or excursion carrier”</w:t>
      </w:r>
      <w:r>
        <w:rPr>
          <w:color w:val="FF0000"/>
          <w:sz w:val="24"/>
        </w:rPr>
        <w:t xml:space="preserve"> </w:t>
      </w:r>
      <w:r>
        <w:rPr>
          <w:sz w:val="24"/>
        </w:rPr>
        <w:t>howev</w:t>
      </w:r>
      <w:r w:rsidR="008E6727">
        <w:rPr>
          <w:sz w:val="24"/>
        </w:rPr>
        <w:t>er at the hearing the Assistant Attorney</w:t>
      </w:r>
      <w:r>
        <w:rPr>
          <w:sz w:val="24"/>
        </w:rPr>
        <w:t xml:space="preserve"> </w:t>
      </w:r>
      <w:r w:rsidR="008E6727">
        <w:rPr>
          <w:sz w:val="24"/>
        </w:rPr>
        <w:t xml:space="preserve">General objected and </w:t>
      </w:r>
      <w:r>
        <w:rPr>
          <w:sz w:val="24"/>
        </w:rPr>
        <w:t xml:space="preserve">stated </w:t>
      </w:r>
      <w:r w:rsidRPr="000356A9">
        <w:rPr>
          <w:b/>
          <w:sz w:val="24"/>
        </w:rPr>
        <w:t>we are not going to revisit the violations</w:t>
      </w:r>
      <w:r w:rsidR="00827419">
        <w:rPr>
          <w:sz w:val="24"/>
        </w:rPr>
        <w:t xml:space="preserve"> as they have already been found</w:t>
      </w:r>
      <w:r w:rsidR="008E6727">
        <w:rPr>
          <w:sz w:val="24"/>
        </w:rPr>
        <w:t xml:space="preserve"> to be true</w:t>
      </w:r>
      <w:r>
        <w:rPr>
          <w:sz w:val="24"/>
        </w:rPr>
        <w:t>.</w:t>
      </w:r>
      <w:r w:rsidR="00827419">
        <w:rPr>
          <w:sz w:val="24"/>
        </w:rPr>
        <w:t xml:space="preserve">  NOT TRUE</w:t>
      </w:r>
    </w:p>
    <w:p w14:paraId="735B2B9D" w14:textId="77777777" w:rsidR="00965A43" w:rsidRDefault="00965A43" w:rsidP="00965A43">
      <w:pPr>
        <w:pStyle w:val="ListParagraph"/>
        <w:rPr>
          <w:sz w:val="24"/>
        </w:rPr>
      </w:pPr>
    </w:p>
    <w:p w14:paraId="7213A71F" w14:textId="5460D779" w:rsidR="006C3342" w:rsidRDefault="006C3342" w:rsidP="006C3342">
      <w:pPr>
        <w:pStyle w:val="ListParagraph"/>
        <w:numPr>
          <w:ilvl w:val="0"/>
          <w:numId w:val="1"/>
        </w:numPr>
        <w:rPr>
          <w:sz w:val="24"/>
        </w:rPr>
      </w:pPr>
      <w:r>
        <w:rPr>
          <w:sz w:val="24"/>
        </w:rPr>
        <w:t xml:space="preserve">SV stated to the </w:t>
      </w:r>
      <w:r w:rsidR="00410206">
        <w:rPr>
          <w:sz w:val="24"/>
        </w:rPr>
        <w:t>Commission</w:t>
      </w:r>
      <w:r>
        <w:rPr>
          <w:sz w:val="24"/>
        </w:rPr>
        <w:t xml:space="preserve"> that the violation</w:t>
      </w:r>
      <w:r w:rsidR="00827419">
        <w:rPr>
          <w:sz w:val="24"/>
        </w:rPr>
        <w:t>s</w:t>
      </w:r>
      <w:r>
        <w:rPr>
          <w:sz w:val="24"/>
        </w:rPr>
        <w:t xml:space="preserve"> and shut-down of Airline Shuttle was</w:t>
      </w:r>
      <w:r w:rsidR="00410206">
        <w:rPr>
          <w:sz w:val="24"/>
        </w:rPr>
        <w:t xml:space="preserve"> purely retaliation for making Civil Rights complaints</w:t>
      </w:r>
      <w:r w:rsidR="00201A2B">
        <w:rPr>
          <w:sz w:val="24"/>
        </w:rPr>
        <w:t xml:space="preserve"> as he proved one by one the violations to be false</w:t>
      </w:r>
      <w:r w:rsidR="00410206">
        <w:rPr>
          <w:sz w:val="24"/>
        </w:rPr>
        <w:t>.</w:t>
      </w:r>
    </w:p>
    <w:p w14:paraId="231ADDAA" w14:textId="77777777" w:rsidR="00965A43" w:rsidRDefault="00965A43" w:rsidP="00965A43">
      <w:pPr>
        <w:pStyle w:val="ListParagraph"/>
        <w:rPr>
          <w:sz w:val="24"/>
        </w:rPr>
      </w:pPr>
    </w:p>
    <w:p w14:paraId="76FF3B7B" w14:textId="1E9EF69B" w:rsidR="00410206" w:rsidRDefault="00410206" w:rsidP="006C3342">
      <w:pPr>
        <w:pStyle w:val="ListParagraph"/>
        <w:numPr>
          <w:ilvl w:val="0"/>
          <w:numId w:val="1"/>
        </w:numPr>
        <w:rPr>
          <w:sz w:val="24"/>
        </w:rPr>
      </w:pPr>
      <w:r>
        <w:rPr>
          <w:sz w:val="24"/>
        </w:rPr>
        <w:t xml:space="preserve">Jeff Roberson Attorney General’s Office stated SV’s intentions are to engage in relatively the same operations that AMI Coaches and Airline Shuttle did in the past. </w:t>
      </w:r>
      <w:r w:rsidR="00280F22" w:rsidRPr="00180A40">
        <w:rPr>
          <w:i/>
          <w:sz w:val="24"/>
        </w:rPr>
        <w:t>Yes we intend to</w:t>
      </w:r>
      <w:r w:rsidR="00161AE4">
        <w:rPr>
          <w:sz w:val="24"/>
        </w:rPr>
        <w:t xml:space="preserve">. </w:t>
      </w:r>
      <w:r w:rsidR="00180A40" w:rsidRPr="00201A2B">
        <w:rPr>
          <w:b/>
          <w:sz w:val="24"/>
        </w:rPr>
        <w:t>M</w:t>
      </w:r>
      <w:r w:rsidRPr="00201A2B">
        <w:rPr>
          <w:b/>
          <w:sz w:val="24"/>
        </w:rPr>
        <w:t>oving flight attendants with a non CDL vehicle and cruise ship passengers with motor coaches</w:t>
      </w:r>
      <w:r w:rsidR="00161AE4" w:rsidRPr="00201A2B">
        <w:rPr>
          <w:b/>
          <w:sz w:val="24"/>
        </w:rPr>
        <w:t>, moving students to and from sports activity’s</w:t>
      </w:r>
      <w:r w:rsidR="00180A40">
        <w:rPr>
          <w:sz w:val="24"/>
        </w:rPr>
        <w:t xml:space="preserve">, </w:t>
      </w:r>
      <w:proofErr w:type="gramStart"/>
      <w:r w:rsidR="00180A40">
        <w:rPr>
          <w:sz w:val="24"/>
        </w:rPr>
        <w:t>Yes, that</w:t>
      </w:r>
      <w:proofErr w:type="gramEnd"/>
      <w:r w:rsidR="00180A40">
        <w:rPr>
          <w:sz w:val="24"/>
        </w:rPr>
        <w:t xml:space="preserve"> is </w:t>
      </w:r>
      <w:r w:rsidR="005B6C62">
        <w:rPr>
          <w:sz w:val="24"/>
        </w:rPr>
        <w:t xml:space="preserve">exactly </w:t>
      </w:r>
      <w:r w:rsidR="00180A40">
        <w:rPr>
          <w:sz w:val="24"/>
        </w:rPr>
        <w:t>what we are going to do.</w:t>
      </w:r>
      <w:r w:rsidR="00201A2B">
        <w:rPr>
          <w:sz w:val="24"/>
        </w:rPr>
        <w:t xml:space="preserve"> Is something about that in violation of the law, are those operations illegal or just stealing work from the white people?  </w:t>
      </w:r>
    </w:p>
    <w:p w14:paraId="3352FCDA" w14:textId="77777777" w:rsidR="00965A43" w:rsidRPr="00965A43" w:rsidRDefault="00965A43" w:rsidP="00965A43">
      <w:pPr>
        <w:pStyle w:val="ListParagraph"/>
        <w:autoSpaceDE w:val="0"/>
        <w:autoSpaceDN w:val="0"/>
        <w:rPr>
          <w:rFonts w:ascii="Calibri" w:hAnsi="Calibri" w:cs="Calibri"/>
          <w:color w:val="000000"/>
          <w:sz w:val="18"/>
          <w:szCs w:val="18"/>
        </w:rPr>
      </w:pPr>
    </w:p>
    <w:p w14:paraId="3899DB30" w14:textId="77777777" w:rsidR="00410206" w:rsidRPr="00410206" w:rsidRDefault="00410206" w:rsidP="005F5635">
      <w:pPr>
        <w:pStyle w:val="ListParagraph"/>
        <w:numPr>
          <w:ilvl w:val="0"/>
          <w:numId w:val="1"/>
        </w:numPr>
        <w:autoSpaceDE w:val="0"/>
        <w:autoSpaceDN w:val="0"/>
        <w:rPr>
          <w:rFonts w:ascii="Calibri" w:hAnsi="Calibri" w:cs="Calibri"/>
          <w:color w:val="000000"/>
          <w:sz w:val="18"/>
          <w:szCs w:val="18"/>
        </w:rPr>
      </w:pPr>
      <w:r w:rsidRPr="00410206">
        <w:rPr>
          <w:rFonts w:ascii="Calibri" w:hAnsi="Calibri" w:cs="Calibri"/>
          <w:bCs/>
          <w:color w:val="000000"/>
        </w:rPr>
        <w:t>Mathew Perkinson</w:t>
      </w:r>
      <w:r>
        <w:rPr>
          <w:rFonts w:ascii="Calibri" w:hAnsi="Calibri" w:cs="Calibri"/>
          <w:bCs/>
          <w:color w:val="000000"/>
        </w:rPr>
        <w:t xml:space="preserve"> (MP), </w:t>
      </w:r>
      <w:r w:rsidRPr="00F53533">
        <w:rPr>
          <w:rFonts w:ascii="Calibri" w:hAnsi="Calibri" w:cs="Calibri"/>
          <w:bCs/>
          <w:color w:val="000000"/>
          <w:sz w:val="24"/>
        </w:rPr>
        <w:t xml:space="preserve">the WUTC’s </w:t>
      </w:r>
      <w:r w:rsidRPr="00F53533">
        <w:rPr>
          <w:rFonts w:ascii="Calibri" w:hAnsi="Calibri" w:cs="Calibri"/>
          <w:color w:val="000000"/>
          <w:sz w:val="24"/>
          <w:szCs w:val="18"/>
        </w:rPr>
        <w:t xml:space="preserve">Motor Carrier Safety Supervisor stated his training included both State and Federal law </w:t>
      </w:r>
      <w:r w:rsidRPr="00161AE4">
        <w:rPr>
          <w:rFonts w:ascii="Calibri" w:hAnsi="Calibri" w:cs="Calibri"/>
          <w:color w:val="000000"/>
          <w:sz w:val="20"/>
          <w:szCs w:val="18"/>
        </w:rPr>
        <w:t xml:space="preserve">(RCW’s, WAC’s, CFR’s USC’s). </w:t>
      </w:r>
      <w:r w:rsidRPr="00F53533">
        <w:rPr>
          <w:rFonts w:ascii="Calibri" w:hAnsi="Calibri" w:cs="Calibri"/>
          <w:color w:val="000000"/>
          <w:sz w:val="24"/>
          <w:szCs w:val="18"/>
        </w:rPr>
        <w:t xml:space="preserve">MP also stated the state law </w:t>
      </w:r>
      <w:r w:rsidR="00DD6B80" w:rsidRPr="00F53533">
        <w:rPr>
          <w:rFonts w:ascii="Calibri" w:hAnsi="Calibri" w:cs="Calibri"/>
          <w:color w:val="000000"/>
          <w:sz w:val="24"/>
          <w:szCs w:val="18"/>
        </w:rPr>
        <w:t>parallels</w:t>
      </w:r>
      <w:r w:rsidRPr="00F53533">
        <w:rPr>
          <w:rFonts w:ascii="Calibri" w:hAnsi="Calibri" w:cs="Calibri"/>
          <w:color w:val="000000"/>
          <w:sz w:val="24"/>
          <w:szCs w:val="18"/>
        </w:rPr>
        <w:t xml:space="preserve"> the federal law</w:t>
      </w:r>
      <w:r w:rsidR="00DD6B80">
        <w:rPr>
          <w:rFonts w:ascii="Calibri" w:hAnsi="Calibri" w:cs="Calibri"/>
          <w:color w:val="000000"/>
          <w:szCs w:val="18"/>
        </w:rPr>
        <w:t xml:space="preserve">. </w:t>
      </w:r>
      <w:r w:rsidR="00DD6B80" w:rsidRPr="00F53533">
        <w:rPr>
          <w:rFonts w:ascii="Calibri" w:hAnsi="Calibri" w:cs="Calibri"/>
          <w:color w:val="000000"/>
          <w:sz w:val="24"/>
          <w:szCs w:val="18"/>
        </w:rPr>
        <w:t xml:space="preserve">After uncomfortable dialog MP admitted </w:t>
      </w:r>
      <w:r w:rsidR="00F53533">
        <w:rPr>
          <w:rFonts w:ascii="Calibri" w:hAnsi="Calibri" w:cs="Calibri"/>
          <w:color w:val="000000"/>
          <w:sz w:val="24"/>
          <w:szCs w:val="18"/>
        </w:rPr>
        <w:t xml:space="preserve">under oath </w:t>
      </w:r>
      <w:r w:rsidR="00DD6B80" w:rsidRPr="00F53533">
        <w:rPr>
          <w:rFonts w:ascii="Calibri" w:hAnsi="Calibri" w:cs="Calibri"/>
          <w:color w:val="000000"/>
          <w:sz w:val="24"/>
          <w:szCs w:val="18"/>
        </w:rPr>
        <w:t xml:space="preserve">the State of Washington </w:t>
      </w:r>
      <w:r w:rsidR="00DD6B80" w:rsidRPr="00F53533">
        <w:rPr>
          <w:rFonts w:ascii="Calibri" w:hAnsi="Calibri" w:cs="Calibri"/>
          <w:b/>
          <w:color w:val="000000"/>
          <w:sz w:val="24"/>
          <w:szCs w:val="18"/>
        </w:rPr>
        <w:t xml:space="preserve">does not have Jurisdiction </w:t>
      </w:r>
      <w:r w:rsidR="00DD6B80" w:rsidRPr="00F53533">
        <w:rPr>
          <w:rFonts w:ascii="Calibri" w:hAnsi="Calibri" w:cs="Calibri"/>
          <w:color w:val="000000"/>
          <w:sz w:val="24"/>
          <w:szCs w:val="18"/>
        </w:rPr>
        <w:t>over Airline Shuttles operations. WAC 480-30-011 and that it seems like the FMCSA does not have jurisdiction either 49 USC 13506</w:t>
      </w:r>
      <w:r w:rsidR="00180A40">
        <w:rPr>
          <w:rFonts w:ascii="Calibri" w:hAnsi="Calibri" w:cs="Calibri"/>
          <w:color w:val="000000"/>
          <w:sz w:val="20"/>
          <w:szCs w:val="18"/>
        </w:rPr>
        <w:t>(3</w:t>
      </w:r>
      <w:r w:rsidR="00DD6B80" w:rsidRPr="00F53533">
        <w:rPr>
          <w:rFonts w:ascii="Calibri" w:hAnsi="Calibri" w:cs="Calibri"/>
          <w:color w:val="000000"/>
          <w:sz w:val="20"/>
          <w:szCs w:val="18"/>
        </w:rPr>
        <w:t xml:space="preserve">) </w:t>
      </w:r>
    </w:p>
    <w:p w14:paraId="017AA3DF" w14:textId="799F7353" w:rsidR="00410206" w:rsidRDefault="00DD6B80" w:rsidP="006C3342">
      <w:pPr>
        <w:pStyle w:val="ListParagraph"/>
        <w:numPr>
          <w:ilvl w:val="0"/>
          <w:numId w:val="1"/>
        </w:numPr>
        <w:rPr>
          <w:sz w:val="24"/>
        </w:rPr>
      </w:pPr>
      <w:r>
        <w:rPr>
          <w:sz w:val="24"/>
        </w:rPr>
        <w:t>Judge Rayne Pearson allowed a minor dialog into the violation of Insurance</w:t>
      </w:r>
      <w:r w:rsidR="00F53533">
        <w:rPr>
          <w:sz w:val="24"/>
        </w:rPr>
        <w:t xml:space="preserve"> where witness Doug Ferguson, 39 year Commercial Insurance Broker &amp; owner of DW Ferguson &amp; Assoc. testified under oath that AMI Coaches and Airline Shuttle </w:t>
      </w:r>
      <w:r w:rsidR="00161AE4">
        <w:rPr>
          <w:sz w:val="24"/>
        </w:rPr>
        <w:t xml:space="preserve">both </w:t>
      </w:r>
      <w:r w:rsidR="00F53533">
        <w:rPr>
          <w:sz w:val="24"/>
        </w:rPr>
        <w:t xml:space="preserve">had the proper amounts of insurance and proof including MCS 90b.  The WUTC or the FMCSA were unable to dispute or show proof against </w:t>
      </w:r>
      <w:r w:rsidR="00280F22">
        <w:rPr>
          <w:sz w:val="24"/>
        </w:rPr>
        <w:t>Mr Ferguson’s</w:t>
      </w:r>
      <w:r w:rsidR="00F53533">
        <w:rPr>
          <w:sz w:val="24"/>
        </w:rPr>
        <w:t xml:space="preserve"> testimony. The </w:t>
      </w:r>
      <w:r w:rsidR="00161AE4">
        <w:rPr>
          <w:sz w:val="24"/>
        </w:rPr>
        <w:t>Assistant</w:t>
      </w:r>
      <w:r w:rsidR="00F53533">
        <w:rPr>
          <w:sz w:val="24"/>
        </w:rPr>
        <w:t xml:space="preserve"> </w:t>
      </w:r>
      <w:r w:rsidR="00161AE4">
        <w:rPr>
          <w:sz w:val="24"/>
        </w:rPr>
        <w:t>Attorney</w:t>
      </w:r>
      <w:r w:rsidR="00F53533">
        <w:rPr>
          <w:sz w:val="24"/>
        </w:rPr>
        <w:t xml:space="preserve"> General</w:t>
      </w:r>
      <w:r w:rsidR="00161AE4">
        <w:rPr>
          <w:sz w:val="24"/>
        </w:rPr>
        <w:t xml:space="preserve"> Jeff Roberson</w:t>
      </w:r>
      <w:r w:rsidR="00542013">
        <w:rPr>
          <w:sz w:val="24"/>
        </w:rPr>
        <w:t>’s</w:t>
      </w:r>
      <w:r w:rsidR="00F53533">
        <w:rPr>
          <w:sz w:val="24"/>
        </w:rPr>
        <w:t xml:space="preserve"> defense was </w:t>
      </w:r>
      <w:r w:rsidR="00161AE4">
        <w:rPr>
          <w:sz w:val="24"/>
        </w:rPr>
        <w:t xml:space="preserve">did Doug Ferguson see SV hand the documents over to the DOT?  Closing argument by SV that was cut short – No Mr. Ferguson didn’t personally see AMI Coaches or Airline Shuttle hand the insurance documents to the DOT </w:t>
      </w:r>
      <w:r w:rsidR="00193914">
        <w:rPr>
          <w:sz w:val="24"/>
        </w:rPr>
        <w:t xml:space="preserve">investigator </w:t>
      </w:r>
      <w:r w:rsidR="00161AE4">
        <w:rPr>
          <w:sz w:val="24"/>
        </w:rPr>
        <w:t xml:space="preserve">nor did he personally see the 7 Corrective Action Plans for AMI Coaches or 6 Corrective Action Plans by Airline Shuttle over 3 years that provided the MCS-90b. </w:t>
      </w:r>
      <w:r w:rsidR="00161AE4" w:rsidRPr="00280F22">
        <w:rPr>
          <w:sz w:val="24"/>
          <w:u w:val="single"/>
        </w:rPr>
        <w:t xml:space="preserve">This is the DOT’s “Dumb </w:t>
      </w:r>
      <w:r w:rsidR="00F40A1E">
        <w:rPr>
          <w:sz w:val="24"/>
          <w:u w:val="single"/>
        </w:rPr>
        <w:t xml:space="preserve">Foreign </w:t>
      </w:r>
      <w:r w:rsidR="00AA5282">
        <w:rPr>
          <w:sz w:val="24"/>
          <w:u w:val="single"/>
        </w:rPr>
        <w:t>N&amp;#$</w:t>
      </w:r>
      <w:r w:rsidR="00161AE4" w:rsidRPr="00280F22">
        <w:rPr>
          <w:sz w:val="24"/>
          <w:u w:val="single"/>
        </w:rPr>
        <w:t>r” defense</w:t>
      </w:r>
      <w:r w:rsidR="00161AE4">
        <w:rPr>
          <w:sz w:val="24"/>
        </w:rPr>
        <w:t xml:space="preserve">. </w:t>
      </w:r>
      <w:r w:rsidR="00AA5282">
        <w:rPr>
          <w:sz w:val="24"/>
        </w:rPr>
        <w:t>“</w:t>
      </w:r>
      <w:r w:rsidR="00161AE4">
        <w:rPr>
          <w:sz w:val="24"/>
        </w:rPr>
        <w:t>If SV had the documents</w:t>
      </w:r>
      <w:r w:rsidR="00280F22">
        <w:rPr>
          <w:sz w:val="24"/>
        </w:rPr>
        <w:t xml:space="preserve"> he should have presented them</w:t>
      </w:r>
      <w:r w:rsidR="00161AE4">
        <w:rPr>
          <w:sz w:val="24"/>
        </w:rPr>
        <w:t xml:space="preserve"> to our inspector</w:t>
      </w:r>
      <w:r w:rsidR="00AA5282">
        <w:rPr>
          <w:sz w:val="24"/>
        </w:rPr>
        <w:t>”</w:t>
      </w:r>
      <w:r w:rsidR="00161AE4">
        <w:rPr>
          <w:sz w:val="24"/>
        </w:rPr>
        <w:t>.</w:t>
      </w:r>
    </w:p>
    <w:p w14:paraId="55669567" w14:textId="77777777" w:rsidR="00965A43" w:rsidRDefault="00965A43" w:rsidP="00965A43">
      <w:pPr>
        <w:pStyle w:val="ListParagraph"/>
        <w:rPr>
          <w:sz w:val="24"/>
        </w:rPr>
      </w:pPr>
    </w:p>
    <w:p w14:paraId="58ED56E9" w14:textId="57B8CD15" w:rsidR="00415BAE" w:rsidRDefault="00280F22" w:rsidP="006C3342">
      <w:pPr>
        <w:pStyle w:val="ListParagraph"/>
        <w:numPr>
          <w:ilvl w:val="0"/>
          <w:numId w:val="1"/>
        </w:numPr>
        <w:rPr>
          <w:sz w:val="24"/>
        </w:rPr>
      </w:pPr>
      <w:r>
        <w:rPr>
          <w:sz w:val="24"/>
        </w:rPr>
        <w:t>Although M</w:t>
      </w:r>
      <w:r w:rsidR="00415BAE">
        <w:rPr>
          <w:sz w:val="24"/>
        </w:rPr>
        <w:t xml:space="preserve">r. </w:t>
      </w:r>
      <w:r>
        <w:rPr>
          <w:sz w:val="24"/>
        </w:rPr>
        <w:t>P</w:t>
      </w:r>
      <w:r w:rsidR="00415BAE">
        <w:rPr>
          <w:sz w:val="24"/>
        </w:rPr>
        <w:t>erkinson</w:t>
      </w:r>
      <w:r>
        <w:rPr>
          <w:sz w:val="24"/>
        </w:rPr>
        <w:t xml:space="preserve">, </w:t>
      </w:r>
      <w:r w:rsidRPr="00F53533">
        <w:rPr>
          <w:rFonts w:ascii="Calibri" w:hAnsi="Calibri" w:cs="Calibri"/>
          <w:bCs/>
          <w:color w:val="000000"/>
          <w:sz w:val="24"/>
        </w:rPr>
        <w:t xml:space="preserve">the WUTC’s </w:t>
      </w:r>
      <w:r w:rsidRPr="00F53533">
        <w:rPr>
          <w:rFonts w:ascii="Calibri" w:hAnsi="Calibri" w:cs="Calibri"/>
          <w:color w:val="000000"/>
          <w:sz w:val="24"/>
          <w:szCs w:val="18"/>
        </w:rPr>
        <w:t>Motor Carrier Safety Supervisor</w:t>
      </w:r>
      <w:r>
        <w:rPr>
          <w:sz w:val="24"/>
        </w:rPr>
        <w:t xml:space="preserve"> admitted the WUTC &amp; the FMCSA does not have Jurisdiction over Airline Shuttle, both AMI Coaches &amp; Airline Shuttle had the proper amount of insurance and both had Drug and Alcohol testing, </w:t>
      </w:r>
      <w:r>
        <w:rPr>
          <w:sz w:val="18"/>
        </w:rPr>
        <w:t xml:space="preserve">(pre-employment, random &amp; suspicion) </w:t>
      </w:r>
      <w:r>
        <w:rPr>
          <w:sz w:val="24"/>
        </w:rPr>
        <w:t>he</w:t>
      </w:r>
      <w:r w:rsidR="000D2482">
        <w:rPr>
          <w:sz w:val="24"/>
        </w:rPr>
        <w:t xml:space="preserve"> then</w:t>
      </w:r>
      <w:r>
        <w:rPr>
          <w:sz w:val="24"/>
        </w:rPr>
        <w:t xml:space="preserve"> stated for the record with pressure from Assistant Attorney General Jeff Roberson, he suggests not allowing GO VIP to operate in the future.</w:t>
      </w:r>
      <w:r w:rsidR="007C0BD3">
        <w:rPr>
          <w:sz w:val="24"/>
        </w:rPr>
        <w:t xml:space="preserve"> </w:t>
      </w:r>
    </w:p>
    <w:p w14:paraId="242C0BA1" w14:textId="6A03E2F3" w:rsidR="007C0BD3" w:rsidRDefault="007C0BD3" w:rsidP="00415BAE">
      <w:pPr>
        <w:pStyle w:val="ListParagraph"/>
        <w:rPr>
          <w:sz w:val="24"/>
        </w:rPr>
      </w:pPr>
      <w:r>
        <w:rPr>
          <w:sz w:val="24"/>
        </w:rPr>
        <w:t>Overlooking but not forgetting what has happened in the past, this verbiage both by Assistant Attorney General Jeff Roberson and WUTC’s Mathew Perki</w:t>
      </w:r>
      <w:r w:rsidR="00D3354D">
        <w:rPr>
          <w:sz w:val="24"/>
        </w:rPr>
        <w:t>n</w:t>
      </w:r>
      <w:r>
        <w:rPr>
          <w:sz w:val="24"/>
        </w:rPr>
        <w:t>son</w:t>
      </w:r>
      <w:r w:rsidR="00EF3828">
        <w:rPr>
          <w:sz w:val="24"/>
        </w:rPr>
        <w:t xml:space="preserve"> &amp; David Pratt</w:t>
      </w:r>
      <w:r>
        <w:rPr>
          <w:sz w:val="24"/>
        </w:rPr>
        <w:t xml:space="preserve"> is in itself proof of differential treatment and shows that this is a personal attack against SV and has nothing to do with operating safety.</w:t>
      </w:r>
    </w:p>
    <w:p w14:paraId="0E5400EF" w14:textId="77777777" w:rsidR="00965A43" w:rsidRDefault="00965A43" w:rsidP="00965A43">
      <w:pPr>
        <w:pStyle w:val="ListParagraph"/>
        <w:rPr>
          <w:sz w:val="24"/>
        </w:rPr>
      </w:pPr>
    </w:p>
    <w:p w14:paraId="48C6DC68" w14:textId="1C4F87A6" w:rsidR="00280F22" w:rsidRDefault="007C0BD3" w:rsidP="006C3342">
      <w:pPr>
        <w:pStyle w:val="ListParagraph"/>
        <w:numPr>
          <w:ilvl w:val="0"/>
          <w:numId w:val="1"/>
        </w:numPr>
        <w:rPr>
          <w:sz w:val="24"/>
        </w:rPr>
      </w:pPr>
      <w:r>
        <w:rPr>
          <w:sz w:val="24"/>
        </w:rPr>
        <w:lastRenderedPageBreak/>
        <w:t xml:space="preserve">The only violations not addressed </w:t>
      </w:r>
      <w:r w:rsidR="0054131C">
        <w:rPr>
          <w:sz w:val="24"/>
        </w:rPr>
        <w:t xml:space="preserve">because of time </w:t>
      </w:r>
      <w:r>
        <w:rPr>
          <w:sz w:val="24"/>
        </w:rPr>
        <w:t>are</w:t>
      </w:r>
      <w:r w:rsidR="0054131C">
        <w:rPr>
          <w:sz w:val="24"/>
        </w:rPr>
        <w:t>,</w:t>
      </w:r>
      <w:r>
        <w:rPr>
          <w:sz w:val="24"/>
        </w:rPr>
        <w:t xml:space="preserve"> didn’t retain records </w:t>
      </w:r>
      <w:r>
        <w:rPr>
          <w:sz w:val="20"/>
        </w:rPr>
        <w:t>(DVIR, employment application and driving record</w:t>
      </w:r>
      <w:r w:rsidR="00415BAE">
        <w:rPr>
          <w:sz w:val="20"/>
        </w:rPr>
        <w:t>s</w:t>
      </w:r>
      <w:r>
        <w:rPr>
          <w:sz w:val="20"/>
        </w:rPr>
        <w:t xml:space="preserve"> from 1989)</w:t>
      </w:r>
      <w:r w:rsidR="00415BAE">
        <w:rPr>
          <w:sz w:val="20"/>
        </w:rPr>
        <w:t xml:space="preserve"> </w:t>
      </w:r>
      <w:r>
        <w:rPr>
          <w:sz w:val="24"/>
        </w:rPr>
        <w:t>or put stickers on our van that are not applicable to Airline Shuttle even if there was jurisdiction.</w:t>
      </w:r>
    </w:p>
    <w:p w14:paraId="4F11EBD8" w14:textId="3AAFC485" w:rsidR="00914366" w:rsidRPr="00914366" w:rsidRDefault="00803E99" w:rsidP="00914366">
      <w:pPr>
        <w:rPr>
          <w:i/>
          <w:sz w:val="24"/>
        </w:rPr>
      </w:pPr>
      <w:r w:rsidRPr="00803E99">
        <w:rPr>
          <w:sz w:val="24"/>
        </w:rPr>
        <w:t xml:space="preserve">During the March 2014 audit that produced the unsatisfactory safety rating, FMCSA discovered that </w:t>
      </w:r>
      <w:r w:rsidRPr="005A363A">
        <w:rPr>
          <w:b/>
          <w:sz w:val="24"/>
          <w:u w:val="single"/>
        </w:rPr>
        <w:t>Airline Shuttle</w:t>
      </w:r>
      <w:r w:rsidRPr="00803E99">
        <w:rPr>
          <w:sz w:val="24"/>
        </w:rPr>
        <w:t xml:space="preserve"> </w:t>
      </w:r>
      <w:r w:rsidRPr="00914366">
        <w:rPr>
          <w:sz w:val="24"/>
        </w:rPr>
        <w:t xml:space="preserve">did not have the necessary substance and alcohol testing program </w:t>
      </w:r>
      <w:r w:rsidR="006A327F" w:rsidRPr="00914366">
        <w:rPr>
          <w:b/>
          <w:sz w:val="24"/>
        </w:rPr>
        <w:t xml:space="preserve">49 CFR </w:t>
      </w:r>
      <w:proofErr w:type="gramStart"/>
      <w:r w:rsidR="006A327F" w:rsidRPr="00914366">
        <w:rPr>
          <w:b/>
          <w:sz w:val="24"/>
        </w:rPr>
        <w:t xml:space="preserve">382.305 </w:t>
      </w:r>
      <w:r w:rsidR="006A327F" w:rsidRPr="00914366">
        <w:rPr>
          <w:sz w:val="24"/>
        </w:rPr>
        <w:t xml:space="preserve"> </w:t>
      </w:r>
      <w:r w:rsidR="006A327F" w:rsidRPr="00914366">
        <w:rPr>
          <w:i/>
          <w:sz w:val="24"/>
        </w:rPr>
        <w:t>Steve</w:t>
      </w:r>
      <w:proofErr w:type="gramEnd"/>
      <w:r w:rsidR="006A327F" w:rsidRPr="00914366">
        <w:rPr>
          <w:i/>
          <w:sz w:val="24"/>
        </w:rPr>
        <w:t xml:space="preserve"> Valentinetti</w:t>
      </w:r>
      <w:r w:rsidR="006A327F" w:rsidRPr="00914366">
        <w:rPr>
          <w:b/>
          <w:sz w:val="24"/>
        </w:rPr>
        <w:t xml:space="preserve"> </w:t>
      </w:r>
      <w:r w:rsidR="006A327F" w:rsidRPr="00914366">
        <w:rPr>
          <w:i/>
          <w:sz w:val="24"/>
        </w:rPr>
        <w:t xml:space="preserve">produced </w:t>
      </w:r>
      <w:r w:rsidR="00C61224">
        <w:rPr>
          <w:i/>
          <w:sz w:val="24"/>
        </w:rPr>
        <w:t xml:space="preserve">documents </w:t>
      </w:r>
      <w:r w:rsidR="007903C5">
        <w:rPr>
          <w:i/>
          <w:sz w:val="24"/>
        </w:rPr>
        <w:t xml:space="preserve">that rebut this violation </w:t>
      </w:r>
      <w:r w:rsidR="00C61224">
        <w:rPr>
          <w:i/>
          <w:sz w:val="24"/>
        </w:rPr>
        <w:t>found in section 1 of our evidence book</w:t>
      </w:r>
      <w:r w:rsidR="00C97821">
        <w:rPr>
          <w:i/>
          <w:sz w:val="24"/>
        </w:rPr>
        <w:t xml:space="preserve"> presented to the Judge Pearson</w:t>
      </w:r>
      <w:r w:rsidR="005F0995">
        <w:rPr>
          <w:i/>
          <w:sz w:val="24"/>
        </w:rPr>
        <w:t xml:space="preserve">, the </w:t>
      </w:r>
      <w:r w:rsidR="00C97821">
        <w:rPr>
          <w:i/>
          <w:sz w:val="24"/>
        </w:rPr>
        <w:t xml:space="preserve">Assistant </w:t>
      </w:r>
      <w:r w:rsidR="005F0995">
        <w:rPr>
          <w:i/>
          <w:sz w:val="24"/>
        </w:rPr>
        <w:t xml:space="preserve">Attorney General </w:t>
      </w:r>
      <w:r w:rsidR="00C97821">
        <w:rPr>
          <w:i/>
          <w:sz w:val="24"/>
        </w:rPr>
        <w:t xml:space="preserve">Jeff Roberson </w:t>
      </w:r>
      <w:r w:rsidR="005F0995">
        <w:rPr>
          <w:i/>
          <w:sz w:val="24"/>
        </w:rPr>
        <w:t>and WUTC’ Motor Carrier Safety Supervisor Mathew Perkinson</w:t>
      </w:r>
      <w:r w:rsidR="00C61224">
        <w:rPr>
          <w:i/>
          <w:sz w:val="24"/>
        </w:rPr>
        <w:t>.</w:t>
      </w:r>
    </w:p>
    <w:p w14:paraId="7D9195E1" w14:textId="77777777" w:rsidR="00803E99" w:rsidRPr="00914366" w:rsidRDefault="0036112F" w:rsidP="00914366">
      <w:pPr>
        <w:pStyle w:val="ListParagraph"/>
        <w:numPr>
          <w:ilvl w:val="0"/>
          <w:numId w:val="3"/>
        </w:numPr>
        <w:rPr>
          <w:color w:val="70AD47" w:themeColor="accent6"/>
          <w:sz w:val="24"/>
        </w:rPr>
      </w:pPr>
      <w:r w:rsidRPr="00914366">
        <w:rPr>
          <w:i/>
          <w:sz w:val="24"/>
        </w:rPr>
        <w:t>U.S. Health Works documents dated 10-22-2013</w:t>
      </w:r>
      <w:r w:rsidR="00914366" w:rsidRPr="00914366">
        <w:rPr>
          <w:i/>
          <w:sz w:val="24"/>
        </w:rPr>
        <w:t xml:space="preserve"> </w:t>
      </w:r>
      <w:r w:rsidR="00914366">
        <w:rPr>
          <w:i/>
          <w:sz w:val="24"/>
        </w:rPr>
        <w:t>– Statement of Drug and Alcohol Testing Services.  AMI Coaches/</w:t>
      </w:r>
      <w:r w:rsidR="00914366" w:rsidRPr="00914366">
        <w:rPr>
          <w:i/>
          <w:sz w:val="24"/>
        </w:rPr>
        <w:t>Airline Shuttle</w:t>
      </w:r>
      <w:r w:rsidR="00914366">
        <w:rPr>
          <w:i/>
          <w:sz w:val="24"/>
        </w:rPr>
        <w:t xml:space="preserve"> is a member of RSS</w:t>
      </w:r>
      <w:r w:rsidR="00914366" w:rsidRPr="00914366">
        <w:rPr>
          <w:i/>
          <w:sz w:val="24"/>
        </w:rPr>
        <w:t xml:space="preserve"> Random Drug and Alcohol program</w:t>
      </w:r>
      <w:r w:rsidR="00914366">
        <w:rPr>
          <w:i/>
          <w:sz w:val="24"/>
        </w:rPr>
        <w:t>. 800-340-3810</w:t>
      </w:r>
    </w:p>
    <w:p w14:paraId="552FE5D4" w14:textId="77777777" w:rsidR="00914366" w:rsidRPr="00C61224" w:rsidRDefault="00914366" w:rsidP="00914366">
      <w:pPr>
        <w:pStyle w:val="ListParagraph"/>
        <w:numPr>
          <w:ilvl w:val="0"/>
          <w:numId w:val="3"/>
        </w:numPr>
        <w:rPr>
          <w:sz w:val="24"/>
        </w:rPr>
      </w:pPr>
      <w:r w:rsidRPr="00914366">
        <w:rPr>
          <w:sz w:val="24"/>
        </w:rPr>
        <w:t>Certificate</w:t>
      </w:r>
      <w:r>
        <w:rPr>
          <w:sz w:val="24"/>
        </w:rPr>
        <w:t xml:space="preserve"> of Completion, Supervisor Compliance, Supervisor Course for Steve Valentinetti, Test Score 100% dated 3-26-2013 </w:t>
      </w:r>
      <w:r w:rsidRPr="00914366">
        <w:rPr>
          <w:b/>
          <w:sz w:val="24"/>
        </w:rPr>
        <w:t>49 CFR 382.603</w:t>
      </w:r>
    </w:p>
    <w:p w14:paraId="2990D10E" w14:textId="77777777" w:rsidR="00C61224" w:rsidRDefault="00C61224" w:rsidP="00914366">
      <w:pPr>
        <w:pStyle w:val="ListParagraph"/>
        <w:numPr>
          <w:ilvl w:val="0"/>
          <w:numId w:val="3"/>
        </w:numPr>
        <w:rPr>
          <w:sz w:val="24"/>
        </w:rPr>
      </w:pPr>
      <w:r>
        <w:rPr>
          <w:sz w:val="24"/>
        </w:rPr>
        <w:t>DOT Mandated Urine Drug test Results for Steve Valentinetti – negative, 8-31-2013</w:t>
      </w:r>
    </w:p>
    <w:p w14:paraId="33B0D42A" w14:textId="77777777" w:rsidR="00C61224" w:rsidRDefault="00C61224" w:rsidP="00914366">
      <w:pPr>
        <w:pStyle w:val="ListParagraph"/>
        <w:numPr>
          <w:ilvl w:val="0"/>
          <w:numId w:val="3"/>
        </w:numPr>
        <w:rPr>
          <w:sz w:val="24"/>
        </w:rPr>
      </w:pPr>
      <w:r>
        <w:rPr>
          <w:sz w:val="24"/>
        </w:rPr>
        <w:t>DOT Mandated Urine Drug test Results for James Mondry – negative, 9-5-2013</w:t>
      </w:r>
    </w:p>
    <w:p w14:paraId="21C80D13" w14:textId="77777777" w:rsidR="00B13AD7" w:rsidRDefault="00B13AD7" w:rsidP="00914366">
      <w:pPr>
        <w:pStyle w:val="ListParagraph"/>
        <w:numPr>
          <w:ilvl w:val="0"/>
          <w:numId w:val="3"/>
        </w:numPr>
        <w:rPr>
          <w:sz w:val="24"/>
        </w:rPr>
      </w:pPr>
      <w:r>
        <w:rPr>
          <w:sz w:val="24"/>
        </w:rPr>
        <w:t xml:space="preserve">Declaration of Nolan Rice FMCSA Special Investigator – During his 2014 investigation of Airline Shuttle mentions Vin #1725 </w:t>
      </w:r>
      <w:r>
        <w:rPr>
          <w:sz w:val="20"/>
        </w:rPr>
        <w:t>(AS 14 passenger va</w:t>
      </w:r>
      <w:r w:rsidR="004A339A">
        <w:rPr>
          <w:sz w:val="20"/>
        </w:rPr>
        <w:t>n</w:t>
      </w:r>
      <w:r>
        <w:rPr>
          <w:sz w:val="20"/>
        </w:rPr>
        <w:t xml:space="preserve">) </w:t>
      </w:r>
      <w:r>
        <w:rPr>
          <w:sz w:val="24"/>
        </w:rPr>
        <w:t xml:space="preserve">and never mentions the </w:t>
      </w:r>
      <w:r w:rsidR="004A339A">
        <w:rPr>
          <w:sz w:val="24"/>
        </w:rPr>
        <w:t xml:space="preserve">clearly marked </w:t>
      </w:r>
      <w:r>
        <w:rPr>
          <w:sz w:val="24"/>
        </w:rPr>
        <w:t>AMI 24 passenger bus Vin #6629</w:t>
      </w:r>
      <w:r w:rsidR="00FA54A9">
        <w:rPr>
          <w:sz w:val="24"/>
        </w:rPr>
        <w:t xml:space="preserve"> </w:t>
      </w:r>
      <w:r w:rsidR="00FA54A9" w:rsidRPr="00FA54A9">
        <w:rPr>
          <w:sz w:val="20"/>
        </w:rPr>
        <w:t>(bottom photos)</w:t>
      </w:r>
    </w:p>
    <w:p w14:paraId="12AA6620" w14:textId="184220FE" w:rsidR="00FD0936" w:rsidRDefault="00DF75BC" w:rsidP="00FD0936">
      <w:pPr>
        <w:pStyle w:val="ListParagraph"/>
        <w:rPr>
          <w:noProof/>
          <w:sz w:val="20"/>
        </w:rPr>
      </w:pPr>
      <w:r>
        <w:rPr>
          <w:noProof/>
          <w:sz w:val="24"/>
        </w:rPr>
        <w:drawing>
          <wp:inline distT="0" distB="0" distL="0" distR="0" wp14:anchorId="029FD2C5" wp14:editId="67EBC98C">
            <wp:extent cx="2339694" cy="13188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line Shuttle 14 Pax hotel v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5424" cy="1344673"/>
                    </a:xfrm>
                    <a:prstGeom prst="rect">
                      <a:avLst/>
                    </a:prstGeom>
                  </pic:spPr>
                </pic:pic>
              </a:graphicData>
            </a:graphic>
          </wp:inline>
        </w:drawing>
      </w:r>
      <w:r w:rsidR="009A63D6" w:rsidRPr="009A63D6">
        <w:rPr>
          <w:noProof/>
          <w:sz w:val="20"/>
        </w:rPr>
        <w:t xml:space="preserve"> </w:t>
      </w:r>
      <w:r w:rsidR="00325487">
        <w:rPr>
          <w:noProof/>
          <w:sz w:val="20"/>
        </w:rPr>
        <w:drawing>
          <wp:inline distT="0" distB="0" distL="0" distR="0" wp14:anchorId="77F3FF17" wp14:editId="6E9E56B9">
            <wp:extent cx="2011680" cy="1133991"/>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line Shuttle 14 Pax hotel va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017" cy="1145455"/>
                    </a:xfrm>
                    <a:prstGeom prst="rect">
                      <a:avLst/>
                    </a:prstGeom>
                  </pic:spPr>
                </pic:pic>
              </a:graphicData>
            </a:graphic>
          </wp:inline>
        </w:drawing>
      </w:r>
      <w:r w:rsidR="00B77093" w:rsidRPr="00B7709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77093">
        <w:rPr>
          <w:noProof/>
          <w:sz w:val="20"/>
        </w:rPr>
        <w:t>s</w:t>
      </w:r>
      <w:r w:rsidR="00B77093" w:rsidRPr="00B77093">
        <w:rPr>
          <w:noProof/>
          <w:sz w:val="20"/>
        </w:rPr>
        <w:drawing>
          <wp:inline distT="0" distB="0" distL="0" distR="0" wp14:anchorId="37524D5B" wp14:editId="6D70B7A5">
            <wp:extent cx="1938443" cy="1453833"/>
            <wp:effectExtent l="0" t="0" r="5080" b="0"/>
            <wp:docPr id="7" name="Picture 7" descr="C:\Users\amico\Pictures\2014-01\KIMG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co\Pictures\2014-01\KIMG04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130" cy="1462598"/>
                    </a:xfrm>
                    <a:prstGeom prst="rect">
                      <a:avLst/>
                    </a:prstGeom>
                    <a:noFill/>
                    <a:ln>
                      <a:noFill/>
                    </a:ln>
                  </pic:spPr>
                </pic:pic>
              </a:graphicData>
            </a:graphic>
          </wp:inline>
        </w:drawing>
      </w:r>
    </w:p>
    <w:p w14:paraId="2E1C9365" w14:textId="77777777" w:rsidR="00AB3478" w:rsidRDefault="00AB3478" w:rsidP="00FD0936">
      <w:pPr>
        <w:pStyle w:val="ListParagraph"/>
        <w:rPr>
          <w:noProof/>
          <w:sz w:val="20"/>
        </w:rPr>
      </w:pPr>
      <w:r>
        <w:rPr>
          <w:noProof/>
          <w:sz w:val="20"/>
        </w:rPr>
        <w:t xml:space="preserve">Top photo= Airline Shuttle </w:t>
      </w:r>
      <w:r w:rsidRPr="00727426">
        <w:rPr>
          <w:b/>
          <w:noProof/>
          <w:sz w:val="20"/>
        </w:rPr>
        <w:t xml:space="preserve">Non-CMV, Non CDL </w:t>
      </w:r>
      <w:r w:rsidRPr="00727426">
        <w:rPr>
          <w:noProof/>
          <w:sz w:val="20"/>
        </w:rPr>
        <w:t>14</w:t>
      </w:r>
      <w:r>
        <w:rPr>
          <w:noProof/>
          <w:sz w:val="20"/>
        </w:rPr>
        <w:t xml:space="preserve"> passenger hotel van insured for 1.5 million. </w:t>
      </w:r>
      <w:r w:rsidR="00FA54A9">
        <w:rPr>
          <w:noProof/>
          <w:sz w:val="20"/>
        </w:rPr>
        <w:t>VIN #1725</w:t>
      </w:r>
    </w:p>
    <w:p w14:paraId="194F6542" w14:textId="77777777" w:rsidR="00B94C11" w:rsidRDefault="00B94C11" w:rsidP="00FD0936">
      <w:pPr>
        <w:pStyle w:val="ListParagraph"/>
        <w:rPr>
          <w:noProof/>
          <w:sz w:val="20"/>
        </w:rPr>
      </w:pPr>
      <w:r>
        <w:rPr>
          <w:noProof/>
          <w:sz w:val="20"/>
        </w:rPr>
        <w:t>WUTC and the FMCSA now admit this van does not require a CDL, does not require Drug &amp; Alcohol testing, does not require exterior Federal markings, does not require RODS like an over the road cross country semi truck. It’s a hotel van for flight crew only.</w:t>
      </w:r>
    </w:p>
    <w:p w14:paraId="15EC471B" w14:textId="3F211301" w:rsidR="00AB3478" w:rsidRDefault="00B94C11" w:rsidP="00FD0936">
      <w:pPr>
        <w:pStyle w:val="ListParagraph"/>
        <w:rPr>
          <w:sz w:val="24"/>
        </w:rPr>
      </w:pPr>
      <w:r w:rsidRPr="00B94C11">
        <w:rPr>
          <w:noProof/>
          <w:sz w:val="20"/>
        </w:rPr>
        <w:t xml:space="preserve"> </w:t>
      </w:r>
      <w:r>
        <w:rPr>
          <w:noProof/>
          <w:sz w:val="20"/>
        </w:rPr>
        <w:drawing>
          <wp:inline distT="0" distB="0" distL="0" distR="0" wp14:anchorId="7531116F" wp14:editId="5EB37B74">
            <wp:extent cx="2712720" cy="15291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I Coaches 24 PAX Bus.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838" cy="1545583"/>
                    </a:xfrm>
                    <a:prstGeom prst="rect">
                      <a:avLst/>
                    </a:prstGeom>
                  </pic:spPr>
                </pic:pic>
              </a:graphicData>
            </a:graphic>
          </wp:inline>
        </w:drawing>
      </w:r>
      <w:r w:rsidRPr="00B94C11">
        <w:rPr>
          <w:noProof/>
          <w:sz w:val="20"/>
        </w:rPr>
        <w:t xml:space="preserve"> </w:t>
      </w:r>
      <w:r>
        <w:rPr>
          <w:noProof/>
          <w:sz w:val="20"/>
        </w:rPr>
        <w:drawing>
          <wp:inline distT="0" distB="0" distL="0" distR="0" wp14:anchorId="441BC136" wp14:editId="6065F7AB">
            <wp:extent cx="2682240" cy="151198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I Coaches 24 PAX Bu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4269" cy="1541317"/>
                    </a:xfrm>
                    <a:prstGeom prst="rect">
                      <a:avLst/>
                    </a:prstGeom>
                  </pic:spPr>
                </pic:pic>
              </a:graphicData>
            </a:graphic>
          </wp:inline>
        </w:drawing>
      </w:r>
      <w:r w:rsidR="001D15F9" w:rsidRPr="001D15F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15F9" w:rsidRPr="001D15F9">
        <w:rPr>
          <w:noProof/>
          <w:sz w:val="20"/>
        </w:rPr>
        <w:drawing>
          <wp:inline distT="0" distB="0" distL="0" distR="0" wp14:anchorId="6015A669" wp14:editId="093B4494">
            <wp:extent cx="924560" cy="1232746"/>
            <wp:effectExtent l="0" t="0" r="8890" b="5715"/>
            <wp:docPr id="5" name="Picture 5" descr="C:\Users\amico\Pictures\2013-12\138751601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co\Pictures\2013-12\13875160169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875" cy="1245166"/>
                    </a:xfrm>
                    <a:prstGeom prst="rect">
                      <a:avLst/>
                    </a:prstGeom>
                    <a:noFill/>
                    <a:ln>
                      <a:noFill/>
                    </a:ln>
                  </pic:spPr>
                </pic:pic>
              </a:graphicData>
            </a:graphic>
          </wp:inline>
        </w:drawing>
      </w:r>
    </w:p>
    <w:p w14:paraId="24709E24" w14:textId="28628686" w:rsidR="00325487" w:rsidRDefault="009C77C7" w:rsidP="00325487">
      <w:pPr>
        <w:pStyle w:val="ListParagraph"/>
        <w:rPr>
          <w:noProof/>
          <w:sz w:val="20"/>
        </w:rPr>
      </w:pPr>
      <w:r>
        <w:rPr>
          <w:noProof/>
          <w:sz w:val="20"/>
        </w:rPr>
        <w:t>Legal Owner Steve Valentinetti</w:t>
      </w:r>
      <w:r w:rsidR="00325487">
        <w:rPr>
          <w:noProof/>
          <w:sz w:val="20"/>
        </w:rPr>
        <w:t xml:space="preserve"> = AMI</w:t>
      </w:r>
      <w:r w:rsidR="00517259">
        <w:rPr>
          <w:noProof/>
          <w:sz w:val="20"/>
        </w:rPr>
        <w:t xml:space="preserve"> Coaches 10,000 gvw,</w:t>
      </w:r>
      <w:r w:rsidR="00325487">
        <w:rPr>
          <w:noProof/>
          <w:sz w:val="20"/>
        </w:rPr>
        <w:t xml:space="preserve"> 24 passenger bus,</w:t>
      </w:r>
      <w:r w:rsidR="00FA54A9">
        <w:rPr>
          <w:noProof/>
          <w:sz w:val="20"/>
        </w:rPr>
        <w:t xml:space="preserve"> VIN# 6629</w:t>
      </w:r>
      <w:r w:rsidR="00325487">
        <w:rPr>
          <w:noProof/>
          <w:sz w:val="20"/>
        </w:rPr>
        <w:t xml:space="preserve"> </w:t>
      </w:r>
      <w:r w:rsidR="00520C76">
        <w:rPr>
          <w:noProof/>
          <w:sz w:val="20"/>
        </w:rPr>
        <w:t xml:space="preserve">had full authority to operate - </w:t>
      </w:r>
      <w:r w:rsidR="00325487">
        <w:rPr>
          <w:noProof/>
          <w:sz w:val="20"/>
        </w:rPr>
        <w:t>CDL r</w:t>
      </w:r>
      <w:r>
        <w:rPr>
          <w:noProof/>
          <w:sz w:val="20"/>
        </w:rPr>
        <w:t>equired, Drug &amp; Alcohol in place</w:t>
      </w:r>
      <w:r w:rsidR="00325487">
        <w:rPr>
          <w:noProof/>
          <w:sz w:val="20"/>
        </w:rPr>
        <w:t>, 5 million insurance</w:t>
      </w:r>
      <w:r>
        <w:rPr>
          <w:noProof/>
          <w:sz w:val="20"/>
        </w:rPr>
        <w:t xml:space="preserve"> in place, MCS 90b in place</w:t>
      </w:r>
      <w:r w:rsidR="00325487">
        <w:rPr>
          <w:noProof/>
          <w:sz w:val="20"/>
        </w:rPr>
        <w:t xml:space="preserve"> </w:t>
      </w:r>
      <w:r>
        <w:rPr>
          <w:noProof/>
          <w:sz w:val="20"/>
        </w:rPr>
        <w:t xml:space="preserve">for </w:t>
      </w:r>
      <w:r w:rsidRPr="009C77C7">
        <w:rPr>
          <w:b/>
          <w:noProof/>
          <w:sz w:val="20"/>
        </w:rPr>
        <w:t xml:space="preserve">both </w:t>
      </w:r>
      <w:r w:rsidR="00B94C11" w:rsidRPr="009C77C7">
        <w:rPr>
          <w:b/>
          <w:noProof/>
          <w:sz w:val="20"/>
        </w:rPr>
        <w:t>AMI Coaches &amp; Steve Valentinetti.</w:t>
      </w:r>
      <w:r>
        <w:rPr>
          <w:noProof/>
          <w:sz w:val="20"/>
        </w:rPr>
        <w:t xml:space="preserve"> Double insured!</w:t>
      </w:r>
      <w:r w:rsidR="00B94C11" w:rsidRPr="009C77C7">
        <w:rPr>
          <w:noProof/>
          <w:sz w:val="20"/>
        </w:rPr>
        <w:t xml:space="preserve"> </w:t>
      </w:r>
      <w:r w:rsidR="00B94C11">
        <w:rPr>
          <w:noProof/>
          <w:sz w:val="20"/>
        </w:rPr>
        <w:t>See markings f</w:t>
      </w:r>
      <w:r w:rsidR="001D15F9">
        <w:rPr>
          <w:noProof/>
          <w:sz w:val="20"/>
        </w:rPr>
        <w:t>orward of rear wheel (</w:t>
      </w:r>
      <w:r>
        <w:rPr>
          <w:noProof/>
          <w:sz w:val="20"/>
        </w:rPr>
        <w:t xml:space="preserve">AMI </w:t>
      </w:r>
      <w:r w:rsidR="00FA54A9">
        <w:rPr>
          <w:noProof/>
          <w:sz w:val="20"/>
        </w:rPr>
        <w:t>Coaches name.</w:t>
      </w:r>
      <w:r w:rsidRPr="009C77C7">
        <w:rPr>
          <w:noProof/>
          <w:sz w:val="20"/>
        </w:rPr>
        <w:t xml:space="preserve"> </w:t>
      </w:r>
      <w:r>
        <w:rPr>
          <w:noProof/>
          <w:sz w:val="20"/>
        </w:rPr>
        <w:t>US</w:t>
      </w:r>
      <w:r>
        <w:rPr>
          <w:noProof/>
          <w:sz w:val="20"/>
        </w:rPr>
        <w:t>DOT</w:t>
      </w:r>
      <w:r>
        <w:rPr>
          <w:noProof/>
          <w:sz w:val="20"/>
        </w:rPr>
        <w:t xml:space="preserve"> 2351390</w:t>
      </w:r>
      <w:r>
        <w:rPr>
          <w:noProof/>
          <w:sz w:val="20"/>
        </w:rPr>
        <w:t xml:space="preserve">, </w:t>
      </w:r>
      <w:r>
        <w:rPr>
          <w:noProof/>
          <w:sz w:val="20"/>
        </w:rPr>
        <w:t>Charter 64766,</w:t>
      </w:r>
      <w:r w:rsidRPr="009C77C7">
        <w:rPr>
          <w:noProof/>
          <w:sz w:val="20"/>
        </w:rPr>
        <w:t xml:space="preserve"> </w:t>
      </w:r>
      <w:r>
        <w:rPr>
          <w:noProof/>
          <w:sz w:val="20"/>
        </w:rPr>
        <w:t xml:space="preserve">MC 816340, </w:t>
      </w:r>
      <w:r>
        <w:rPr>
          <w:noProof/>
          <w:sz w:val="20"/>
        </w:rPr>
        <w:t xml:space="preserve"> GVW)</w:t>
      </w:r>
    </w:p>
    <w:p w14:paraId="48A3A237" w14:textId="77777777" w:rsidR="004923A4" w:rsidRDefault="00803E99" w:rsidP="003A2E1E">
      <w:pPr>
        <w:rPr>
          <w:i/>
          <w:sz w:val="24"/>
        </w:rPr>
      </w:pPr>
      <w:r w:rsidRPr="00803E99">
        <w:rPr>
          <w:sz w:val="24"/>
        </w:rPr>
        <w:t>(2) failed to maintain proof of insurance at i</w:t>
      </w:r>
      <w:r>
        <w:rPr>
          <w:sz w:val="24"/>
        </w:rPr>
        <w:t xml:space="preserve">ts principle place of </w:t>
      </w:r>
      <w:proofErr w:type="gramStart"/>
      <w:r>
        <w:rPr>
          <w:sz w:val="24"/>
        </w:rPr>
        <w:t>business</w:t>
      </w:r>
      <w:r w:rsidR="00FB633E">
        <w:rPr>
          <w:sz w:val="24"/>
        </w:rPr>
        <w:t xml:space="preserve">  </w:t>
      </w:r>
      <w:r w:rsidR="00FB633E" w:rsidRPr="00FB633E">
        <w:rPr>
          <w:b/>
          <w:sz w:val="24"/>
        </w:rPr>
        <w:t>49</w:t>
      </w:r>
      <w:proofErr w:type="gramEnd"/>
      <w:r w:rsidR="00FB633E" w:rsidRPr="00FB633E">
        <w:rPr>
          <w:b/>
          <w:sz w:val="24"/>
        </w:rPr>
        <w:t xml:space="preserve"> CFR 387.31</w:t>
      </w:r>
      <w:r w:rsidR="00FB633E">
        <w:rPr>
          <w:sz w:val="20"/>
        </w:rPr>
        <w:t>(d</w:t>
      </w:r>
      <w:r w:rsidR="00FB633E" w:rsidRPr="00FB633E">
        <w:rPr>
          <w:sz w:val="20"/>
        </w:rPr>
        <w:t>)</w:t>
      </w:r>
      <w:r w:rsidR="00FB633E">
        <w:rPr>
          <w:sz w:val="20"/>
        </w:rPr>
        <w:t xml:space="preserve">  </w:t>
      </w:r>
      <w:r w:rsidR="00FB633E" w:rsidRPr="008A156D">
        <w:rPr>
          <w:i/>
          <w:sz w:val="24"/>
        </w:rPr>
        <w:t>Steve Valentinetti</w:t>
      </w:r>
      <w:r w:rsidR="00FB633E" w:rsidRPr="006A327F">
        <w:rPr>
          <w:b/>
          <w:sz w:val="24"/>
        </w:rPr>
        <w:t xml:space="preserve"> </w:t>
      </w:r>
      <w:r w:rsidR="00FB633E" w:rsidRPr="006A327F">
        <w:rPr>
          <w:i/>
          <w:sz w:val="24"/>
        </w:rPr>
        <w:t xml:space="preserve">produced </w:t>
      </w:r>
      <w:r w:rsidR="00C61224">
        <w:rPr>
          <w:i/>
          <w:sz w:val="24"/>
        </w:rPr>
        <w:t xml:space="preserve">as a witness </w:t>
      </w:r>
      <w:r w:rsidR="00FB633E" w:rsidRPr="006A327F">
        <w:rPr>
          <w:i/>
          <w:sz w:val="24"/>
        </w:rPr>
        <w:t>39 year Insurance Broker and owner of D</w:t>
      </w:r>
      <w:r w:rsidR="00C61224">
        <w:rPr>
          <w:i/>
          <w:sz w:val="24"/>
        </w:rPr>
        <w:t>.</w:t>
      </w:r>
      <w:r w:rsidR="00FB633E" w:rsidRPr="006A327F">
        <w:rPr>
          <w:i/>
          <w:sz w:val="24"/>
        </w:rPr>
        <w:t xml:space="preserve">W. Ferguson Commercial Insurance who testified his company provided </w:t>
      </w:r>
      <w:r w:rsidR="00C61224">
        <w:rPr>
          <w:i/>
          <w:sz w:val="24"/>
        </w:rPr>
        <w:t xml:space="preserve">and he wrote </w:t>
      </w:r>
      <w:r w:rsidR="00FB633E" w:rsidRPr="006A327F">
        <w:rPr>
          <w:i/>
          <w:sz w:val="24"/>
        </w:rPr>
        <w:t>the insurance, 5 million for AMI Coaches and 5 Million for Steve Valentinetti, 1.5 Million for Airline Shuttle and including a MCS 90b</w:t>
      </w:r>
      <w:r w:rsidR="00BC7576">
        <w:rPr>
          <w:i/>
          <w:sz w:val="24"/>
        </w:rPr>
        <w:t xml:space="preserve">. Section 3 of evidence book is AMI Coaches </w:t>
      </w:r>
    </w:p>
    <w:p w14:paraId="4892FCC2" w14:textId="77777777" w:rsidR="004923A4" w:rsidRPr="004923A4" w:rsidRDefault="00BC7576" w:rsidP="004923A4">
      <w:pPr>
        <w:pStyle w:val="ListParagraph"/>
        <w:numPr>
          <w:ilvl w:val="0"/>
          <w:numId w:val="4"/>
        </w:numPr>
        <w:rPr>
          <w:b/>
          <w:sz w:val="24"/>
        </w:rPr>
      </w:pPr>
      <w:r w:rsidRPr="004923A4">
        <w:rPr>
          <w:i/>
          <w:sz w:val="24"/>
        </w:rPr>
        <w:t>MCS 90b</w:t>
      </w:r>
    </w:p>
    <w:p w14:paraId="49F78414" w14:textId="77777777" w:rsidR="004923A4" w:rsidRPr="004923A4" w:rsidRDefault="00BC7576" w:rsidP="004923A4">
      <w:pPr>
        <w:pStyle w:val="ListParagraph"/>
        <w:numPr>
          <w:ilvl w:val="0"/>
          <w:numId w:val="4"/>
        </w:numPr>
        <w:rPr>
          <w:b/>
          <w:sz w:val="24"/>
        </w:rPr>
      </w:pPr>
      <w:r w:rsidRPr="004923A4">
        <w:rPr>
          <w:i/>
          <w:sz w:val="24"/>
        </w:rPr>
        <w:t>Certificate of Liability Insurance 5 million</w:t>
      </w:r>
    </w:p>
    <w:p w14:paraId="3792D8CB" w14:textId="77777777" w:rsidR="00803E99" w:rsidRPr="004923A4" w:rsidRDefault="00BC7576" w:rsidP="004923A4">
      <w:pPr>
        <w:pStyle w:val="ListParagraph"/>
        <w:numPr>
          <w:ilvl w:val="0"/>
          <w:numId w:val="4"/>
        </w:numPr>
        <w:rPr>
          <w:b/>
          <w:sz w:val="24"/>
        </w:rPr>
      </w:pPr>
      <w:r w:rsidRPr="004923A4">
        <w:rPr>
          <w:i/>
          <w:sz w:val="24"/>
        </w:rPr>
        <w:lastRenderedPageBreak/>
        <w:t>Insurance Identification card for AMI Coaches bus Vin #6629 insured by both AMI Coaches &amp; Steve Valentinetti</w:t>
      </w:r>
    </w:p>
    <w:p w14:paraId="1793C24F" w14:textId="77777777" w:rsidR="004923A4" w:rsidRPr="004923A4" w:rsidRDefault="004923A4" w:rsidP="004923A4">
      <w:pPr>
        <w:pStyle w:val="ListParagraph"/>
        <w:numPr>
          <w:ilvl w:val="0"/>
          <w:numId w:val="4"/>
        </w:numPr>
        <w:rPr>
          <w:b/>
          <w:sz w:val="24"/>
        </w:rPr>
      </w:pPr>
      <w:r>
        <w:rPr>
          <w:i/>
          <w:sz w:val="24"/>
        </w:rPr>
        <w:t>British Columbia Financial Responsibility Certificate dated May 7</w:t>
      </w:r>
      <w:r w:rsidRPr="004923A4">
        <w:rPr>
          <w:i/>
          <w:sz w:val="24"/>
          <w:vertAlign w:val="superscript"/>
        </w:rPr>
        <w:t>th</w:t>
      </w:r>
      <w:r>
        <w:rPr>
          <w:i/>
          <w:sz w:val="24"/>
        </w:rPr>
        <w:t xml:space="preserve"> 2013</w:t>
      </w:r>
    </w:p>
    <w:p w14:paraId="1A920D05" w14:textId="77777777" w:rsidR="00803E99" w:rsidRDefault="00803E99" w:rsidP="003A2E1E">
      <w:pPr>
        <w:rPr>
          <w:i/>
          <w:sz w:val="24"/>
        </w:rPr>
      </w:pPr>
      <w:r w:rsidRPr="00803E99">
        <w:rPr>
          <w:sz w:val="24"/>
        </w:rPr>
        <w:t>(3) operated a passenger carrier vehicle without the</w:t>
      </w:r>
      <w:r>
        <w:rPr>
          <w:sz w:val="24"/>
        </w:rPr>
        <w:t xml:space="preserve"> necessary levels of insurance</w:t>
      </w:r>
      <w:r w:rsidR="00FB633E">
        <w:rPr>
          <w:sz w:val="24"/>
        </w:rPr>
        <w:t xml:space="preserve"> </w:t>
      </w:r>
      <w:r w:rsidR="00FB633E" w:rsidRPr="00FB633E">
        <w:rPr>
          <w:b/>
          <w:sz w:val="24"/>
        </w:rPr>
        <w:t>49 CFR 387.31</w:t>
      </w:r>
      <w:r w:rsidR="00FB633E" w:rsidRPr="00FB633E">
        <w:rPr>
          <w:sz w:val="20"/>
        </w:rPr>
        <w:t>(a</w:t>
      </w:r>
      <w:proofErr w:type="gramStart"/>
      <w:r w:rsidR="00FB633E" w:rsidRPr="00FB633E">
        <w:rPr>
          <w:sz w:val="20"/>
        </w:rPr>
        <w:t>)</w:t>
      </w:r>
      <w:r w:rsidR="00FB633E">
        <w:rPr>
          <w:sz w:val="20"/>
        </w:rPr>
        <w:t xml:space="preserve">  </w:t>
      </w:r>
      <w:r w:rsidR="00FB633E" w:rsidRPr="008A156D">
        <w:rPr>
          <w:i/>
          <w:sz w:val="24"/>
        </w:rPr>
        <w:t>Steve</w:t>
      </w:r>
      <w:proofErr w:type="gramEnd"/>
      <w:r w:rsidR="00FB633E" w:rsidRPr="008A156D">
        <w:rPr>
          <w:i/>
          <w:sz w:val="24"/>
        </w:rPr>
        <w:t xml:space="preserve"> Valentinetti</w:t>
      </w:r>
      <w:r w:rsidR="00FB633E" w:rsidRPr="006A327F">
        <w:rPr>
          <w:b/>
          <w:sz w:val="24"/>
        </w:rPr>
        <w:t xml:space="preserve"> </w:t>
      </w:r>
      <w:r w:rsidR="00FB633E" w:rsidRPr="006A327F">
        <w:rPr>
          <w:i/>
          <w:sz w:val="24"/>
        </w:rPr>
        <w:t xml:space="preserve">produced </w:t>
      </w:r>
      <w:r w:rsidR="00BC7576">
        <w:rPr>
          <w:i/>
          <w:sz w:val="24"/>
        </w:rPr>
        <w:t xml:space="preserve">as a witness </w:t>
      </w:r>
      <w:r w:rsidR="00FB633E" w:rsidRPr="006A327F">
        <w:rPr>
          <w:i/>
          <w:sz w:val="24"/>
        </w:rPr>
        <w:t>39 year Insurance Broker and owner of DW. Ferguson Commercial Insurance who testified his company provided the insurance, 5 million for AMI Coaches and 5 Million for Steve Valentinetti, 1.5 Million for Airline Shuttle and including a MCS 90b</w:t>
      </w:r>
      <w:r w:rsidR="00BC7576">
        <w:rPr>
          <w:i/>
          <w:sz w:val="24"/>
        </w:rPr>
        <w:t xml:space="preserve">. </w:t>
      </w:r>
      <w:r w:rsidR="007A1717">
        <w:rPr>
          <w:i/>
          <w:sz w:val="24"/>
        </w:rPr>
        <w:t>Section 3 of evidence book is AMI Coaches</w:t>
      </w:r>
    </w:p>
    <w:p w14:paraId="700A34C2" w14:textId="77777777" w:rsidR="007A1717" w:rsidRPr="004923A4" w:rsidRDefault="007A1717" w:rsidP="007A1717">
      <w:pPr>
        <w:pStyle w:val="ListParagraph"/>
        <w:numPr>
          <w:ilvl w:val="0"/>
          <w:numId w:val="4"/>
        </w:numPr>
        <w:rPr>
          <w:b/>
          <w:sz w:val="24"/>
        </w:rPr>
      </w:pPr>
      <w:r w:rsidRPr="004923A4">
        <w:rPr>
          <w:i/>
          <w:sz w:val="24"/>
        </w:rPr>
        <w:t>MCS 90b</w:t>
      </w:r>
    </w:p>
    <w:p w14:paraId="5296DC4E" w14:textId="77777777" w:rsidR="007A1717" w:rsidRPr="004923A4" w:rsidRDefault="007A1717" w:rsidP="007A1717">
      <w:pPr>
        <w:pStyle w:val="ListParagraph"/>
        <w:numPr>
          <w:ilvl w:val="0"/>
          <w:numId w:val="4"/>
        </w:numPr>
        <w:rPr>
          <w:b/>
          <w:sz w:val="24"/>
        </w:rPr>
      </w:pPr>
      <w:r w:rsidRPr="004923A4">
        <w:rPr>
          <w:i/>
          <w:sz w:val="24"/>
        </w:rPr>
        <w:t>Certificate of Liability Insurance 5 million</w:t>
      </w:r>
    </w:p>
    <w:p w14:paraId="008E707C" w14:textId="77777777" w:rsidR="007A1717" w:rsidRPr="004923A4" w:rsidRDefault="007A1717" w:rsidP="007A1717">
      <w:pPr>
        <w:pStyle w:val="ListParagraph"/>
        <w:numPr>
          <w:ilvl w:val="0"/>
          <w:numId w:val="4"/>
        </w:numPr>
        <w:rPr>
          <w:b/>
          <w:sz w:val="24"/>
        </w:rPr>
      </w:pPr>
      <w:r w:rsidRPr="004923A4">
        <w:rPr>
          <w:i/>
          <w:sz w:val="24"/>
        </w:rPr>
        <w:t>Insurance Identification card for AMI Coaches bus Vin #6629 insured by both AMI Coaches &amp; Steve Valentinetti</w:t>
      </w:r>
    </w:p>
    <w:p w14:paraId="429A1F84" w14:textId="77777777" w:rsidR="00803E99" w:rsidRPr="00FB633E" w:rsidRDefault="00803E99" w:rsidP="003A2E1E">
      <w:pPr>
        <w:rPr>
          <w:sz w:val="24"/>
        </w:rPr>
      </w:pPr>
      <w:r w:rsidRPr="00803E99">
        <w:rPr>
          <w:sz w:val="24"/>
        </w:rPr>
        <w:t xml:space="preserve">(4) </w:t>
      </w:r>
      <w:proofErr w:type="gramStart"/>
      <w:r w:rsidRPr="00803E99">
        <w:rPr>
          <w:sz w:val="24"/>
        </w:rPr>
        <w:t>failed</w:t>
      </w:r>
      <w:proofErr w:type="gramEnd"/>
      <w:r w:rsidRPr="00803E99">
        <w:rPr>
          <w:sz w:val="24"/>
        </w:rPr>
        <w:t xml:space="preserve"> </w:t>
      </w:r>
      <w:r>
        <w:rPr>
          <w:sz w:val="24"/>
        </w:rPr>
        <w:t>to make records of duty status</w:t>
      </w:r>
      <w:r w:rsidR="00FB633E">
        <w:rPr>
          <w:sz w:val="24"/>
        </w:rPr>
        <w:t xml:space="preserve"> </w:t>
      </w:r>
      <w:r w:rsidR="00FB633E" w:rsidRPr="00FB633E">
        <w:rPr>
          <w:b/>
          <w:sz w:val="24"/>
        </w:rPr>
        <w:t>49 CFR 395.8</w:t>
      </w:r>
      <w:r w:rsidR="00FB633E" w:rsidRPr="00FB633E">
        <w:rPr>
          <w:sz w:val="20"/>
        </w:rPr>
        <w:t>(a)</w:t>
      </w:r>
      <w:r w:rsidR="00FB633E">
        <w:rPr>
          <w:sz w:val="20"/>
        </w:rPr>
        <w:t xml:space="preserve"> </w:t>
      </w:r>
      <w:r w:rsidR="001D0A4D">
        <w:rPr>
          <w:i/>
          <w:sz w:val="24"/>
        </w:rPr>
        <w:t>Airline Shuttle is a Not a</w:t>
      </w:r>
      <w:r w:rsidR="005A363A" w:rsidRPr="007D72F1">
        <w:rPr>
          <w:i/>
          <w:sz w:val="24"/>
        </w:rPr>
        <w:t xml:space="preserve"> </w:t>
      </w:r>
      <w:r w:rsidR="001D0A4D">
        <w:rPr>
          <w:i/>
          <w:sz w:val="24"/>
        </w:rPr>
        <w:t>Commercial Motor Vehicle CMV and does not require a</w:t>
      </w:r>
      <w:r w:rsidR="008A156D">
        <w:rPr>
          <w:i/>
          <w:sz w:val="24"/>
        </w:rPr>
        <w:t xml:space="preserve"> </w:t>
      </w:r>
      <w:r w:rsidR="001D0A4D">
        <w:rPr>
          <w:i/>
          <w:sz w:val="24"/>
        </w:rPr>
        <w:t xml:space="preserve">Commercial Driver’s License </w:t>
      </w:r>
      <w:r w:rsidR="005A363A" w:rsidRPr="007D72F1">
        <w:rPr>
          <w:i/>
          <w:sz w:val="24"/>
        </w:rPr>
        <w:t>CDL</w:t>
      </w:r>
      <w:r w:rsidR="001D0A4D">
        <w:rPr>
          <w:i/>
          <w:sz w:val="24"/>
        </w:rPr>
        <w:t>.  It is a</w:t>
      </w:r>
      <w:r w:rsidR="005A363A" w:rsidRPr="007D72F1">
        <w:rPr>
          <w:i/>
          <w:sz w:val="24"/>
        </w:rPr>
        <w:t xml:space="preserve"> 14 passenger hotel van </w:t>
      </w:r>
      <w:r w:rsidR="00BC7576">
        <w:rPr>
          <w:i/>
          <w:sz w:val="20"/>
        </w:rPr>
        <w:t xml:space="preserve">(see photo with crew, section #2) </w:t>
      </w:r>
      <w:r w:rsidR="005A363A" w:rsidRPr="007D72F1">
        <w:rPr>
          <w:i/>
          <w:sz w:val="24"/>
        </w:rPr>
        <w:t>and is not required to keep ROD’s like a long distance over the road truck but if it were it would also use the 100 mile exemption.</w:t>
      </w:r>
    </w:p>
    <w:p w14:paraId="2DB7EEAF" w14:textId="53676C05" w:rsidR="00803E99" w:rsidRPr="007D72F1" w:rsidRDefault="00803E99" w:rsidP="003A2E1E">
      <w:pPr>
        <w:rPr>
          <w:sz w:val="24"/>
          <w:u w:val="single"/>
        </w:rPr>
      </w:pPr>
      <w:r w:rsidRPr="00803E99">
        <w:rPr>
          <w:sz w:val="24"/>
        </w:rPr>
        <w:t xml:space="preserve">(5) </w:t>
      </w:r>
      <w:proofErr w:type="gramStart"/>
      <w:r w:rsidRPr="00803E99">
        <w:rPr>
          <w:sz w:val="24"/>
        </w:rPr>
        <w:t>failed</w:t>
      </w:r>
      <w:proofErr w:type="gramEnd"/>
      <w:r w:rsidRPr="00803E99">
        <w:rPr>
          <w:sz w:val="24"/>
        </w:rPr>
        <w:t xml:space="preserve"> to maint</w:t>
      </w:r>
      <w:r>
        <w:rPr>
          <w:sz w:val="24"/>
        </w:rPr>
        <w:t>ain driver qualification files</w:t>
      </w:r>
      <w:r w:rsidR="007D72F1">
        <w:rPr>
          <w:sz w:val="24"/>
        </w:rPr>
        <w:t xml:space="preserve">.  </w:t>
      </w:r>
      <w:r w:rsidR="007D72F1">
        <w:rPr>
          <w:b/>
          <w:sz w:val="24"/>
        </w:rPr>
        <w:t>49 CFR 391.31</w:t>
      </w:r>
      <w:r w:rsidR="007D72F1" w:rsidRPr="007D72F1">
        <w:rPr>
          <w:sz w:val="20"/>
        </w:rPr>
        <w:t>(d)</w:t>
      </w:r>
      <w:r w:rsidR="007D72F1" w:rsidRPr="007D72F1">
        <w:rPr>
          <w:b/>
          <w:sz w:val="20"/>
        </w:rPr>
        <w:t xml:space="preserve"> </w:t>
      </w:r>
      <w:r w:rsidR="00523D28" w:rsidRPr="00523D28">
        <w:rPr>
          <w:i/>
          <w:sz w:val="24"/>
        </w:rPr>
        <w:t>Airline Shuttle does not operate a Commercial Motor Vehicle and isn’t required to have</w:t>
      </w:r>
      <w:r w:rsidR="00523D28">
        <w:rPr>
          <w:i/>
          <w:sz w:val="24"/>
        </w:rPr>
        <w:t xml:space="preserve"> </w:t>
      </w:r>
      <w:r w:rsidR="00517259">
        <w:rPr>
          <w:i/>
          <w:sz w:val="24"/>
        </w:rPr>
        <w:t>federally</w:t>
      </w:r>
      <w:r w:rsidR="00523D28">
        <w:rPr>
          <w:i/>
          <w:sz w:val="24"/>
        </w:rPr>
        <w:t xml:space="preserve"> compliant </w:t>
      </w:r>
      <w:r w:rsidR="00517259">
        <w:rPr>
          <w:i/>
          <w:sz w:val="24"/>
        </w:rPr>
        <w:t>driver’s</w:t>
      </w:r>
      <w:r w:rsidR="00523D28">
        <w:rPr>
          <w:i/>
          <w:sz w:val="24"/>
        </w:rPr>
        <w:t xml:space="preserve"> files…….even though we did</w:t>
      </w:r>
      <w:r w:rsidR="00523D28" w:rsidRPr="00523D28">
        <w:rPr>
          <w:i/>
          <w:sz w:val="24"/>
        </w:rPr>
        <w:t xml:space="preserve">. </w:t>
      </w:r>
      <w:r w:rsidR="007D72F1" w:rsidRPr="007D72F1">
        <w:rPr>
          <w:i/>
          <w:sz w:val="24"/>
        </w:rPr>
        <w:t xml:space="preserve">Airline Shuttle </w:t>
      </w:r>
      <w:r w:rsidR="007D72F1">
        <w:rPr>
          <w:i/>
          <w:sz w:val="24"/>
        </w:rPr>
        <w:t xml:space="preserve">and AMI Coaches </w:t>
      </w:r>
      <w:r w:rsidR="007D72F1" w:rsidRPr="007D72F1">
        <w:rPr>
          <w:i/>
          <w:sz w:val="24"/>
        </w:rPr>
        <w:t>both had separate Driver Qualification Files</w:t>
      </w:r>
      <w:r w:rsidR="007D72F1">
        <w:rPr>
          <w:i/>
          <w:sz w:val="24"/>
        </w:rPr>
        <w:t xml:space="preserve">.  Steve Valentinetti redacted the year of his birthday in both his DQF’s and the WUTC investigator </w:t>
      </w:r>
      <w:r w:rsidR="00F63D49">
        <w:rPr>
          <w:i/>
          <w:sz w:val="24"/>
        </w:rPr>
        <w:t>wrote the violation as our</w:t>
      </w:r>
      <w:r w:rsidR="007D72F1">
        <w:rPr>
          <w:i/>
          <w:sz w:val="24"/>
        </w:rPr>
        <w:t xml:space="preserve"> </w:t>
      </w:r>
      <w:r w:rsidR="00F63D49">
        <w:rPr>
          <w:i/>
          <w:sz w:val="24"/>
        </w:rPr>
        <w:t>companies</w:t>
      </w:r>
      <w:r w:rsidR="007D72F1">
        <w:rPr>
          <w:i/>
          <w:sz w:val="24"/>
        </w:rPr>
        <w:t xml:space="preserve"> didn’t have DQF’s</w:t>
      </w:r>
      <w:r w:rsidR="00F63D49">
        <w:rPr>
          <w:i/>
          <w:sz w:val="24"/>
        </w:rPr>
        <w:t>. Airline Shuttle is unregulated by the WUTC or FMCSA and doesn’t require DQF’s as it is a 14 passenger non-CDL hotel van.</w:t>
      </w:r>
    </w:p>
    <w:p w14:paraId="044C805A" w14:textId="77777777" w:rsidR="00803E99" w:rsidRDefault="00803E99" w:rsidP="003A2E1E">
      <w:pPr>
        <w:rPr>
          <w:sz w:val="24"/>
        </w:rPr>
      </w:pPr>
      <w:r w:rsidRPr="00803E99">
        <w:rPr>
          <w:sz w:val="24"/>
        </w:rPr>
        <w:t xml:space="preserve">(6) </w:t>
      </w:r>
      <w:proofErr w:type="gramStart"/>
      <w:r w:rsidRPr="00803E99">
        <w:rPr>
          <w:sz w:val="24"/>
        </w:rPr>
        <w:t>failed</w:t>
      </w:r>
      <w:proofErr w:type="gramEnd"/>
      <w:r w:rsidRPr="00803E99">
        <w:rPr>
          <w:sz w:val="24"/>
        </w:rPr>
        <w:t xml:space="preserve"> to keep inspection </w:t>
      </w:r>
      <w:r>
        <w:rPr>
          <w:sz w:val="24"/>
        </w:rPr>
        <w:t>and vehicle maintenance records</w:t>
      </w:r>
      <w:r w:rsidR="00F63D49">
        <w:rPr>
          <w:sz w:val="24"/>
        </w:rPr>
        <w:t xml:space="preserve"> </w:t>
      </w:r>
      <w:r w:rsidR="009412AA">
        <w:rPr>
          <w:b/>
          <w:sz w:val="24"/>
        </w:rPr>
        <w:t>49 CFR 395.8</w:t>
      </w:r>
      <w:r w:rsidR="009412AA">
        <w:rPr>
          <w:sz w:val="20"/>
        </w:rPr>
        <w:t>(k</w:t>
      </w:r>
      <w:r w:rsidR="00F63D49" w:rsidRPr="00F63D49">
        <w:rPr>
          <w:sz w:val="20"/>
        </w:rPr>
        <w:t>)</w:t>
      </w:r>
      <w:r w:rsidR="00F63D49">
        <w:rPr>
          <w:sz w:val="20"/>
        </w:rPr>
        <w:t xml:space="preserve"> </w:t>
      </w:r>
      <w:r w:rsidR="009412AA" w:rsidRPr="009412AA">
        <w:rPr>
          <w:i/>
          <w:sz w:val="24"/>
        </w:rPr>
        <w:t>Not required by a hotel va</w:t>
      </w:r>
      <w:r w:rsidR="009412AA">
        <w:rPr>
          <w:i/>
          <w:sz w:val="24"/>
        </w:rPr>
        <w:t>n or a Non CMV, Non CDL company</w:t>
      </w:r>
      <w:r w:rsidR="009412AA" w:rsidRPr="009412AA">
        <w:rPr>
          <w:i/>
          <w:sz w:val="24"/>
        </w:rPr>
        <w:t>. Airline S</w:t>
      </w:r>
      <w:r w:rsidR="000B261D">
        <w:rPr>
          <w:i/>
          <w:sz w:val="24"/>
        </w:rPr>
        <w:t>huttle doesn’t</w:t>
      </w:r>
      <w:r w:rsidR="009412AA" w:rsidRPr="009412AA">
        <w:rPr>
          <w:i/>
          <w:sz w:val="24"/>
        </w:rPr>
        <w:t xml:space="preserve"> have any CDL vehicles.</w:t>
      </w:r>
    </w:p>
    <w:p w14:paraId="05E4A8D5" w14:textId="77777777" w:rsidR="00803E99" w:rsidRPr="009412AA" w:rsidRDefault="00803E99" w:rsidP="003A2E1E">
      <w:pPr>
        <w:rPr>
          <w:i/>
          <w:sz w:val="24"/>
        </w:rPr>
      </w:pPr>
      <w:r w:rsidRPr="00803E99">
        <w:rPr>
          <w:sz w:val="24"/>
        </w:rPr>
        <w:t xml:space="preserve">(7) </w:t>
      </w:r>
      <w:proofErr w:type="gramStart"/>
      <w:r w:rsidRPr="00803E99">
        <w:rPr>
          <w:sz w:val="24"/>
        </w:rPr>
        <w:t>failed</w:t>
      </w:r>
      <w:proofErr w:type="gramEnd"/>
      <w:r w:rsidRPr="00803E99">
        <w:rPr>
          <w:sz w:val="24"/>
        </w:rPr>
        <w:t xml:space="preserve"> to require drivers to prepare dri</w:t>
      </w:r>
      <w:r>
        <w:rPr>
          <w:sz w:val="24"/>
        </w:rPr>
        <w:t>ver vehicle inspection reports</w:t>
      </w:r>
      <w:r w:rsidR="00F63D49">
        <w:rPr>
          <w:sz w:val="24"/>
        </w:rPr>
        <w:t xml:space="preserve"> </w:t>
      </w:r>
      <w:r w:rsidR="00F63D49" w:rsidRPr="00F63D49">
        <w:rPr>
          <w:b/>
          <w:sz w:val="24"/>
        </w:rPr>
        <w:t>49 CFR 396.11</w:t>
      </w:r>
      <w:r w:rsidR="00F63D49" w:rsidRPr="00F63D49">
        <w:rPr>
          <w:sz w:val="20"/>
        </w:rPr>
        <w:t>(a)</w:t>
      </w:r>
      <w:r w:rsidR="009412AA">
        <w:rPr>
          <w:sz w:val="20"/>
        </w:rPr>
        <w:t xml:space="preserve"> </w:t>
      </w:r>
      <w:r w:rsidR="009412AA" w:rsidRPr="009412AA">
        <w:rPr>
          <w:i/>
          <w:sz w:val="24"/>
        </w:rPr>
        <w:t>Not required by a hotel van o</w:t>
      </w:r>
      <w:r w:rsidR="00B31D05">
        <w:rPr>
          <w:i/>
          <w:sz w:val="24"/>
        </w:rPr>
        <w:t>r a company operating only 1</w:t>
      </w:r>
      <w:r w:rsidR="009412AA" w:rsidRPr="009412AA">
        <w:rPr>
          <w:i/>
          <w:sz w:val="24"/>
        </w:rPr>
        <w:t xml:space="preserve"> vehicle</w:t>
      </w:r>
      <w:r w:rsidR="00B31D05">
        <w:rPr>
          <w:i/>
          <w:sz w:val="24"/>
        </w:rPr>
        <w:t xml:space="preserve"> 14 passengers</w:t>
      </w:r>
      <w:r w:rsidR="009412AA" w:rsidRPr="009412AA">
        <w:rPr>
          <w:i/>
          <w:sz w:val="24"/>
        </w:rPr>
        <w:t>. Airline Shuttle didn’t have any CDL vehicles.</w:t>
      </w:r>
    </w:p>
    <w:p w14:paraId="302DA655" w14:textId="77777777" w:rsidR="00803E99" w:rsidRDefault="00803E99" w:rsidP="003A2E1E">
      <w:pPr>
        <w:rPr>
          <w:sz w:val="24"/>
        </w:rPr>
      </w:pPr>
      <w:r w:rsidRPr="00803E99">
        <w:rPr>
          <w:sz w:val="24"/>
        </w:rPr>
        <w:t xml:space="preserve">(8) </w:t>
      </w:r>
      <w:proofErr w:type="gramStart"/>
      <w:r w:rsidRPr="00803E99">
        <w:rPr>
          <w:sz w:val="24"/>
        </w:rPr>
        <w:t>operated</w:t>
      </w:r>
      <w:proofErr w:type="gramEnd"/>
      <w:r w:rsidRPr="00803E99">
        <w:rPr>
          <w:sz w:val="24"/>
        </w:rPr>
        <w:t xml:space="preserve"> motor vehicles which </w:t>
      </w:r>
      <w:r>
        <w:rPr>
          <w:sz w:val="24"/>
        </w:rPr>
        <w:t>were not periodically inspected</w:t>
      </w:r>
      <w:r w:rsidR="009412AA">
        <w:rPr>
          <w:sz w:val="24"/>
        </w:rPr>
        <w:t xml:space="preserve"> </w:t>
      </w:r>
      <w:r w:rsidR="009412AA" w:rsidRPr="009412AA">
        <w:rPr>
          <w:b/>
          <w:sz w:val="24"/>
        </w:rPr>
        <w:t>49 CFR 396.3</w:t>
      </w:r>
      <w:r w:rsidR="009412AA" w:rsidRPr="009412AA">
        <w:rPr>
          <w:sz w:val="18"/>
        </w:rPr>
        <w:t xml:space="preserve">(b) </w:t>
      </w:r>
      <w:r w:rsidR="008A156D">
        <w:rPr>
          <w:sz w:val="18"/>
        </w:rPr>
        <w:t xml:space="preserve"> </w:t>
      </w:r>
      <w:r w:rsidR="009412AA">
        <w:rPr>
          <w:i/>
          <w:sz w:val="24"/>
        </w:rPr>
        <w:t>Airline Shuttle had</w:t>
      </w:r>
      <w:r w:rsidR="009412AA" w:rsidRPr="009412AA">
        <w:rPr>
          <w:i/>
          <w:sz w:val="24"/>
        </w:rPr>
        <w:t xml:space="preserve"> annual inspections every December 1</w:t>
      </w:r>
      <w:r w:rsidR="009412AA" w:rsidRPr="009412AA">
        <w:rPr>
          <w:i/>
          <w:sz w:val="24"/>
          <w:vertAlign w:val="superscript"/>
        </w:rPr>
        <w:t>st</w:t>
      </w:r>
      <w:r w:rsidR="009412AA" w:rsidRPr="009412AA">
        <w:rPr>
          <w:i/>
          <w:sz w:val="24"/>
        </w:rPr>
        <w:t xml:space="preserve"> to 30</w:t>
      </w:r>
      <w:r w:rsidR="009412AA" w:rsidRPr="009412AA">
        <w:rPr>
          <w:i/>
          <w:sz w:val="24"/>
          <w:vertAlign w:val="superscript"/>
        </w:rPr>
        <w:t>th</w:t>
      </w:r>
      <w:r w:rsidR="009412AA" w:rsidRPr="009412AA">
        <w:rPr>
          <w:i/>
          <w:sz w:val="24"/>
        </w:rPr>
        <w:t xml:space="preserve">. Airline Shuttle did not have a FMCSA or a WUTC inspection since 2009.  We did have an annual inspection on </w:t>
      </w:r>
      <w:proofErr w:type="gramStart"/>
      <w:r w:rsidR="009412AA" w:rsidRPr="009412AA">
        <w:rPr>
          <w:i/>
          <w:sz w:val="24"/>
        </w:rPr>
        <w:t>Vin</w:t>
      </w:r>
      <w:proofErr w:type="gramEnd"/>
      <w:r w:rsidR="009412AA" w:rsidRPr="009412AA">
        <w:rPr>
          <w:i/>
          <w:sz w:val="24"/>
        </w:rPr>
        <w:t># 1725</w:t>
      </w:r>
      <w:r w:rsidR="009412AA">
        <w:rPr>
          <w:i/>
          <w:sz w:val="24"/>
        </w:rPr>
        <w:t>. AMI Coaches did Federal Annual Inspections December 1</w:t>
      </w:r>
      <w:r w:rsidR="009412AA" w:rsidRPr="009412AA">
        <w:rPr>
          <w:i/>
          <w:sz w:val="24"/>
          <w:vertAlign w:val="superscript"/>
        </w:rPr>
        <w:t>st</w:t>
      </w:r>
      <w:r w:rsidR="009412AA">
        <w:rPr>
          <w:i/>
          <w:sz w:val="24"/>
        </w:rPr>
        <w:t xml:space="preserve"> to December 30</w:t>
      </w:r>
      <w:r w:rsidR="009412AA" w:rsidRPr="009412AA">
        <w:rPr>
          <w:i/>
          <w:sz w:val="24"/>
          <w:vertAlign w:val="superscript"/>
        </w:rPr>
        <w:t>th</w:t>
      </w:r>
      <w:r w:rsidR="009412AA">
        <w:rPr>
          <w:i/>
          <w:sz w:val="24"/>
        </w:rPr>
        <w:t xml:space="preserve"> each year. To be exact from the dealer when we bought them and November 2012 and </w:t>
      </w:r>
      <w:r w:rsidR="00B31D05">
        <w:rPr>
          <w:i/>
          <w:sz w:val="24"/>
        </w:rPr>
        <w:t xml:space="preserve">again in </w:t>
      </w:r>
      <w:r w:rsidR="009412AA">
        <w:rPr>
          <w:i/>
          <w:sz w:val="24"/>
        </w:rPr>
        <w:t>November 2013</w:t>
      </w:r>
    </w:p>
    <w:p w14:paraId="6252D222" w14:textId="77777777" w:rsidR="00803E99" w:rsidRDefault="00803E99" w:rsidP="003A2E1E">
      <w:pPr>
        <w:rPr>
          <w:sz w:val="24"/>
        </w:rPr>
      </w:pPr>
      <w:r w:rsidRPr="00803E99">
        <w:rPr>
          <w:sz w:val="24"/>
        </w:rPr>
        <w:t xml:space="preserve">(9) </w:t>
      </w:r>
      <w:proofErr w:type="gramStart"/>
      <w:r w:rsidRPr="00803E99">
        <w:rPr>
          <w:sz w:val="24"/>
        </w:rPr>
        <w:t>failed</w:t>
      </w:r>
      <w:proofErr w:type="gramEnd"/>
      <w:r w:rsidRPr="00803E99">
        <w:rPr>
          <w:sz w:val="24"/>
        </w:rPr>
        <w:t xml:space="preserve"> </w:t>
      </w:r>
      <w:r w:rsidR="009412AA">
        <w:rPr>
          <w:sz w:val="24"/>
        </w:rPr>
        <w:t xml:space="preserve">to update its MCS-150 form - </w:t>
      </w:r>
      <w:r w:rsidR="009412AA" w:rsidRPr="009412AA">
        <w:rPr>
          <w:i/>
          <w:sz w:val="24"/>
        </w:rPr>
        <w:t>Not required by a hotel va</w:t>
      </w:r>
      <w:r w:rsidR="009412AA">
        <w:rPr>
          <w:i/>
          <w:sz w:val="24"/>
        </w:rPr>
        <w:t>n or company</w:t>
      </w:r>
      <w:r w:rsidR="009412AA" w:rsidRPr="009412AA">
        <w:rPr>
          <w:i/>
          <w:sz w:val="24"/>
        </w:rPr>
        <w:t>. Airline Shuttle didn’t have any CDL vehicles</w:t>
      </w:r>
      <w:r w:rsidR="009412AA">
        <w:rPr>
          <w:i/>
          <w:sz w:val="24"/>
        </w:rPr>
        <w:t xml:space="preserve"> in Interstate Commerce</w:t>
      </w:r>
      <w:r w:rsidR="009412AA" w:rsidRPr="009412AA">
        <w:rPr>
          <w:i/>
          <w:sz w:val="24"/>
        </w:rPr>
        <w:t>.</w:t>
      </w:r>
    </w:p>
    <w:p w14:paraId="1E545897" w14:textId="6A98EE87" w:rsidR="00803E99" w:rsidRDefault="00803E99" w:rsidP="003A2E1E">
      <w:pPr>
        <w:rPr>
          <w:sz w:val="24"/>
        </w:rPr>
      </w:pPr>
      <w:r w:rsidRPr="00803E99">
        <w:rPr>
          <w:sz w:val="24"/>
        </w:rPr>
        <w:t xml:space="preserve">(10) </w:t>
      </w:r>
      <w:proofErr w:type="gramStart"/>
      <w:r w:rsidRPr="00803E99">
        <w:rPr>
          <w:sz w:val="24"/>
        </w:rPr>
        <w:t>operated</w:t>
      </w:r>
      <w:proofErr w:type="gramEnd"/>
      <w:r w:rsidRPr="00803E99">
        <w:rPr>
          <w:sz w:val="24"/>
        </w:rPr>
        <w:t xml:space="preserve"> motor vehicles without the required marking.</w:t>
      </w:r>
      <w:r w:rsidR="009412AA">
        <w:rPr>
          <w:sz w:val="24"/>
        </w:rPr>
        <w:t xml:space="preserve"> </w:t>
      </w:r>
      <w:r w:rsidR="009412AA" w:rsidRPr="009412AA">
        <w:rPr>
          <w:i/>
          <w:sz w:val="24"/>
        </w:rPr>
        <w:t>Not required by a hotel va</w:t>
      </w:r>
      <w:r w:rsidR="009412AA">
        <w:rPr>
          <w:i/>
          <w:sz w:val="24"/>
        </w:rPr>
        <w:t>n or a company</w:t>
      </w:r>
      <w:r w:rsidR="009412AA" w:rsidRPr="009412AA">
        <w:rPr>
          <w:i/>
          <w:sz w:val="24"/>
        </w:rPr>
        <w:t>. Airline Shuttle didn’t have any CDL vehicles.</w:t>
      </w:r>
      <w:r w:rsidR="00B31D05">
        <w:rPr>
          <w:i/>
          <w:sz w:val="24"/>
        </w:rPr>
        <w:t xml:space="preserve"> </w:t>
      </w:r>
      <w:r w:rsidR="00520C76">
        <w:rPr>
          <w:i/>
          <w:sz w:val="24"/>
        </w:rPr>
        <w:t>Admitted</w:t>
      </w:r>
      <w:r w:rsidR="00B31D05">
        <w:rPr>
          <w:i/>
          <w:sz w:val="24"/>
        </w:rPr>
        <w:t xml:space="preserve"> by </w:t>
      </w:r>
      <w:r w:rsidR="00B31D05">
        <w:rPr>
          <w:sz w:val="24"/>
        </w:rPr>
        <w:t xml:space="preserve">Mathew Perkinson, </w:t>
      </w:r>
      <w:r w:rsidR="00B31D05" w:rsidRPr="00F53533">
        <w:rPr>
          <w:rFonts w:ascii="Calibri" w:hAnsi="Calibri" w:cs="Calibri"/>
          <w:bCs/>
          <w:color w:val="000000"/>
          <w:sz w:val="24"/>
        </w:rPr>
        <w:t xml:space="preserve">the WUTC’s </w:t>
      </w:r>
      <w:r w:rsidR="00B31D05" w:rsidRPr="00F53533">
        <w:rPr>
          <w:rFonts w:ascii="Calibri" w:hAnsi="Calibri" w:cs="Calibri"/>
          <w:color w:val="000000"/>
          <w:sz w:val="24"/>
          <w:szCs w:val="18"/>
        </w:rPr>
        <w:t>Motor Carrier Safety Supervisor</w:t>
      </w:r>
    </w:p>
    <w:p w14:paraId="24D76476" w14:textId="77777777" w:rsidR="00335B53" w:rsidRDefault="005F5635" w:rsidP="005F5635">
      <w:r w:rsidRPr="005F5635">
        <w:rPr>
          <w:b/>
          <w:sz w:val="24"/>
          <w:u w:val="single"/>
        </w:rPr>
        <w:t>WAC 480-30-011</w:t>
      </w:r>
      <w:r w:rsidR="00335B53" w:rsidRPr="00335B53">
        <w:rPr>
          <w:sz w:val="20"/>
          <w:u w:val="single"/>
        </w:rPr>
        <w:t>(6</w:t>
      </w:r>
      <w:proofErr w:type="gramStart"/>
      <w:r w:rsidR="00335B53" w:rsidRPr="00335B53">
        <w:rPr>
          <w:sz w:val="20"/>
          <w:u w:val="single"/>
        </w:rPr>
        <w:t>)(</w:t>
      </w:r>
      <w:proofErr w:type="gramEnd"/>
      <w:r w:rsidR="00335B53" w:rsidRPr="00335B53">
        <w:rPr>
          <w:sz w:val="20"/>
          <w:u w:val="single"/>
        </w:rPr>
        <w:t>9)(11)</w:t>
      </w:r>
      <w:r>
        <w:rPr>
          <w:b/>
          <w:sz w:val="24"/>
        </w:rPr>
        <w:t xml:space="preserve"> - </w:t>
      </w:r>
      <w:r>
        <w:t xml:space="preserve">The commission does not regulate the following passenger transportation operations under this chapter: </w:t>
      </w:r>
    </w:p>
    <w:p w14:paraId="7635C0E8" w14:textId="77777777" w:rsidR="005F5635" w:rsidRDefault="00335B53" w:rsidP="005F5635">
      <w:pPr>
        <w:rPr>
          <w:sz w:val="24"/>
        </w:rPr>
      </w:pPr>
      <w:r>
        <w:t xml:space="preserve">(6) Persons owning, </w:t>
      </w:r>
      <w:r w:rsidRPr="00335B53">
        <w:rPr>
          <w:b/>
        </w:rPr>
        <w:t>operating, controlling</w:t>
      </w:r>
      <w:r>
        <w:t xml:space="preserve">, or managing taxi cabs, </w:t>
      </w:r>
      <w:r w:rsidRPr="00335B53">
        <w:rPr>
          <w:b/>
        </w:rPr>
        <w:t>hotel buses</w:t>
      </w:r>
      <w:r>
        <w:t xml:space="preserve">, or school buses, when operated as such. </w:t>
      </w:r>
      <w:r w:rsidR="005F5635">
        <w:t xml:space="preserve">(9) Transporting </w:t>
      </w:r>
      <w:r w:rsidR="005F5635" w:rsidRPr="005F5635">
        <w:rPr>
          <w:b/>
        </w:rPr>
        <w:t>transient air flight crew</w:t>
      </w:r>
      <w:r w:rsidR="005F5635">
        <w:t xml:space="preserve"> or in-transit airline passengers</w:t>
      </w:r>
      <w:r w:rsidR="005F5635" w:rsidRPr="005F5635">
        <w:rPr>
          <w:b/>
        </w:rPr>
        <w:t xml:space="preserve"> between an airport and temporary hotel accommodations</w:t>
      </w:r>
      <w:r w:rsidR="005F5635">
        <w:t xml:space="preserve"> under an arrangement between the airline carrier and the passenger transportation company.</w:t>
      </w:r>
      <w:r w:rsidR="005F5635">
        <w:rPr>
          <w:sz w:val="24"/>
        </w:rPr>
        <w:t xml:space="preserve"> </w:t>
      </w:r>
      <w:proofErr w:type="gramStart"/>
      <w:r w:rsidR="005F5635">
        <w:rPr>
          <w:sz w:val="24"/>
        </w:rPr>
        <w:t>and</w:t>
      </w:r>
      <w:proofErr w:type="gramEnd"/>
      <w:r w:rsidR="005F5635">
        <w:rPr>
          <w:sz w:val="24"/>
        </w:rPr>
        <w:t xml:space="preserve"> </w:t>
      </w:r>
      <w:r w:rsidR="005F5635">
        <w:t xml:space="preserve">(11) </w:t>
      </w:r>
      <w:r w:rsidR="005F5635" w:rsidRPr="00335B53">
        <w:t>Transporting passengers</w:t>
      </w:r>
      <w:r w:rsidR="005F5635">
        <w:t xml:space="preserve"> who have had or will have had a prior or </w:t>
      </w:r>
      <w:r w:rsidR="005F5635" w:rsidRPr="00335B53">
        <w:rPr>
          <w:b/>
        </w:rPr>
        <w:t>subsequent movement by air</w:t>
      </w:r>
      <w:r w:rsidR="005F5635">
        <w:t xml:space="preserve"> under a through ticket or common arrangement with an airline or with a connecting out-of-state passenger transportation company.</w:t>
      </w:r>
      <w:r w:rsidR="005F5635">
        <w:rPr>
          <w:sz w:val="24"/>
        </w:rPr>
        <w:t xml:space="preserve"> </w:t>
      </w:r>
    </w:p>
    <w:p w14:paraId="07366D69" w14:textId="77777777" w:rsidR="005F5635" w:rsidRPr="005F5635" w:rsidRDefault="005F5635" w:rsidP="005F5635">
      <w:pPr>
        <w:rPr>
          <w:rFonts w:ascii="Helvetica" w:eastAsia="Times New Roman" w:hAnsi="Helvetica" w:cs="Arial"/>
          <w:color w:val="333333"/>
          <w:sz w:val="20"/>
          <w:szCs w:val="20"/>
          <w:lang w:val="en"/>
        </w:rPr>
      </w:pPr>
      <w:r w:rsidRPr="005F5635">
        <w:rPr>
          <w:b/>
          <w:sz w:val="24"/>
          <w:u w:val="single"/>
        </w:rPr>
        <w:lastRenderedPageBreak/>
        <w:t>49 USC 13506</w:t>
      </w:r>
      <w:r w:rsidRPr="005F5635">
        <w:rPr>
          <w:sz w:val="20"/>
        </w:rPr>
        <w:t>(3)</w:t>
      </w:r>
      <w:r>
        <w:rPr>
          <w:sz w:val="20"/>
        </w:rPr>
        <w:t xml:space="preserve"> -</w:t>
      </w:r>
      <w:r w:rsidRPr="005F5635">
        <w:rPr>
          <w:rStyle w:val="ListParagraph"/>
          <w:rFonts w:ascii="Helvetica" w:hAnsi="Helvetica" w:cs="Arial"/>
          <w:color w:val="333333"/>
          <w:lang w:val="en"/>
        </w:rPr>
        <w:t xml:space="preserve"> </w:t>
      </w:r>
      <w:r w:rsidRPr="00B30FAE">
        <w:rPr>
          <w:rStyle w:val="chapeau"/>
          <w:rFonts w:ascii="Helvetica" w:hAnsi="Helvetica" w:cs="Arial"/>
          <w:b/>
          <w:color w:val="333333"/>
          <w:lang w:val="en"/>
        </w:rPr>
        <w:t>Neither the Secretary nor the Board has jurisdiction</w:t>
      </w:r>
      <w:r>
        <w:rPr>
          <w:rStyle w:val="chapeau"/>
          <w:rFonts w:ascii="Helvetica" w:hAnsi="Helvetica" w:cs="Arial"/>
          <w:color w:val="333333"/>
          <w:lang w:val="en"/>
        </w:rPr>
        <w:t xml:space="preserve"> (3)</w:t>
      </w:r>
      <w:r>
        <w:rPr>
          <w:sz w:val="20"/>
        </w:rPr>
        <w:t xml:space="preserve"> </w:t>
      </w:r>
      <w:r w:rsidRPr="005F5635">
        <w:rPr>
          <w:rFonts w:ascii="Helvetica" w:eastAsia="Times New Roman" w:hAnsi="Helvetica" w:cs="Arial"/>
          <w:color w:val="333333"/>
          <w:sz w:val="20"/>
          <w:szCs w:val="20"/>
          <w:lang w:val="en"/>
        </w:rPr>
        <w:t xml:space="preserve">a motor vehicle owned </w:t>
      </w:r>
      <w:r w:rsidRPr="00335B53">
        <w:rPr>
          <w:rFonts w:ascii="Helvetica" w:eastAsia="Times New Roman" w:hAnsi="Helvetica" w:cs="Arial"/>
          <w:b/>
          <w:color w:val="333333"/>
          <w:sz w:val="20"/>
          <w:szCs w:val="20"/>
          <w:lang w:val="en"/>
        </w:rPr>
        <w:t xml:space="preserve">or operated by or for a hotel </w:t>
      </w:r>
      <w:r w:rsidRPr="005F5635">
        <w:rPr>
          <w:rFonts w:ascii="Helvetica" w:eastAsia="Times New Roman" w:hAnsi="Helvetica" w:cs="Arial"/>
          <w:color w:val="333333"/>
          <w:sz w:val="20"/>
          <w:szCs w:val="20"/>
          <w:lang w:val="en"/>
        </w:rPr>
        <w:t>and only transporting hotel patrons between the hotel and the local station of a carrier;</w:t>
      </w:r>
    </w:p>
    <w:p w14:paraId="4E1002A0" w14:textId="77777777" w:rsidR="005F5635" w:rsidRDefault="005F5635" w:rsidP="005F5635">
      <w:pPr>
        <w:rPr>
          <w:sz w:val="24"/>
        </w:rPr>
      </w:pPr>
      <w:r>
        <w:rPr>
          <w:sz w:val="24"/>
        </w:rPr>
        <w:t>Even though Airline Shuttle had everything listed above except an MCS-150 we didn’t need it because the WUTC or the FMCSA doesn’t regulate hotel vans per WAC 480-30-011 &amp; 49 CFR 13506</w:t>
      </w:r>
    </w:p>
    <w:p w14:paraId="0A689D77" w14:textId="77777777" w:rsidR="009A72DD" w:rsidRDefault="009A72DD" w:rsidP="009A72DD">
      <w:pPr>
        <w:rPr>
          <w:b/>
          <w:sz w:val="24"/>
        </w:rPr>
      </w:pPr>
      <w:r w:rsidRPr="009A72DD">
        <w:rPr>
          <w:sz w:val="24"/>
        </w:rPr>
        <w:t xml:space="preserve">During the November 2013 safety audit that produced the unsatisfactory rating, FMCSA discovered that </w:t>
      </w:r>
      <w:r w:rsidRPr="009A72DD">
        <w:rPr>
          <w:b/>
          <w:sz w:val="24"/>
        </w:rPr>
        <w:t xml:space="preserve">AMI Coaches </w:t>
      </w:r>
    </w:p>
    <w:p w14:paraId="6A6D8E7B" w14:textId="77777777" w:rsidR="00186218" w:rsidRPr="0036112F" w:rsidRDefault="00186218" w:rsidP="00186218">
      <w:pPr>
        <w:rPr>
          <w:color w:val="70AD47" w:themeColor="accent6"/>
          <w:sz w:val="24"/>
        </w:rPr>
      </w:pPr>
      <w:r w:rsidRPr="00803E99">
        <w:rPr>
          <w:sz w:val="24"/>
        </w:rPr>
        <w:t xml:space="preserve">(1) </w:t>
      </w:r>
      <w:proofErr w:type="gramStart"/>
      <w:r w:rsidRPr="00803E99">
        <w:rPr>
          <w:sz w:val="24"/>
        </w:rPr>
        <w:t>did</w:t>
      </w:r>
      <w:proofErr w:type="gramEnd"/>
      <w:r w:rsidRPr="00803E99">
        <w:rPr>
          <w:sz w:val="24"/>
        </w:rPr>
        <w:t xml:space="preserve"> not have the necessary substa</w:t>
      </w:r>
      <w:r>
        <w:rPr>
          <w:sz w:val="24"/>
        </w:rPr>
        <w:t>nce and alcohol testing program</w:t>
      </w:r>
      <w:r w:rsidRPr="00803E99">
        <w:rPr>
          <w:sz w:val="24"/>
        </w:rPr>
        <w:t xml:space="preserve"> </w:t>
      </w:r>
      <w:r w:rsidRPr="009E0655">
        <w:rPr>
          <w:b/>
          <w:sz w:val="24"/>
        </w:rPr>
        <w:t>49 CFR 382.305</w:t>
      </w:r>
      <w:r>
        <w:rPr>
          <w:b/>
          <w:sz w:val="24"/>
        </w:rPr>
        <w:t xml:space="preserve"> </w:t>
      </w:r>
      <w:r w:rsidRPr="009E0655">
        <w:rPr>
          <w:sz w:val="24"/>
        </w:rPr>
        <w:t xml:space="preserve"> </w:t>
      </w:r>
    </w:p>
    <w:p w14:paraId="080003FE" w14:textId="77777777" w:rsidR="008A7985" w:rsidRPr="00A44B37" w:rsidRDefault="008A7985" w:rsidP="008A7985">
      <w:pPr>
        <w:pStyle w:val="ListParagraph"/>
        <w:numPr>
          <w:ilvl w:val="0"/>
          <w:numId w:val="3"/>
        </w:numPr>
        <w:rPr>
          <w:color w:val="70AD47" w:themeColor="accent6"/>
          <w:sz w:val="24"/>
        </w:rPr>
      </w:pPr>
      <w:r w:rsidRPr="00914366">
        <w:rPr>
          <w:b/>
          <w:i/>
          <w:sz w:val="24"/>
        </w:rPr>
        <w:t>WUTC document</w:t>
      </w:r>
      <w:r w:rsidRPr="00914366">
        <w:rPr>
          <w:i/>
          <w:sz w:val="24"/>
        </w:rPr>
        <w:t xml:space="preserve"> dated 6-20-2013 stating “</w:t>
      </w:r>
      <w:r>
        <w:rPr>
          <w:i/>
          <w:sz w:val="24"/>
        </w:rPr>
        <w:t>Has t</w:t>
      </w:r>
      <w:r w:rsidRPr="00914366">
        <w:rPr>
          <w:i/>
          <w:sz w:val="24"/>
        </w:rPr>
        <w:t>he carrier</w:t>
      </w:r>
      <w:r>
        <w:rPr>
          <w:i/>
          <w:sz w:val="24"/>
        </w:rPr>
        <w:t xml:space="preserve"> </w:t>
      </w:r>
      <w:r w:rsidRPr="00C61224">
        <w:rPr>
          <w:i/>
          <w:sz w:val="20"/>
        </w:rPr>
        <w:t xml:space="preserve">(AMI Coaches) </w:t>
      </w:r>
      <w:r>
        <w:rPr>
          <w:i/>
          <w:sz w:val="24"/>
        </w:rPr>
        <w:t>the drivers have undergone testing for controlled substances prior to performing a safety sensitive functions - YES”. 49 CFR 382.301</w:t>
      </w:r>
      <w:r>
        <w:rPr>
          <w:i/>
          <w:sz w:val="20"/>
        </w:rPr>
        <w:t>(a)</w:t>
      </w:r>
      <w:r w:rsidRPr="00914366">
        <w:rPr>
          <w:i/>
          <w:sz w:val="20"/>
        </w:rPr>
        <w:t xml:space="preserve"> </w:t>
      </w:r>
      <w:r w:rsidRPr="00914366">
        <w:rPr>
          <w:i/>
          <w:sz w:val="24"/>
        </w:rPr>
        <w:t xml:space="preserve"> </w:t>
      </w:r>
    </w:p>
    <w:p w14:paraId="03A5CBB1" w14:textId="77777777" w:rsidR="008A7985" w:rsidRPr="00A44B37" w:rsidRDefault="008A7985" w:rsidP="008A7985">
      <w:pPr>
        <w:pStyle w:val="ListParagraph"/>
        <w:numPr>
          <w:ilvl w:val="0"/>
          <w:numId w:val="3"/>
        </w:numPr>
        <w:rPr>
          <w:color w:val="70AD47" w:themeColor="accent6"/>
          <w:sz w:val="24"/>
        </w:rPr>
      </w:pPr>
      <w:r w:rsidRPr="00914366">
        <w:rPr>
          <w:b/>
          <w:i/>
          <w:sz w:val="24"/>
        </w:rPr>
        <w:t>WUTC document</w:t>
      </w:r>
      <w:r w:rsidRPr="00914366">
        <w:rPr>
          <w:i/>
          <w:sz w:val="24"/>
        </w:rPr>
        <w:t xml:space="preserve"> dated 6-20-2013 stating “The carrier</w:t>
      </w:r>
      <w:r>
        <w:rPr>
          <w:i/>
          <w:sz w:val="24"/>
        </w:rPr>
        <w:t xml:space="preserve"> </w:t>
      </w:r>
      <w:r w:rsidRPr="00C61224">
        <w:rPr>
          <w:i/>
          <w:sz w:val="20"/>
        </w:rPr>
        <w:t xml:space="preserve">(AMI Coaches) </w:t>
      </w:r>
      <w:r w:rsidRPr="00914366">
        <w:rPr>
          <w:i/>
          <w:sz w:val="24"/>
        </w:rPr>
        <w:t>implemented an alcohol and/or controlled substance program</w:t>
      </w:r>
      <w:r>
        <w:rPr>
          <w:i/>
          <w:sz w:val="24"/>
        </w:rPr>
        <w:t xml:space="preserve"> - YES</w:t>
      </w:r>
      <w:r w:rsidRPr="00914366">
        <w:rPr>
          <w:i/>
          <w:sz w:val="24"/>
        </w:rPr>
        <w:t>”. 49 CFR 382.115</w:t>
      </w:r>
      <w:r w:rsidRPr="00914366">
        <w:rPr>
          <w:i/>
          <w:sz w:val="20"/>
        </w:rPr>
        <w:t xml:space="preserve">(a)(b) </w:t>
      </w:r>
      <w:r w:rsidRPr="00914366">
        <w:rPr>
          <w:i/>
          <w:sz w:val="24"/>
        </w:rPr>
        <w:t xml:space="preserve"> </w:t>
      </w:r>
    </w:p>
    <w:p w14:paraId="0A84036C" w14:textId="77777777" w:rsidR="00707C97" w:rsidRPr="00914366" w:rsidRDefault="00707C97" w:rsidP="00707C97">
      <w:pPr>
        <w:pStyle w:val="ListParagraph"/>
        <w:numPr>
          <w:ilvl w:val="0"/>
          <w:numId w:val="3"/>
        </w:numPr>
        <w:rPr>
          <w:color w:val="70AD47" w:themeColor="accent6"/>
          <w:sz w:val="24"/>
        </w:rPr>
      </w:pPr>
      <w:r w:rsidRPr="00914366">
        <w:rPr>
          <w:i/>
          <w:sz w:val="24"/>
        </w:rPr>
        <w:t xml:space="preserve">U.S. Health Works documents dated 10-22-2013 </w:t>
      </w:r>
      <w:r>
        <w:rPr>
          <w:i/>
          <w:sz w:val="24"/>
        </w:rPr>
        <w:t>– Statement of Drug and Alcohol Testing Services.  AMI Coaches/</w:t>
      </w:r>
      <w:r w:rsidRPr="00914366">
        <w:rPr>
          <w:i/>
          <w:sz w:val="24"/>
        </w:rPr>
        <w:t>Airline Shuttle</w:t>
      </w:r>
      <w:r>
        <w:rPr>
          <w:i/>
          <w:sz w:val="24"/>
        </w:rPr>
        <w:t xml:space="preserve"> is a member of RSS</w:t>
      </w:r>
      <w:r w:rsidRPr="00914366">
        <w:rPr>
          <w:i/>
          <w:sz w:val="24"/>
        </w:rPr>
        <w:t xml:space="preserve"> Random Drug and Alcohol program</w:t>
      </w:r>
      <w:r>
        <w:rPr>
          <w:i/>
          <w:sz w:val="24"/>
        </w:rPr>
        <w:t>. 800-340-3810</w:t>
      </w:r>
    </w:p>
    <w:p w14:paraId="0583E99B" w14:textId="77777777" w:rsidR="00707C97" w:rsidRPr="00C61224" w:rsidRDefault="00707C97" w:rsidP="00707C97">
      <w:pPr>
        <w:pStyle w:val="ListParagraph"/>
        <w:numPr>
          <w:ilvl w:val="0"/>
          <w:numId w:val="3"/>
        </w:numPr>
        <w:rPr>
          <w:sz w:val="24"/>
        </w:rPr>
      </w:pPr>
      <w:r w:rsidRPr="00914366">
        <w:rPr>
          <w:sz w:val="24"/>
        </w:rPr>
        <w:t>Certificate</w:t>
      </w:r>
      <w:r>
        <w:rPr>
          <w:sz w:val="24"/>
        </w:rPr>
        <w:t xml:space="preserve"> of Completion, Supervisor Compliance, Supervisor Course for Steve Valentinetti, Test Score 100% dated 3-26-2013 </w:t>
      </w:r>
      <w:r w:rsidRPr="00914366">
        <w:rPr>
          <w:b/>
          <w:sz w:val="24"/>
        </w:rPr>
        <w:t>49 CFR 382.603</w:t>
      </w:r>
    </w:p>
    <w:p w14:paraId="30A58898" w14:textId="77777777" w:rsidR="00707C97" w:rsidRDefault="00707C97" w:rsidP="00707C97">
      <w:pPr>
        <w:pStyle w:val="ListParagraph"/>
        <w:numPr>
          <w:ilvl w:val="0"/>
          <w:numId w:val="3"/>
        </w:numPr>
        <w:rPr>
          <w:sz w:val="24"/>
        </w:rPr>
      </w:pPr>
      <w:r>
        <w:rPr>
          <w:sz w:val="24"/>
        </w:rPr>
        <w:t>DOT Mandated Urine Drug test Results for Steve Valentinetti – negative, 8-31-2013</w:t>
      </w:r>
    </w:p>
    <w:p w14:paraId="59760C47" w14:textId="77777777" w:rsidR="00707C97" w:rsidRPr="00914366" w:rsidRDefault="00707C97" w:rsidP="00707C97">
      <w:pPr>
        <w:pStyle w:val="ListParagraph"/>
        <w:numPr>
          <w:ilvl w:val="0"/>
          <w:numId w:val="3"/>
        </w:numPr>
        <w:rPr>
          <w:sz w:val="24"/>
        </w:rPr>
      </w:pPr>
      <w:r>
        <w:rPr>
          <w:sz w:val="24"/>
        </w:rPr>
        <w:t>DOT Mandated Urine Drug test Results for James Mondry – negative, 9-5-2013</w:t>
      </w:r>
    </w:p>
    <w:p w14:paraId="4B3685F3" w14:textId="719E5253" w:rsidR="009A72DD" w:rsidRDefault="009A72DD" w:rsidP="009A72DD">
      <w:pPr>
        <w:rPr>
          <w:sz w:val="24"/>
        </w:rPr>
      </w:pPr>
      <w:r w:rsidRPr="009A72DD">
        <w:rPr>
          <w:sz w:val="24"/>
        </w:rPr>
        <w:t xml:space="preserve">(2) </w:t>
      </w:r>
      <w:r w:rsidR="00520C76" w:rsidRPr="009A72DD">
        <w:rPr>
          <w:sz w:val="24"/>
        </w:rPr>
        <w:t>Knowingly</w:t>
      </w:r>
      <w:r w:rsidRPr="009A72DD">
        <w:rPr>
          <w:sz w:val="24"/>
        </w:rPr>
        <w:t xml:space="preserve"> allowed, required, permitted, or authorized an employee to operate a passenger carrying vehicle without the proper endorsement or intrastate restrictions during an interstate trip</w:t>
      </w:r>
      <w:proofErr w:type="gramStart"/>
      <w:r w:rsidRPr="009A72DD">
        <w:rPr>
          <w:sz w:val="24"/>
        </w:rPr>
        <w:t xml:space="preserve">; </w:t>
      </w:r>
      <w:r w:rsidR="00B31D05">
        <w:rPr>
          <w:sz w:val="24"/>
        </w:rPr>
        <w:t>???</w:t>
      </w:r>
      <w:proofErr w:type="gramEnd"/>
      <w:r w:rsidR="00B31D05">
        <w:rPr>
          <w:sz w:val="24"/>
        </w:rPr>
        <w:t xml:space="preserve"> Without merit </w:t>
      </w:r>
      <w:r w:rsidR="00B31D05" w:rsidRPr="00B31D05">
        <w:rPr>
          <w:i/>
          <w:sz w:val="24"/>
        </w:rPr>
        <w:t>Speculation</w:t>
      </w:r>
    </w:p>
    <w:p w14:paraId="05BD999E" w14:textId="2B442F6E" w:rsidR="009A72DD" w:rsidRPr="00B31D05" w:rsidRDefault="009A72DD" w:rsidP="009A72DD">
      <w:pPr>
        <w:rPr>
          <w:i/>
          <w:sz w:val="24"/>
        </w:rPr>
      </w:pPr>
      <w:r w:rsidRPr="009A72DD">
        <w:rPr>
          <w:sz w:val="24"/>
        </w:rPr>
        <w:t xml:space="preserve">(3) </w:t>
      </w:r>
      <w:r w:rsidRPr="00520C76">
        <w:rPr>
          <w:b/>
          <w:sz w:val="24"/>
        </w:rPr>
        <w:t>made a fraudulent or intentionally false entry</w:t>
      </w:r>
      <w:r w:rsidRPr="009A72DD">
        <w:rPr>
          <w:sz w:val="24"/>
        </w:rPr>
        <w:t xml:space="preserve"> on an annual inspection form; </w:t>
      </w:r>
      <w:r w:rsidR="00B31D05">
        <w:rPr>
          <w:i/>
          <w:sz w:val="24"/>
        </w:rPr>
        <w:t xml:space="preserve">SV bought a used bus from the Motor Coach Industry Dealer in Chicago and had it delivered </w:t>
      </w:r>
      <w:r w:rsidR="00B31D05">
        <w:rPr>
          <w:i/>
          <w:sz w:val="20"/>
        </w:rPr>
        <w:t xml:space="preserve">(fully insured as it traveled across the country). </w:t>
      </w:r>
      <w:r w:rsidR="00B31D05">
        <w:rPr>
          <w:i/>
          <w:sz w:val="24"/>
        </w:rPr>
        <w:t xml:space="preserve">When the coach arrived it was dirty and in need of attention. </w:t>
      </w:r>
      <w:r w:rsidR="0091422E">
        <w:rPr>
          <w:i/>
          <w:sz w:val="24"/>
        </w:rPr>
        <w:t>We had an annual inspe</w:t>
      </w:r>
      <w:r w:rsidR="00CB1BE6">
        <w:rPr>
          <w:i/>
          <w:sz w:val="24"/>
        </w:rPr>
        <w:t>ction done by our contracted mechanic</w:t>
      </w:r>
      <w:r w:rsidR="0091422E">
        <w:rPr>
          <w:i/>
          <w:sz w:val="24"/>
        </w:rPr>
        <w:t xml:space="preserve"> who stated the tires are close to needing to be replaced and have the chrome tip welded on. </w:t>
      </w:r>
      <w:r w:rsidR="00B31D05">
        <w:rPr>
          <w:i/>
          <w:sz w:val="24"/>
        </w:rPr>
        <w:t>We ordered tires, a new P.A. cordless mic, a sway bar kit, engine belts and a new chrome exhaust tip and other parts.</w:t>
      </w:r>
      <w:r w:rsidR="0091422E">
        <w:rPr>
          <w:i/>
          <w:sz w:val="24"/>
        </w:rPr>
        <w:t xml:space="preserve">  When the WSDOT / WUTC inspector </w:t>
      </w:r>
      <w:r w:rsidR="0091422E">
        <w:rPr>
          <w:i/>
          <w:sz w:val="20"/>
        </w:rPr>
        <w:t xml:space="preserve">(Don Ross) </w:t>
      </w:r>
      <w:r w:rsidR="0091422E">
        <w:rPr>
          <w:i/>
          <w:sz w:val="24"/>
        </w:rPr>
        <w:t>inspected this bus was OOS out of service and had never been placed in service while the upgrades and repairs were being completed.</w:t>
      </w:r>
      <w:r w:rsidR="00B31D05">
        <w:rPr>
          <w:i/>
          <w:sz w:val="24"/>
        </w:rPr>
        <w:t xml:space="preserve"> </w:t>
      </w:r>
      <w:r w:rsidR="0091422E">
        <w:rPr>
          <w:i/>
          <w:sz w:val="24"/>
        </w:rPr>
        <w:t xml:space="preserve">Mr. Ross violated the bus because the old dirty tail pipe was off while we were waiting for the welding guy to firmly attach the new chrome tip. </w:t>
      </w:r>
      <w:r w:rsidR="0091422E" w:rsidRPr="0091422E">
        <w:rPr>
          <w:i/>
          <w:sz w:val="24"/>
        </w:rPr>
        <w:t xml:space="preserve"> This is what the DOT calls “made a fraudulent or intentionally false entry on an annual inspection”</w:t>
      </w:r>
    </w:p>
    <w:p w14:paraId="55BAE9CF" w14:textId="77777777" w:rsidR="009A72DD" w:rsidRDefault="009A72DD" w:rsidP="009A72DD">
      <w:pPr>
        <w:rPr>
          <w:sz w:val="24"/>
        </w:rPr>
      </w:pPr>
      <w:r w:rsidRPr="009A72DD">
        <w:rPr>
          <w:sz w:val="24"/>
        </w:rPr>
        <w:t xml:space="preserve">(4) permitted drivers to make trips before receiving negative drug testing results; </w:t>
      </w:r>
      <w:r w:rsidR="004E1D0B" w:rsidRPr="004E1D0B">
        <w:rPr>
          <w:i/>
          <w:sz w:val="24"/>
        </w:rPr>
        <w:t>Without Merit false statement. Our drivers</w:t>
      </w:r>
      <w:r w:rsidR="004E1D0B">
        <w:rPr>
          <w:i/>
          <w:sz w:val="24"/>
        </w:rPr>
        <w:t xml:space="preserve"> came from Graham Trucking and a local School Dist. All had pre-employment &amp; Random Drug &amp; Alcohol testing in place multiple times.</w:t>
      </w:r>
    </w:p>
    <w:p w14:paraId="7EA898DD" w14:textId="5AA183A7" w:rsidR="009A72DD" w:rsidRDefault="009A72DD" w:rsidP="009A72DD">
      <w:pPr>
        <w:rPr>
          <w:sz w:val="24"/>
        </w:rPr>
      </w:pPr>
      <w:r w:rsidRPr="009A72DD">
        <w:rPr>
          <w:sz w:val="24"/>
        </w:rPr>
        <w:t xml:space="preserve">(5) permitted drivers to make trips without a valid medical certificate; </w:t>
      </w:r>
      <w:r w:rsidR="0001182A" w:rsidRPr="004235C5">
        <w:rPr>
          <w:i/>
          <w:sz w:val="24"/>
        </w:rPr>
        <w:t xml:space="preserve">SV didn’t have his </w:t>
      </w:r>
      <w:proofErr w:type="gramStart"/>
      <w:r w:rsidR="0001182A" w:rsidRPr="004235C5">
        <w:rPr>
          <w:i/>
          <w:sz w:val="24"/>
        </w:rPr>
        <w:t>Med</w:t>
      </w:r>
      <w:proofErr w:type="gramEnd"/>
      <w:r w:rsidR="0001182A" w:rsidRPr="004235C5">
        <w:rPr>
          <w:i/>
          <w:sz w:val="24"/>
        </w:rPr>
        <w:t xml:space="preserve"> card on person at a random airport check.</w:t>
      </w:r>
    </w:p>
    <w:p w14:paraId="24FD615B" w14:textId="5013714D" w:rsidR="009A72DD" w:rsidRDefault="009A72DD" w:rsidP="009A72DD">
      <w:pPr>
        <w:rPr>
          <w:sz w:val="24"/>
        </w:rPr>
      </w:pPr>
      <w:r w:rsidRPr="009A72DD">
        <w:rPr>
          <w:sz w:val="24"/>
        </w:rPr>
        <w:t xml:space="preserve">(6) failed to inquire about the driving records of drivers; </w:t>
      </w:r>
      <w:proofErr w:type="gramStart"/>
      <w:r w:rsidR="0001182A" w:rsidRPr="004235C5">
        <w:rPr>
          <w:i/>
          <w:sz w:val="24"/>
        </w:rPr>
        <w:t>We</w:t>
      </w:r>
      <w:proofErr w:type="gramEnd"/>
      <w:r w:rsidR="0001182A" w:rsidRPr="004235C5">
        <w:rPr>
          <w:i/>
          <w:sz w:val="24"/>
        </w:rPr>
        <w:t xml:space="preserve"> had current driving records but not the driving record from 24 years ago when Jim Mondry </w:t>
      </w:r>
      <w:r w:rsidR="0001182A" w:rsidRPr="004235C5">
        <w:rPr>
          <w:i/>
          <w:sz w:val="20"/>
        </w:rPr>
        <w:t>(Hired in 1999)</w:t>
      </w:r>
      <w:r w:rsidR="0001182A" w:rsidRPr="004235C5">
        <w:rPr>
          <w:i/>
          <w:sz w:val="24"/>
        </w:rPr>
        <w:t xml:space="preserve"> and Steve Valentinetti </w:t>
      </w:r>
      <w:r w:rsidR="0001182A" w:rsidRPr="004235C5">
        <w:rPr>
          <w:i/>
          <w:sz w:val="20"/>
        </w:rPr>
        <w:t xml:space="preserve">(Hired in 1987) </w:t>
      </w:r>
      <w:r w:rsidR="0001182A" w:rsidRPr="004235C5">
        <w:rPr>
          <w:i/>
          <w:sz w:val="24"/>
        </w:rPr>
        <w:t>were hired.</w:t>
      </w:r>
    </w:p>
    <w:p w14:paraId="278C9855" w14:textId="546F9BAD" w:rsidR="009A72DD" w:rsidRPr="004235C5" w:rsidRDefault="009A72DD" w:rsidP="009A72DD">
      <w:pPr>
        <w:rPr>
          <w:i/>
          <w:sz w:val="24"/>
        </w:rPr>
      </w:pPr>
      <w:r w:rsidRPr="009A72DD">
        <w:rPr>
          <w:sz w:val="24"/>
        </w:rPr>
        <w:t xml:space="preserve">(7) failed to make </w:t>
      </w:r>
      <w:r>
        <w:rPr>
          <w:sz w:val="24"/>
        </w:rPr>
        <w:t>records of duty status;</w:t>
      </w:r>
      <w:r w:rsidR="004235C5">
        <w:rPr>
          <w:sz w:val="24"/>
        </w:rPr>
        <w:t xml:space="preserve"> </w:t>
      </w:r>
      <w:proofErr w:type="gramStart"/>
      <w:r w:rsidR="004235C5" w:rsidRPr="004235C5">
        <w:rPr>
          <w:i/>
          <w:sz w:val="24"/>
        </w:rPr>
        <w:t>We</w:t>
      </w:r>
      <w:proofErr w:type="gramEnd"/>
      <w:r w:rsidR="004235C5" w:rsidRPr="004235C5">
        <w:rPr>
          <w:i/>
          <w:sz w:val="24"/>
        </w:rPr>
        <w:t xml:space="preserve"> didn’t keep the fuel receipts, we have the Credit card statement.</w:t>
      </w:r>
    </w:p>
    <w:p w14:paraId="57BCB82A" w14:textId="2D94EFC5" w:rsidR="00803E99" w:rsidRDefault="009A72DD" w:rsidP="009A72DD">
      <w:pPr>
        <w:rPr>
          <w:sz w:val="24"/>
        </w:rPr>
      </w:pPr>
      <w:r w:rsidRPr="009A72DD">
        <w:rPr>
          <w:sz w:val="24"/>
        </w:rPr>
        <w:t xml:space="preserve">(8) </w:t>
      </w:r>
      <w:r w:rsidR="00836145" w:rsidRPr="009A72DD">
        <w:rPr>
          <w:sz w:val="24"/>
        </w:rPr>
        <w:t>Operated</w:t>
      </w:r>
      <w:r w:rsidRPr="009A72DD">
        <w:rPr>
          <w:sz w:val="24"/>
        </w:rPr>
        <w:t xml:space="preserve"> motor vehicles which were not periodically inspected as required.</w:t>
      </w:r>
      <w:r w:rsidR="004235C5">
        <w:rPr>
          <w:sz w:val="24"/>
        </w:rPr>
        <w:t xml:space="preserve"> – </w:t>
      </w:r>
      <w:r w:rsidR="004235C5" w:rsidRPr="00155C8E">
        <w:rPr>
          <w:i/>
          <w:sz w:val="24"/>
        </w:rPr>
        <w:t>We presented the “Annual Inspections”</w:t>
      </w:r>
    </w:p>
    <w:p w14:paraId="482E3241" w14:textId="77777777" w:rsidR="003A2E1E" w:rsidRDefault="003A2E1E" w:rsidP="003A2E1E">
      <w:pPr>
        <w:rPr>
          <w:sz w:val="24"/>
        </w:rPr>
      </w:pPr>
      <w:r>
        <w:rPr>
          <w:sz w:val="24"/>
        </w:rPr>
        <w:t>WAC 480-30-121</w:t>
      </w:r>
    </w:p>
    <w:p w14:paraId="2F4AB82A" w14:textId="4B89561F" w:rsidR="00321A62" w:rsidRDefault="00321A62" w:rsidP="003A2E1E">
      <w:pPr>
        <w:rPr>
          <w:sz w:val="24"/>
        </w:rPr>
      </w:pPr>
      <w:r w:rsidRPr="00321A62">
        <w:rPr>
          <w:sz w:val="24"/>
        </w:rPr>
        <w:lastRenderedPageBreak/>
        <w:t>The Commission alleges that Go VIP’s owner, Steve Valentinetti</w:t>
      </w:r>
      <w:r>
        <w:rPr>
          <w:sz w:val="24"/>
        </w:rPr>
        <w:t xml:space="preserve"> </w:t>
      </w:r>
      <w:r w:rsidRPr="00321A62">
        <w:rPr>
          <w:sz w:val="24"/>
        </w:rPr>
        <w:t>AMI Coaches LLC (AMI) and Airline Shuttle Inc. (Airline Shuttle), both of which were engaged in providing substantially the same service that Go VIP seeks to provide.</w:t>
      </w:r>
      <w:r>
        <w:rPr>
          <w:sz w:val="24"/>
        </w:rPr>
        <w:t xml:space="preserve"> </w:t>
      </w:r>
      <w:r w:rsidRPr="00321A62">
        <w:rPr>
          <w:sz w:val="24"/>
        </w:rPr>
        <w:t>The Commission alleges that companies owned and operated by Mr. Valentinetti have a history of violating federal regulations governing safe operations and insurance requirements.</w:t>
      </w:r>
      <w:r>
        <w:rPr>
          <w:sz w:val="24"/>
        </w:rPr>
        <w:t xml:space="preserve"> </w:t>
      </w:r>
      <w:r w:rsidRPr="00321A62">
        <w:rPr>
          <w:sz w:val="24"/>
        </w:rPr>
        <w:t xml:space="preserve">Further, the Commission alleges that </w:t>
      </w:r>
      <w:r w:rsidRPr="00276450">
        <w:rPr>
          <w:b/>
          <w:sz w:val="24"/>
        </w:rPr>
        <w:t>Mr. Valentinetti incorporated Go VIP to evade the orders forbidding AMI and Airline Shuttle from operating and to mask or conceal the history of noncompliance by those companies.</w:t>
      </w:r>
      <w:r w:rsidR="00155C8E">
        <w:rPr>
          <w:b/>
          <w:sz w:val="24"/>
        </w:rPr>
        <w:t xml:space="preserve"> </w:t>
      </w:r>
      <w:r w:rsidR="00155C8E">
        <w:rPr>
          <w:i/>
          <w:sz w:val="24"/>
        </w:rPr>
        <w:t>AAG is stating that S. Valentinetti is Evadi</w:t>
      </w:r>
      <w:r w:rsidR="00CB1BE6">
        <w:rPr>
          <w:i/>
          <w:sz w:val="24"/>
        </w:rPr>
        <w:t>ng, Masking &amp; C</w:t>
      </w:r>
      <w:r w:rsidR="00155C8E">
        <w:rPr>
          <w:i/>
          <w:sz w:val="24"/>
        </w:rPr>
        <w:t>oncealing by using his own name, the same phone number, the same business address, some of the same vehicles</w:t>
      </w:r>
      <w:r w:rsidR="00DF22B4">
        <w:rPr>
          <w:i/>
          <w:sz w:val="24"/>
        </w:rPr>
        <w:t xml:space="preserve"> and incorporating </w:t>
      </w:r>
      <w:r w:rsidR="00155C8E">
        <w:rPr>
          <w:i/>
          <w:sz w:val="24"/>
        </w:rPr>
        <w:t>as before just like AMI and Airline Shuttle.</w:t>
      </w:r>
    </w:p>
    <w:p w14:paraId="6087E0D9" w14:textId="44CFF23F" w:rsidR="00B63CAD" w:rsidRDefault="002347AD" w:rsidP="003A2E1E">
      <w:pPr>
        <w:rPr>
          <w:sz w:val="24"/>
        </w:rPr>
      </w:pPr>
      <w:r>
        <w:rPr>
          <w:sz w:val="24"/>
        </w:rPr>
        <w:t xml:space="preserve">After </w:t>
      </w:r>
      <w:r w:rsidR="000C5C4A">
        <w:rPr>
          <w:sz w:val="24"/>
        </w:rPr>
        <w:t xml:space="preserve">listening to SV testify, </w:t>
      </w:r>
      <w:r>
        <w:rPr>
          <w:sz w:val="24"/>
        </w:rPr>
        <w:t xml:space="preserve">viewing the evidence and listening to just 1 witness for Steve Valentinetti’s two 24 year accident free companies do you start to wonder why the Attorney General and WUTC are trying so hard to shut down and discredit </w:t>
      </w:r>
      <w:r w:rsidR="000C5C4A">
        <w:rPr>
          <w:sz w:val="24"/>
        </w:rPr>
        <w:t xml:space="preserve">Steve Valentinetti </w:t>
      </w:r>
      <w:r>
        <w:rPr>
          <w:sz w:val="24"/>
        </w:rPr>
        <w:t xml:space="preserve">with </w:t>
      </w:r>
      <w:r w:rsidR="000C5C4A">
        <w:rPr>
          <w:sz w:val="24"/>
        </w:rPr>
        <w:t xml:space="preserve">false </w:t>
      </w:r>
      <w:r>
        <w:rPr>
          <w:sz w:val="24"/>
        </w:rPr>
        <w:t>safety violations.</w:t>
      </w:r>
      <w:r w:rsidR="000C5C4A">
        <w:rPr>
          <w:sz w:val="24"/>
        </w:rPr>
        <w:t xml:space="preserve">  </w:t>
      </w:r>
      <w:r w:rsidR="00B63CAD">
        <w:rPr>
          <w:sz w:val="24"/>
        </w:rPr>
        <w:t>He is trying to protect the State of Washington from a Civil Ri</w:t>
      </w:r>
      <w:r w:rsidR="00155C8E">
        <w:rPr>
          <w:sz w:val="24"/>
        </w:rPr>
        <w:t>ghts lawsuit as he already aware of</w:t>
      </w:r>
      <w:r w:rsidR="00B63CAD">
        <w:rPr>
          <w:sz w:val="24"/>
        </w:rPr>
        <w:t xml:space="preserve"> and has</w:t>
      </w:r>
      <w:r w:rsidR="00155C8E">
        <w:rPr>
          <w:sz w:val="24"/>
        </w:rPr>
        <w:t xml:space="preserve"> personally</w:t>
      </w:r>
      <w:r w:rsidR="00B63CAD">
        <w:rPr>
          <w:sz w:val="24"/>
        </w:rPr>
        <w:t xml:space="preserve"> seen the undisputable evidence.  Has the Attorney General’s office ever been to a New Applicate hearing before? NO</w:t>
      </w:r>
      <w:r w:rsidR="00155C8E">
        <w:rPr>
          <w:sz w:val="24"/>
        </w:rPr>
        <w:t>.</w:t>
      </w:r>
    </w:p>
    <w:p w14:paraId="57C9CA82" w14:textId="1D167554" w:rsidR="00B63CAD" w:rsidRDefault="00B63CAD" w:rsidP="003A2E1E">
      <w:pPr>
        <w:rPr>
          <w:sz w:val="24"/>
        </w:rPr>
      </w:pPr>
      <w:r>
        <w:rPr>
          <w:sz w:val="24"/>
        </w:rPr>
        <w:t xml:space="preserve">Attorney General office Jeff Roberson did his job at the TE-161295 brief hearing by </w:t>
      </w:r>
      <w:r w:rsidRPr="003E56B1">
        <w:rPr>
          <w:b/>
          <w:sz w:val="24"/>
        </w:rPr>
        <w:t xml:space="preserve">stopping </w:t>
      </w:r>
      <w:r w:rsidR="003E56B1">
        <w:rPr>
          <w:b/>
          <w:sz w:val="24"/>
        </w:rPr>
        <w:t xml:space="preserve">a plethora of </w:t>
      </w:r>
      <w:r w:rsidRPr="003E56B1">
        <w:rPr>
          <w:b/>
          <w:sz w:val="24"/>
        </w:rPr>
        <w:t xml:space="preserve">damaging evidence from getting on the record </w:t>
      </w:r>
      <w:r>
        <w:rPr>
          <w:sz w:val="24"/>
        </w:rPr>
        <w:t xml:space="preserve">by telling ALJ Pierce </w:t>
      </w:r>
      <w:r w:rsidR="00AD6C1B">
        <w:rPr>
          <w:sz w:val="24"/>
        </w:rPr>
        <w:t>“</w:t>
      </w:r>
      <w:r>
        <w:rPr>
          <w:sz w:val="24"/>
        </w:rPr>
        <w:t>these violations have already been found and decided, we are not going to listen to them again</w:t>
      </w:r>
      <w:r w:rsidR="00AD6C1B">
        <w:rPr>
          <w:sz w:val="24"/>
        </w:rPr>
        <w:t>”</w:t>
      </w:r>
      <w:r>
        <w:rPr>
          <w:sz w:val="24"/>
        </w:rPr>
        <w:t xml:space="preserve">. </w:t>
      </w:r>
      <w:r w:rsidRPr="00B63CAD">
        <w:rPr>
          <w:b/>
          <w:sz w:val="24"/>
        </w:rPr>
        <w:t>This statement is untrue and without merit.</w:t>
      </w:r>
      <w:r>
        <w:rPr>
          <w:b/>
          <w:sz w:val="24"/>
        </w:rPr>
        <w:t xml:space="preserve"> </w:t>
      </w:r>
      <w:r w:rsidRPr="00B63CAD">
        <w:rPr>
          <w:sz w:val="24"/>
        </w:rPr>
        <w:t>There has been no hearing</w:t>
      </w:r>
      <w:r>
        <w:rPr>
          <w:sz w:val="24"/>
        </w:rPr>
        <w:t xml:space="preserve"> for 3 years because the DOT knows they are wrong</w:t>
      </w:r>
      <w:r w:rsidR="00ED3BB0">
        <w:rPr>
          <w:sz w:val="24"/>
        </w:rPr>
        <w:t>.</w:t>
      </w:r>
      <w:r w:rsidR="00C52215">
        <w:rPr>
          <w:sz w:val="24"/>
        </w:rPr>
        <w:t xml:space="preserve"> This</w:t>
      </w:r>
      <w:r w:rsidR="00500D53">
        <w:rPr>
          <w:sz w:val="24"/>
        </w:rPr>
        <w:t xml:space="preserve"> is the DOT’s “Dumb foreign N&amp;#%</w:t>
      </w:r>
      <w:r w:rsidR="00C52215">
        <w:rPr>
          <w:sz w:val="24"/>
        </w:rPr>
        <w:t>r” defense again.</w:t>
      </w:r>
    </w:p>
    <w:p w14:paraId="736AC9B8" w14:textId="77777777" w:rsidR="00ED3BB0" w:rsidRDefault="00ED3BB0" w:rsidP="00ED3BB0">
      <w:pPr>
        <w:pStyle w:val="ListParagraph"/>
        <w:numPr>
          <w:ilvl w:val="0"/>
          <w:numId w:val="5"/>
        </w:numPr>
        <w:rPr>
          <w:sz w:val="24"/>
        </w:rPr>
      </w:pPr>
      <w:r>
        <w:rPr>
          <w:sz w:val="24"/>
        </w:rPr>
        <w:t>Steve Valentinetti or attorneys didn’t ask for a hearing?</w:t>
      </w:r>
      <w:r w:rsidR="00C52215">
        <w:rPr>
          <w:sz w:val="24"/>
        </w:rPr>
        <w:t>??</w:t>
      </w:r>
    </w:p>
    <w:p w14:paraId="62C998A5" w14:textId="08F4D6C5" w:rsidR="00ED3BB0" w:rsidRDefault="00ED3BB0" w:rsidP="00ED3BB0">
      <w:pPr>
        <w:pStyle w:val="ListParagraph"/>
        <w:numPr>
          <w:ilvl w:val="0"/>
          <w:numId w:val="5"/>
        </w:numPr>
        <w:rPr>
          <w:sz w:val="24"/>
        </w:rPr>
      </w:pPr>
      <w:r>
        <w:rPr>
          <w:sz w:val="24"/>
        </w:rPr>
        <w:t xml:space="preserve">ALJ Pearson </w:t>
      </w:r>
      <w:r w:rsidR="00C52215">
        <w:rPr>
          <w:sz w:val="24"/>
        </w:rPr>
        <w:t xml:space="preserve">naively </w:t>
      </w:r>
      <w:r>
        <w:rPr>
          <w:sz w:val="24"/>
        </w:rPr>
        <w:t>stated you have 45 days to contest……….</w:t>
      </w:r>
      <w:r w:rsidR="00AD6C1B">
        <w:rPr>
          <w:sz w:val="24"/>
        </w:rPr>
        <w:t xml:space="preserve">True ALJ Pearson, </w:t>
      </w:r>
      <w:r>
        <w:rPr>
          <w:sz w:val="24"/>
        </w:rPr>
        <w:t>everyone else does except Steve Valentinetti</w:t>
      </w:r>
    </w:p>
    <w:p w14:paraId="6AF1D512" w14:textId="77777777" w:rsidR="00ED3BB0" w:rsidRDefault="00ED3BB0" w:rsidP="00ED3BB0">
      <w:pPr>
        <w:pStyle w:val="ListParagraph"/>
        <w:numPr>
          <w:ilvl w:val="0"/>
          <w:numId w:val="5"/>
        </w:numPr>
        <w:rPr>
          <w:sz w:val="24"/>
        </w:rPr>
      </w:pPr>
      <w:r>
        <w:rPr>
          <w:sz w:val="24"/>
        </w:rPr>
        <w:t xml:space="preserve">SV has tried to get a hearings for 3 years but people in the DOT try to block our Administrative procedure Act rights.  </w:t>
      </w:r>
      <w:r w:rsidR="00C52215">
        <w:rPr>
          <w:sz w:val="24"/>
        </w:rPr>
        <w:t>(</w:t>
      </w:r>
      <w:r w:rsidR="00C52215" w:rsidRPr="00C52215">
        <w:rPr>
          <w:sz w:val="20"/>
        </w:rPr>
        <w:t>We will produce witnesses from within the DOT</w:t>
      </w:r>
      <w:r w:rsidR="00C52215">
        <w:rPr>
          <w:sz w:val="20"/>
        </w:rPr>
        <w:t xml:space="preserve"> when the time comes)</w:t>
      </w:r>
    </w:p>
    <w:p w14:paraId="5A87F94A" w14:textId="77777777" w:rsidR="00ED3BB0" w:rsidRDefault="00ED3BB0" w:rsidP="00ED3BB0">
      <w:pPr>
        <w:pStyle w:val="ListParagraph"/>
        <w:numPr>
          <w:ilvl w:val="0"/>
          <w:numId w:val="5"/>
        </w:numPr>
        <w:rPr>
          <w:sz w:val="24"/>
        </w:rPr>
      </w:pPr>
      <w:r>
        <w:rPr>
          <w:sz w:val="24"/>
        </w:rPr>
        <w:t xml:space="preserve">Remember this is 2 </w:t>
      </w:r>
      <w:r w:rsidR="00C52215">
        <w:rPr>
          <w:sz w:val="24"/>
        </w:rPr>
        <w:t xml:space="preserve">accident free </w:t>
      </w:r>
      <w:r>
        <w:rPr>
          <w:sz w:val="24"/>
        </w:rPr>
        <w:t>companies the DOT has shut down, AMI Coaches in November 2013 and Airline Shuttle in March 2014.</w:t>
      </w:r>
    </w:p>
    <w:p w14:paraId="2D737F80" w14:textId="77777777" w:rsidR="00C52215" w:rsidRDefault="00C52215" w:rsidP="00ED3BB0">
      <w:pPr>
        <w:pStyle w:val="ListParagraph"/>
        <w:numPr>
          <w:ilvl w:val="0"/>
          <w:numId w:val="5"/>
        </w:numPr>
        <w:rPr>
          <w:sz w:val="24"/>
        </w:rPr>
      </w:pPr>
      <w:r>
        <w:rPr>
          <w:sz w:val="24"/>
        </w:rPr>
        <w:t>The WUTC continues to endorse “Ride the Duck” after 400+ violations and killing 5 people</w:t>
      </w:r>
      <w:r w:rsidR="00E17A9D">
        <w:rPr>
          <w:sz w:val="24"/>
        </w:rPr>
        <w:t>, injuring 30 and then not paying the medical bills</w:t>
      </w:r>
      <w:r>
        <w:rPr>
          <w:sz w:val="24"/>
        </w:rPr>
        <w:t>. The DOT gets mad when the differential treatment issue is brought up.</w:t>
      </w:r>
    </w:p>
    <w:p w14:paraId="42EF0F64" w14:textId="77777777" w:rsidR="00C52215" w:rsidRDefault="00C52215" w:rsidP="00ED3BB0">
      <w:pPr>
        <w:pStyle w:val="ListParagraph"/>
        <w:numPr>
          <w:ilvl w:val="0"/>
          <w:numId w:val="5"/>
        </w:numPr>
        <w:rPr>
          <w:sz w:val="24"/>
        </w:rPr>
      </w:pPr>
      <w:r>
        <w:rPr>
          <w:sz w:val="24"/>
        </w:rPr>
        <w:t>Airline Shuttle had 9 violations all proven false including NO JURISDICTION</w:t>
      </w:r>
    </w:p>
    <w:p w14:paraId="682E4A84" w14:textId="46B17AD5" w:rsidR="00C52215" w:rsidRDefault="008B73FD" w:rsidP="00ED3BB0">
      <w:pPr>
        <w:pStyle w:val="ListParagraph"/>
        <w:numPr>
          <w:ilvl w:val="0"/>
          <w:numId w:val="5"/>
        </w:numPr>
        <w:rPr>
          <w:sz w:val="24"/>
        </w:rPr>
      </w:pPr>
      <w:r>
        <w:rPr>
          <w:sz w:val="24"/>
        </w:rPr>
        <w:t>AMI Coaches had 24</w:t>
      </w:r>
      <w:r w:rsidR="00C52215">
        <w:rPr>
          <w:sz w:val="24"/>
        </w:rPr>
        <w:t xml:space="preserve"> </w:t>
      </w:r>
      <w:r>
        <w:rPr>
          <w:sz w:val="24"/>
        </w:rPr>
        <w:t xml:space="preserve">total </w:t>
      </w:r>
      <w:r w:rsidR="00C52215">
        <w:rPr>
          <w:sz w:val="24"/>
        </w:rPr>
        <w:t>violations</w:t>
      </w:r>
      <w:r>
        <w:rPr>
          <w:sz w:val="24"/>
        </w:rPr>
        <w:t xml:space="preserve"> and 3</w:t>
      </w:r>
      <w:r w:rsidR="00E17A9D">
        <w:rPr>
          <w:sz w:val="24"/>
        </w:rPr>
        <w:t xml:space="preserve"> big violations</w:t>
      </w:r>
      <w:r w:rsidR="00262621">
        <w:rPr>
          <w:sz w:val="24"/>
        </w:rPr>
        <w:t xml:space="preserve"> like Drug &amp; Alcohol, Insurance</w:t>
      </w:r>
      <w:r w:rsidR="00E17A9D">
        <w:rPr>
          <w:sz w:val="24"/>
        </w:rPr>
        <w:t xml:space="preserve"> </w:t>
      </w:r>
      <w:r w:rsidR="00262621">
        <w:rPr>
          <w:sz w:val="24"/>
        </w:rPr>
        <w:t>and Operating</w:t>
      </w:r>
      <w:r w:rsidR="00E17A9D">
        <w:rPr>
          <w:sz w:val="24"/>
        </w:rPr>
        <w:t xml:space="preserve"> Authority all proven wrong.</w:t>
      </w:r>
      <w:r w:rsidR="00276450">
        <w:rPr>
          <w:sz w:val="24"/>
        </w:rPr>
        <w:t xml:space="preserve"> Small violations not allowed to address at the hearing.</w:t>
      </w:r>
    </w:p>
    <w:p w14:paraId="52ED85F7" w14:textId="5CD52387" w:rsidR="00E17A9D" w:rsidRPr="00E17A9D" w:rsidRDefault="00E17A9D" w:rsidP="00E17A9D">
      <w:pPr>
        <w:rPr>
          <w:sz w:val="24"/>
        </w:rPr>
      </w:pPr>
      <w:r>
        <w:rPr>
          <w:sz w:val="24"/>
        </w:rPr>
        <w:t xml:space="preserve">Why does the DOT stand their ground with the </w:t>
      </w:r>
      <w:r w:rsidR="00E658C7">
        <w:rPr>
          <w:sz w:val="24"/>
        </w:rPr>
        <w:t>violations</w:t>
      </w:r>
      <w:r w:rsidR="00276450">
        <w:rPr>
          <w:sz w:val="24"/>
        </w:rPr>
        <w:t xml:space="preserve"> after Valentinetti</w:t>
      </w:r>
      <w:r w:rsidR="00E658C7">
        <w:rPr>
          <w:sz w:val="24"/>
        </w:rPr>
        <w:t xml:space="preserve"> prove</w:t>
      </w:r>
      <w:r w:rsidR="00276450">
        <w:rPr>
          <w:sz w:val="24"/>
        </w:rPr>
        <w:t>s</w:t>
      </w:r>
      <w:r w:rsidR="00E658C7">
        <w:rPr>
          <w:sz w:val="24"/>
        </w:rPr>
        <w:t xml:space="preserve"> them false?</w:t>
      </w:r>
      <w:r w:rsidR="007013A0">
        <w:rPr>
          <w:sz w:val="24"/>
        </w:rPr>
        <w:t xml:space="preserve"> The DOT</w:t>
      </w:r>
      <w:r>
        <w:rPr>
          <w:sz w:val="24"/>
        </w:rPr>
        <w:t xml:space="preserve"> know</w:t>
      </w:r>
      <w:r w:rsidR="007013A0">
        <w:rPr>
          <w:sz w:val="24"/>
        </w:rPr>
        <w:t>s</w:t>
      </w:r>
      <w:r>
        <w:rPr>
          <w:sz w:val="24"/>
        </w:rPr>
        <w:t xml:space="preserve"> they are wrong but hope in the meantime they discredit and</w:t>
      </w:r>
      <w:r w:rsidR="007013A0">
        <w:rPr>
          <w:sz w:val="24"/>
        </w:rPr>
        <w:t xml:space="preserve"> try to</w:t>
      </w:r>
      <w:r>
        <w:rPr>
          <w:sz w:val="24"/>
        </w:rPr>
        <w:t xml:space="preserve"> ruin SV’s life, run SV out of money, hope because of age SV gives up, hope they find something damaging they can use to discredit. </w:t>
      </w:r>
    </w:p>
    <w:p w14:paraId="7D3930AA" w14:textId="3C2939F4" w:rsidR="002347AD" w:rsidRDefault="000C5C4A" w:rsidP="003A2E1E">
      <w:pPr>
        <w:rPr>
          <w:sz w:val="24"/>
        </w:rPr>
      </w:pPr>
      <w:r>
        <w:rPr>
          <w:sz w:val="24"/>
        </w:rPr>
        <w:t>The WUTC is</w:t>
      </w:r>
      <w:r w:rsidR="002347AD">
        <w:rPr>
          <w:sz w:val="24"/>
        </w:rPr>
        <w:t xml:space="preserve"> trying to cover up discrimination &amp; DOT officials accepting payments to place motor carriers out of business or at least damage their safety history enough so they are unable to </w:t>
      </w:r>
      <w:r w:rsidR="00ED3BB0">
        <w:rPr>
          <w:sz w:val="24"/>
        </w:rPr>
        <w:t xml:space="preserve">get insurance, operate, </w:t>
      </w:r>
      <w:r w:rsidR="002347AD">
        <w:rPr>
          <w:sz w:val="24"/>
        </w:rPr>
        <w:t>obtain Federal Contracts</w:t>
      </w:r>
      <w:r w:rsidR="00BC7568">
        <w:rPr>
          <w:sz w:val="24"/>
        </w:rPr>
        <w:t xml:space="preserve"> or Large Private C</w:t>
      </w:r>
      <w:r w:rsidR="005D58AD">
        <w:rPr>
          <w:sz w:val="24"/>
        </w:rPr>
        <w:t>ontracts</w:t>
      </w:r>
      <w:r w:rsidR="00BC7568">
        <w:rPr>
          <w:sz w:val="24"/>
        </w:rPr>
        <w:t xml:space="preserve"> such as M</w:t>
      </w:r>
      <w:r w:rsidR="00493A7F">
        <w:rPr>
          <w:sz w:val="24"/>
        </w:rPr>
        <w:t>icrosoft, Amazon, professional S</w:t>
      </w:r>
      <w:r w:rsidR="00BC7568">
        <w:rPr>
          <w:sz w:val="24"/>
        </w:rPr>
        <w:t xml:space="preserve">ports teams, </w:t>
      </w:r>
      <w:r>
        <w:rPr>
          <w:sz w:val="24"/>
        </w:rPr>
        <w:t>Colleges</w:t>
      </w:r>
      <w:r w:rsidR="00BC7568">
        <w:rPr>
          <w:sz w:val="24"/>
        </w:rPr>
        <w:t xml:space="preserve"> and </w:t>
      </w:r>
      <w:r>
        <w:rPr>
          <w:sz w:val="24"/>
        </w:rPr>
        <w:t xml:space="preserve">Universities. </w:t>
      </w:r>
      <w:r w:rsidR="00BC7568">
        <w:rPr>
          <w:sz w:val="24"/>
        </w:rPr>
        <w:t xml:space="preserve">In AMI and Airline Shuttle case they thought it would be easy </w:t>
      </w:r>
      <w:r>
        <w:rPr>
          <w:sz w:val="24"/>
        </w:rPr>
        <w:t xml:space="preserve">to intimidate and scare the </w:t>
      </w:r>
      <w:r w:rsidR="00504CE5">
        <w:rPr>
          <w:sz w:val="24"/>
        </w:rPr>
        <w:t>companies</w:t>
      </w:r>
      <w:r>
        <w:rPr>
          <w:sz w:val="24"/>
        </w:rPr>
        <w:t xml:space="preserve"> away from bidding on large contracts as the DOT </w:t>
      </w:r>
      <w:r>
        <w:rPr>
          <w:sz w:val="20"/>
        </w:rPr>
        <w:t>(WUTC &amp; FMCSA)</w:t>
      </w:r>
      <w:r w:rsidR="00BC7568">
        <w:rPr>
          <w:sz w:val="24"/>
        </w:rPr>
        <w:t xml:space="preserve"> naively perceived these companies to be foreign owned and operated.</w:t>
      </w:r>
    </w:p>
    <w:p w14:paraId="160CE518" w14:textId="14A113CB" w:rsidR="00C21098" w:rsidRDefault="00C21098" w:rsidP="00C21098">
      <w:pPr>
        <w:pStyle w:val="ListParagraph"/>
        <w:numPr>
          <w:ilvl w:val="0"/>
          <w:numId w:val="6"/>
        </w:numPr>
        <w:rPr>
          <w:sz w:val="24"/>
        </w:rPr>
      </w:pPr>
      <w:r>
        <w:rPr>
          <w:sz w:val="24"/>
        </w:rPr>
        <w:t>Does it sound crazy?  Why would they shut down and keep down 2 companies that have never had an accident</w:t>
      </w:r>
      <w:r w:rsidR="00493A7F">
        <w:rPr>
          <w:sz w:val="24"/>
        </w:rPr>
        <w:t xml:space="preserve"> in 24 years</w:t>
      </w:r>
      <w:r>
        <w:rPr>
          <w:sz w:val="24"/>
        </w:rPr>
        <w:t>?</w:t>
      </w:r>
    </w:p>
    <w:p w14:paraId="07BD7C99" w14:textId="132B77A9" w:rsidR="00C21098" w:rsidRDefault="00C21098" w:rsidP="00C21098">
      <w:pPr>
        <w:pStyle w:val="ListParagraph"/>
        <w:numPr>
          <w:ilvl w:val="0"/>
          <w:numId w:val="6"/>
        </w:numPr>
        <w:rPr>
          <w:sz w:val="24"/>
        </w:rPr>
      </w:pPr>
      <w:r w:rsidRPr="00C21098">
        <w:rPr>
          <w:b/>
          <w:sz w:val="24"/>
        </w:rPr>
        <w:lastRenderedPageBreak/>
        <w:t xml:space="preserve">Why is the </w:t>
      </w:r>
      <w:r w:rsidR="00504CE5">
        <w:rPr>
          <w:b/>
          <w:sz w:val="24"/>
        </w:rPr>
        <w:t xml:space="preserve">Washington State </w:t>
      </w:r>
      <w:r w:rsidRPr="00C21098">
        <w:rPr>
          <w:b/>
          <w:sz w:val="24"/>
        </w:rPr>
        <w:t>Attorney General trying to stop GO VIP from operating</w:t>
      </w:r>
      <w:r>
        <w:rPr>
          <w:sz w:val="24"/>
        </w:rPr>
        <w:t xml:space="preserve">  “GO VIP would engage in substantially the same business that AMI did”  YES,</w:t>
      </w:r>
      <w:r w:rsidR="00EE0EE6">
        <w:rPr>
          <w:sz w:val="24"/>
        </w:rPr>
        <w:t xml:space="preserve"> is that a problem?.......oh,</w:t>
      </w:r>
      <w:r>
        <w:rPr>
          <w:sz w:val="24"/>
        </w:rPr>
        <w:t xml:space="preserve"> are</w:t>
      </w:r>
      <w:r w:rsidR="00EE0EE6">
        <w:rPr>
          <w:sz w:val="24"/>
        </w:rPr>
        <w:t xml:space="preserve"> we</w:t>
      </w:r>
      <w:r>
        <w:rPr>
          <w:sz w:val="24"/>
        </w:rPr>
        <w:t xml:space="preserve"> taking the white peoples work</w:t>
      </w:r>
    </w:p>
    <w:p w14:paraId="701D564B" w14:textId="3F9D167A" w:rsidR="00253E43" w:rsidRDefault="00253E43" w:rsidP="00253E43">
      <w:pPr>
        <w:pStyle w:val="ListParagraph"/>
        <w:rPr>
          <w:sz w:val="24"/>
        </w:rPr>
      </w:pPr>
      <w:r w:rsidRPr="00F2567C">
        <w:rPr>
          <w:noProof/>
          <w:sz w:val="24"/>
        </w:rPr>
        <w:drawing>
          <wp:inline distT="0" distB="0" distL="0" distR="0" wp14:anchorId="0874270E" wp14:editId="65813D24">
            <wp:extent cx="1828800" cy="2438400"/>
            <wp:effectExtent l="0" t="0" r="0" b="0"/>
            <wp:docPr id="15" name="Picture 15" descr="C:\Users\amico\Pictures\2015-06\KIMG11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co\Pictures\2015-06\KIMG1114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563" cy="2456751"/>
                    </a:xfrm>
                    <a:prstGeom prst="rect">
                      <a:avLst/>
                    </a:prstGeom>
                    <a:noFill/>
                    <a:ln>
                      <a:noFill/>
                    </a:ln>
                  </pic:spPr>
                </pic:pic>
              </a:graphicData>
            </a:graphic>
          </wp:inline>
        </w:drawing>
      </w:r>
    </w:p>
    <w:p w14:paraId="0B61B9E0" w14:textId="77777777" w:rsidR="00EE0EE6" w:rsidRPr="00EE0EE6" w:rsidRDefault="00EE0EE6" w:rsidP="00C21098">
      <w:pPr>
        <w:pStyle w:val="ListParagraph"/>
        <w:numPr>
          <w:ilvl w:val="0"/>
          <w:numId w:val="6"/>
        </w:numPr>
        <w:rPr>
          <w:sz w:val="24"/>
        </w:rPr>
      </w:pPr>
      <w:r w:rsidRPr="00EE0EE6">
        <w:rPr>
          <w:sz w:val="24"/>
        </w:rPr>
        <w:t xml:space="preserve">Is it true </w:t>
      </w:r>
      <w:r>
        <w:rPr>
          <w:sz w:val="24"/>
        </w:rPr>
        <w:t>that the Attorney General’s office is in the same building less than 250 feet from WUTC’s David Pratt? YES</w:t>
      </w:r>
    </w:p>
    <w:p w14:paraId="3F247402" w14:textId="77777777" w:rsidR="00EE0EE6" w:rsidRDefault="00ED3BB0" w:rsidP="003A2E1E">
      <w:pPr>
        <w:rPr>
          <w:sz w:val="24"/>
        </w:rPr>
      </w:pPr>
      <w:r>
        <w:rPr>
          <w:sz w:val="24"/>
        </w:rPr>
        <w:t xml:space="preserve">Insert </w:t>
      </w:r>
      <w:r w:rsidR="00AE484F">
        <w:rPr>
          <w:sz w:val="24"/>
        </w:rPr>
        <w:t>&amp; attachment</w:t>
      </w:r>
    </w:p>
    <w:p w14:paraId="74833BF4" w14:textId="77777777" w:rsidR="00ED3BB0" w:rsidRPr="00A56E5E" w:rsidRDefault="00EE0EE6" w:rsidP="00AE484F">
      <w:pPr>
        <w:pStyle w:val="ListParagraph"/>
        <w:numPr>
          <w:ilvl w:val="0"/>
          <w:numId w:val="8"/>
        </w:numPr>
        <w:rPr>
          <w:sz w:val="24"/>
        </w:rPr>
      </w:pPr>
      <w:r>
        <w:rPr>
          <w:sz w:val="24"/>
        </w:rPr>
        <w:t xml:space="preserve">WUTC’s David </w:t>
      </w:r>
      <w:r w:rsidR="00ED3BB0" w:rsidRPr="00EE0EE6">
        <w:rPr>
          <w:sz w:val="24"/>
        </w:rPr>
        <w:t>Pratt</w:t>
      </w:r>
      <w:r>
        <w:rPr>
          <w:sz w:val="24"/>
        </w:rPr>
        <w:t>s May</w:t>
      </w:r>
      <w:r w:rsidRPr="00EE0EE6">
        <w:rPr>
          <w:sz w:val="24"/>
        </w:rPr>
        <w:t xml:space="preserve"> 15</w:t>
      </w:r>
      <w:r w:rsidRPr="00EE0EE6">
        <w:rPr>
          <w:sz w:val="24"/>
          <w:vertAlign w:val="superscript"/>
        </w:rPr>
        <w:t>th</w:t>
      </w:r>
      <w:r w:rsidRPr="00EE0EE6">
        <w:rPr>
          <w:sz w:val="24"/>
        </w:rPr>
        <w:t xml:space="preserve"> 2013</w:t>
      </w:r>
      <w:r w:rsidR="00ED3BB0" w:rsidRPr="00EE0EE6">
        <w:rPr>
          <w:sz w:val="24"/>
        </w:rPr>
        <w:t xml:space="preserve"> letter </w:t>
      </w:r>
      <w:r>
        <w:rPr>
          <w:sz w:val="24"/>
        </w:rPr>
        <w:t>to Amtrak’s Ron Eaton</w:t>
      </w:r>
      <w:r w:rsidRPr="00EE0EE6">
        <w:rPr>
          <w:sz w:val="24"/>
        </w:rPr>
        <w:t xml:space="preserve"> </w:t>
      </w:r>
      <w:r w:rsidR="00AE484F">
        <w:rPr>
          <w:sz w:val="24"/>
        </w:rPr>
        <w:t xml:space="preserve">Director of Amtrak Safety </w:t>
      </w:r>
      <w:r w:rsidR="00AE484F">
        <w:rPr>
          <w:sz w:val="20"/>
        </w:rPr>
        <w:t>(Pennsylvania)</w:t>
      </w:r>
    </w:p>
    <w:p w14:paraId="6B1C98DB" w14:textId="3E983484" w:rsidR="00A56E5E" w:rsidRPr="00AE484F" w:rsidRDefault="00A56E5E" w:rsidP="00C03283">
      <w:pPr>
        <w:pStyle w:val="ListParagraph"/>
        <w:jc w:val="center"/>
        <w:rPr>
          <w:sz w:val="24"/>
        </w:rPr>
      </w:pPr>
      <w:r w:rsidRPr="008069E1">
        <w:rPr>
          <w:noProof/>
          <w:sz w:val="24"/>
        </w:rPr>
        <w:drawing>
          <wp:inline distT="0" distB="0" distL="0" distR="0" wp14:anchorId="440E8D88" wp14:editId="7D58846D">
            <wp:extent cx="1493520" cy="1991360"/>
            <wp:effectExtent l="0" t="0" r="0" b="8890"/>
            <wp:docPr id="9" name="Picture 9" descr="C:\Users\amico\Pictures\2013-05\IMG_20130520_1347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co\Pictures\2013-05\IMG_20130520_134725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4059" cy="2005412"/>
                    </a:xfrm>
                    <a:prstGeom prst="rect">
                      <a:avLst/>
                    </a:prstGeom>
                    <a:noFill/>
                    <a:ln>
                      <a:noFill/>
                    </a:ln>
                  </pic:spPr>
                </pic:pic>
              </a:graphicData>
            </a:graphic>
          </wp:inline>
        </w:drawing>
      </w:r>
      <w:r w:rsidR="00C03283" w:rsidRPr="00C03283">
        <w:rPr>
          <w:noProof/>
          <w:sz w:val="24"/>
        </w:rPr>
        <w:t xml:space="preserve"> </w:t>
      </w:r>
      <w:r w:rsidR="00C03283" w:rsidRPr="00A74690">
        <w:rPr>
          <w:noProof/>
          <w:sz w:val="24"/>
        </w:rPr>
        <w:drawing>
          <wp:inline distT="0" distB="0" distL="0" distR="0" wp14:anchorId="18F397ED" wp14:editId="1DDAE381">
            <wp:extent cx="3485189" cy="1964690"/>
            <wp:effectExtent l="0" t="0" r="1270" b="0"/>
            <wp:docPr id="8" name="Picture 8" descr="C:\Users\amico\Pictures\2013-04\IMAG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co\Pictures\2013-04\IMAG00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7093" cy="1977038"/>
                    </a:xfrm>
                    <a:prstGeom prst="rect">
                      <a:avLst/>
                    </a:prstGeom>
                    <a:noFill/>
                    <a:ln>
                      <a:noFill/>
                    </a:ln>
                  </pic:spPr>
                </pic:pic>
              </a:graphicData>
            </a:graphic>
          </wp:inline>
        </w:drawing>
      </w:r>
    </w:p>
    <w:p w14:paraId="699FE790" w14:textId="47EED8A9" w:rsidR="00EE0EE6" w:rsidRDefault="00A84DB5" w:rsidP="00EE0EE6">
      <w:pPr>
        <w:pStyle w:val="ListParagraph"/>
        <w:numPr>
          <w:ilvl w:val="0"/>
          <w:numId w:val="8"/>
        </w:numPr>
        <w:rPr>
          <w:sz w:val="24"/>
        </w:rPr>
      </w:pPr>
      <w:r>
        <w:rPr>
          <w:sz w:val="24"/>
        </w:rPr>
        <w:t xml:space="preserve">WUTC’s </w:t>
      </w:r>
      <w:r w:rsidR="00EE0EE6">
        <w:rPr>
          <w:sz w:val="24"/>
        </w:rPr>
        <w:t>John Foster’s May 20</w:t>
      </w:r>
      <w:r w:rsidR="00EE0EE6" w:rsidRPr="00EE0EE6">
        <w:rPr>
          <w:sz w:val="24"/>
          <w:vertAlign w:val="superscript"/>
        </w:rPr>
        <w:t>th</w:t>
      </w:r>
      <w:r w:rsidR="00EE0EE6">
        <w:rPr>
          <w:sz w:val="24"/>
        </w:rPr>
        <w:t xml:space="preserve"> 2013 </w:t>
      </w:r>
      <w:r w:rsidR="00EE0EE6" w:rsidRPr="00CA7665">
        <w:rPr>
          <w:b/>
          <w:sz w:val="24"/>
        </w:rPr>
        <w:t>WUTC Notice</w:t>
      </w:r>
      <w:r w:rsidR="00EE0EE6">
        <w:rPr>
          <w:sz w:val="24"/>
        </w:rPr>
        <w:t xml:space="preserve"> of Safety Audit</w:t>
      </w:r>
      <w:r w:rsidR="00AE484F">
        <w:rPr>
          <w:sz w:val="24"/>
        </w:rPr>
        <w:t>….on WUTC letterhead</w:t>
      </w:r>
    </w:p>
    <w:p w14:paraId="36837D1E" w14:textId="27C2B633" w:rsidR="00EE0EE6" w:rsidRDefault="00A84DB5" w:rsidP="00EE0EE6">
      <w:pPr>
        <w:pStyle w:val="ListParagraph"/>
        <w:numPr>
          <w:ilvl w:val="0"/>
          <w:numId w:val="8"/>
        </w:numPr>
        <w:rPr>
          <w:sz w:val="24"/>
        </w:rPr>
      </w:pPr>
      <w:r>
        <w:rPr>
          <w:sz w:val="24"/>
        </w:rPr>
        <w:t xml:space="preserve">WUTC’s </w:t>
      </w:r>
      <w:r w:rsidR="00EE0EE6">
        <w:rPr>
          <w:sz w:val="24"/>
        </w:rPr>
        <w:t xml:space="preserve">John Foster’s </w:t>
      </w:r>
      <w:r w:rsidR="00EE0EE6" w:rsidRPr="00090ADE">
        <w:rPr>
          <w:b/>
          <w:sz w:val="24"/>
        </w:rPr>
        <w:t>May 20</w:t>
      </w:r>
      <w:r w:rsidR="00EE0EE6" w:rsidRPr="00090ADE">
        <w:rPr>
          <w:b/>
          <w:sz w:val="24"/>
          <w:vertAlign w:val="superscript"/>
        </w:rPr>
        <w:t>th</w:t>
      </w:r>
      <w:r w:rsidR="00EE0EE6" w:rsidRPr="00090ADE">
        <w:rPr>
          <w:b/>
          <w:sz w:val="24"/>
        </w:rPr>
        <w:t xml:space="preserve"> 2013 </w:t>
      </w:r>
      <w:r w:rsidR="00EE0EE6" w:rsidRPr="00090ADE">
        <w:rPr>
          <w:b/>
          <w:sz w:val="24"/>
          <w:u w:val="single"/>
        </w:rPr>
        <w:t>FMCSA Notice</w:t>
      </w:r>
      <w:r w:rsidR="00EE0EE6">
        <w:rPr>
          <w:sz w:val="24"/>
        </w:rPr>
        <w:t xml:space="preserve"> of Safety Audit….on WUTC letterhead</w:t>
      </w:r>
    </w:p>
    <w:p w14:paraId="6D63C0C3" w14:textId="77777777" w:rsidR="00EE0EE6" w:rsidRPr="00A56E5E" w:rsidRDefault="00EE0EE6" w:rsidP="00EE0EE6">
      <w:pPr>
        <w:pStyle w:val="ListParagraph"/>
        <w:numPr>
          <w:ilvl w:val="0"/>
          <w:numId w:val="8"/>
        </w:numPr>
        <w:rPr>
          <w:sz w:val="24"/>
        </w:rPr>
      </w:pPr>
      <w:r>
        <w:rPr>
          <w:sz w:val="24"/>
        </w:rPr>
        <w:t>WUTC’s David Pratts May 23</w:t>
      </w:r>
      <w:r w:rsidRPr="00EE0EE6">
        <w:rPr>
          <w:sz w:val="24"/>
          <w:vertAlign w:val="superscript"/>
        </w:rPr>
        <w:t>rd</w:t>
      </w:r>
      <w:r>
        <w:rPr>
          <w:sz w:val="24"/>
        </w:rPr>
        <w:t xml:space="preserve"> 2013 letter to Amtrak’s Ron Eaton </w:t>
      </w:r>
      <w:r w:rsidR="00AE484F">
        <w:rPr>
          <w:sz w:val="24"/>
        </w:rPr>
        <w:t xml:space="preserve">Director of Amtrak Safety </w:t>
      </w:r>
      <w:r w:rsidR="00AE484F">
        <w:rPr>
          <w:sz w:val="20"/>
        </w:rPr>
        <w:t>(Pennsylvania)</w:t>
      </w:r>
    </w:p>
    <w:p w14:paraId="2EEC536E" w14:textId="4B5184DC" w:rsidR="00A56E5E" w:rsidRDefault="00A56E5E" w:rsidP="00A56E5E">
      <w:pPr>
        <w:pStyle w:val="ListParagraph"/>
        <w:rPr>
          <w:sz w:val="24"/>
        </w:rPr>
      </w:pPr>
    </w:p>
    <w:p w14:paraId="26E6E304" w14:textId="417ED82F" w:rsidR="00EE0EE6" w:rsidRDefault="00B77093" w:rsidP="00A74690">
      <w:pPr>
        <w:pStyle w:val="ListParagraph"/>
        <w:rPr>
          <w:sz w:val="24"/>
        </w:rPr>
      </w:pPr>
      <w:r w:rsidRPr="00B77093">
        <w:rPr>
          <w:noProof/>
          <w:sz w:val="24"/>
        </w:rPr>
        <w:drawing>
          <wp:inline distT="0" distB="0" distL="0" distR="0" wp14:anchorId="578C073F" wp14:editId="45E6C3F0">
            <wp:extent cx="1854200" cy="1390650"/>
            <wp:effectExtent l="0" t="0" r="0" b="0"/>
            <wp:docPr id="6" name="Picture 6" descr="C:\Users\amico\Pictures\2014-01\KIMG04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co\Pictures\2014-01\KIMG0452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6765" cy="1392574"/>
                    </a:xfrm>
                    <a:prstGeom prst="rect">
                      <a:avLst/>
                    </a:prstGeom>
                    <a:noFill/>
                    <a:ln>
                      <a:noFill/>
                    </a:ln>
                  </pic:spPr>
                </pic:pic>
              </a:graphicData>
            </a:graphic>
          </wp:inline>
        </w:drawing>
      </w:r>
      <w:r w:rsidR="00A74690" w:rsidRPr="00A7469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03BE03" w14:textId="030072D4" w:rsidR="00B77093" w:rsidRDefault="00B77093" w:rsidP="00A74690">
      <w:pPr>
        <w:pStyle w:val="ListParagraph"/>
        <w:rPr>
          <w:sz w:val="24"/>
        </w:rPr>
      </w:pPr>
      <w:r>
        <w:rPr>
          <w:sz w:val="24"/>
        </w:rPr>
        <w:t>1-8-14</w:t>
      </w:r>
    </w:p>
    <w:p w14:paraId="5DCDA529" w14:textId="025ADDDF" w:rsidR="00965451" w:rsidRDefault="00965451" w:rsidP="00A74690">
      <w:pPr>
        <w:pStyle w:val="ListParagraph"/>
        <w:rPr>
          <w:sz w:val="24"/>
        </w:rPr>
      </w:pPr>
    </w:p>
    <w:p w14:paraId="109E6EAD" w14:textId="77777777" w:rsidR="004A3175" w:rsidRDefault="004A3175" w:rsidP="00A74690">
      <w:pPr>
        <w:pStyle w:val="ListParagraph"/>
        <w:rPr>
          <w:b/>
          <w:sz w:val="24"/>
          <w:u w:val="single"/>
        </w:rPr>
      </w:pPr>
    </w:p>
    <w:p w14:paraId="2908A5AF" w14:textId="77777777" w:rsidR="004A3175" w:rsidRDefault="004A3175" w:rsidP="00A74690">
      <w:pPr>
        <w:pStyle w:val="ListParagraph"/>
        <w:rPr>
          <w:b/>
          <w:sz w:val="24"/>
          <w:u w:val="single"/>
        </w:rPr>
      </w:pPr>
    </w:p>
    <w:p w14:paraId="4BC90550" w14:textId="77777777" w:rsidR="004A3175" w:rsidRDefault="004A3175" w:rsidP="00A74690">
      <w:pPr>
        <w:pStyle w:val="ListParagraph"/>
        <w:rPr>
          <w:b/>
          <w:sz w:val="24"/>
          <w:u w:val="single"/>
        </w:rPr>
      </w:pPr>
    </w:p>
    <w:p w14:paraId="79DDA6A0" w14:textId="77777777" w:rsidR="004A3175" w:rsidRDefault="004A3175" w:rsidP="00A74690">
      <w:pPr>
        <w:pStyle w:val="ListParagraph"/>
        <w:rPr>
          <w:b/>
          <w:sz w:val="24"/>
          <w:u w:val="single"/>
        </w:rPr>
      </w:pPr>
    </w:p>
    <w:p w14:paraId="1F83121E" w14:textId="478F37B7" w:rsidR="00965451" w:rsidRDefault="00A82565" w:rsidP="00A74690">
      <w:pPr>
        <w:pStyle w:val="ListParagraph"/>
        <w:rPr>
          <w:sz w:val="24"/>
        </w:rPr>
      </w:pPr>
      <w:r>
        <w:rPr>
          <w:b/>
          <w:sz w:val="24"/>
          <w:u w:val="single"/>
        </w:rPr>
        <w:lastRenderedPageBreak/>
        <w:t xml:space="preserve">Steve Valentinetti’s </w:t>
      </w:r>
      <w:r w:rsidRPr="00A82565">
        <w:rPr>
          <w:b/>
          <w:sz w:val="24"/>
          <w:u w:val="single"/>
        </w:rPr>
        <w:t>Evidence Book Table of Contents</w:t>
      </w:r>
    </w:p>
    <w:p w14:paraId="51F88EE8" w14:textId="64323765" w:rsidR="00A82565" w:rsidRDefault="00A82565" w:rsidP="00A82565">
      <w:pPr>
        <w:pStyle w:val="ListParagraph"/>
        <w:numPr>
          <w:ilvl w:val="0"/>
          <w:numId w:val="13"/>
        </w:numPr>
        <w:rPr>
          <w:sz w:val="24"/>
        </w:rPr>
      </w:pPr>
      <w:r w:rsidRPr="00A82565">
        <w:rPr>
          <w:sz w:val="24"/>
        </w:rPr>
        <w:t>Drug &amp; A</w:t>
      </w:r>
      <w:r>
        <w:rPr>
          <w:sz w:val="24"/>
        </w:rPr>
        <w:t>l</w:t>
      </w:r>
      <w:r w:rsidRPr="00A82565">
        <w:rPr>
          <w:sz w:val="24"/>
        </w:rPr>
        <w:t xml:space="preserve">cohol </w:t>
      </w:r>
      <w:r>
        <w:rPr>
          <w:sz w:val="24"/>
        </w:rPr>
        <w:t xml:space="preserve">evidence for both AMI Coaches &amp; Airline Shuttle </w:t>
      </w:r>
      <w:r w:rsidRPr="00A82565">
        <w:rPr>
          <w:sz w:val="18"/>
        </w:rPr>
        <w:t>(unneeded)</w:t>
      </w:r>
    </w:p>
    <w:p w14:paraId="31CEC397" w14:textId="096EA748" w:rsidR="00A82565" w:rsidRDefault="00A82565" w:rsidP="00A82565">
      <w:pPr>
        <w:pStyle w:val="ListParagraph"/>
        <w:numPr>
          <w:ilvl w:val="0"/>
          <w:numId w:val="13"/>
        </w:numPr>
        <w:rPr>
          <w:sz w:val="24"/>
        </w:rPr>
      </w:pPr>
      <w:r>
        <w:rPr>
          <w:sz w:val="24"/>
        </w:rPr>
        <w:t xml:space="preserve">Hotel General Manager Testimony, </w:t>
      </w:r>
      <w:r w:rsidR="00517259">
        <w:rPr>
          <w:sz w:val="24"/>
        </w:rPr>
        <w:t xml:space="preserve">FMCSA Overview of Federal Regulations Interstate 9 to 15 Passenger Vehicles, </w:t>
      </w:r>
      <w:r w:rsidRPr="00517259">
        <w:rPr>
          <w:sz w:val="24"/>
          <w:u w:val="single"/>
        </w:rPr>
        <w:t>Nolan Rice</w:t>
      </w:r>
      <w:r w:rsidR="00517259" w:rsidRPr="00517259">
        <w:rPr>
          <w:sz w:val="24"/>
          <w:u w:val="single"/>
        </w:rPr>
        <w:t xml:space="preserve"> e-mails</w:t>
      </w:r>
      <w:r w:rsidRPr="00517259">
        <w:rPr>
          <w:sz w:val="24"/>
          <w:u w:val="single"/>
        </w:rPr>
        <w:t xml:space="preserve"> trying to establish jurisdiction</w:t>
      </w:r>
      <w:r>
        <w:rPr>
          <w:sz w:val="24"/>
        </w:rPr>
        <w:t xml:space="preserve"> with Amtrak (Interstate Commerce) and the need for Drug &amp; Alcohol testing. You see the answer!</w:t>
      </w:r>
    </w:p>
    <w:p w14:paraId="5C86BF7A" w14:textId="36A4F05B" w:rsidR="00F13C03" w:rsidRDefault="00517259" w:rsidP="00A82565">
      <w:pPr>
        <w:pStyle w:val="ListParagraph"/>
        <w:numPr>
          <w:ilvl w:val="0"/>
          <w:numId w:val="13"/>
        </w:numPr>
        <w:rPr>
          <w:sz w:val="24"/>
        </w:rPr>
      </w:pPr>
      <w:r>
        <w:rPr>
          <w:sz w:val="24"/>
        </w:rPr>
        <w:t>Authority to Operate February 25</w:t>
      </w:r>
      <w:r w:rsidRPr="00517259">
        <w:rPr>
          <w:sz w:val="24"/>
          <w:vertAlign w:val="superscript"/>
        </w:rPr>
        <w:t>th</w:t>
      </w:r>
      <w:r>
        <w:rPr>
          <w:sz w:val="24"/>
        </w:rPr>
        <w:t xml:space="preserve"> 2013</w:t>
      </w:r>
    </w:p>
    <w:p w14:paraId="4F3B1389" w14:textId="37541B06" w:rsidR="00A82565" w:rsidRDefault="00F13C03" w:rsidP="00F13C03">
      <w:pPr>
        <w:pStyle w:val="ListParagraph"/>
        <w:numPr>
          <w:ilvl w:val="1"/>
          <w:numId w:val="13"/>
        </w:numPr>
        <w:rPr>
          <w:sz w:val="24"/>
        </w:rPr>
      </w:pPr>
      <w:r>
        <w:rPr>
          <w:sz w:val="24"/>
        </w:rPr>
        <w:t>AMI Coaches Interstate Jurisdiction letter from DOT</w:t>
      </w:r>
    </w:p>
    <w:p w14:paraId="386C8C6E" w14:textId="63BD38D7" w:rsidR="00F13C03" w:rsidRDefault="00F13C03" w:rsidP="00F13C03">
      <w:pPr>
        <w:pStyle w:val="ListParagraph"/>
        <w:numPr>
          <w:ilvl w:val="1"/>
          <w:numId w:val="13"/>
        </w:numPr>
        <w:rPr>
          <w:sz w:val="24"/>
        </w:rPr>
      </w:pPr>
      <w:r>
        <w:rPr>
          <w:sz w:val="24"/>
        </w:rPr>
        <w:t>Invitation to bid on Amtrak X092 Federal Contract</w:t>
      </w:r>
    </w:p>
    <w:p w14:paraId="0E62262F" w14:textId="7A65DC60" w:rsidR="00F13C03" w:rsidRDefault="00F13C03" w:rsidP="00F13C03">
      <w:pPr>
        <w:pStyle w:val="ListParagraph"/>
        <w:numPr>
          <w:ilvl w:val="1"/>
          <w:numId w:val="13"/>
        </w:numPr>
        <w:rPr>
          <w:sz w:val="24"/>
        </w:rPr>
      </w:pPr>
      <w:r>
        <w:rPr>
          <w:sz w:val="24"/>
        </w:rPr>
        <w:t xml:space="preserve">Photos of AMI Coaches 24 passenger bus </w:t>
      </w:r>
    </w:p>
    <w:p w14:paraId="6D3A8DFC" w14:textId="70A5A4F4" w:rsidR="00F13C03" w:rsidRPr="00F13C03" w:rsidRDefault="00F13C03" w:rsidP="00F13C03">
      <w:pPr>
        <w:pStyle w:val="ListParagraph"/>
        <w:numPr>
          <w:ilvl w:val="1"/>
          <w:numId w:val="13"/>
        </w:numPr>
        <w:rPr>
          <w:b/>
          <w:sz w:val="24"/>
        </w:rPr>
      </w:pPr>
      <w:r w:rsidRPr="00F13C03">
        <w:rPr>
          <w:b/>
          <w:sz w:val="24"/>
        </w:rPr>
        <w:t>WUTC audit 6-18-2013</w:t>
      </w:r>
      <w:r w:rsidR="00517259">
        <w:rPr>
          <w:b/>
          <w:sz w:val="24"/>
        </w:rPr>
        <w:t xml:space="preserve"> </w:t>
      </w:r>
      <w:r w:rsidRPr="00F13C03">
        <w:rPr>
          <w:b/>
          <w:sz w:val="24"/>
        </w:rPr>
        <w:t>AMI Coaches audit stating AMI has 5 million and proof with an MCS 90b</w:t>
      </w:r>
    </w:p>
    <w:p w14:paraId="1CECFDEB" w14:textId="374EC608" w:rsidR="00F13C03" w:rsidRDefault="00F13C03" w:rsidP="00F13C03">
      <w:pPr>
        <w:pStyle w:val="ListParagraph"/>
        <w:numPr>
          <w:ilvl w:val="1"/>
          <w:numId w:val="13"/>
        </w:numPr>
        <w:rPr>
          <w:sz w:val="24"/>
        </w:rPr>
      </w:pPr>
      <w:r>
        <w:rPr>
          <w:sz w:val="24"/>
        </w:rPr>
        <w:t>Certificate of Liability Insurance AMI Coaches for $5 million</w:t>
      </w:r>
    </w:p>
    <w:p w14:paraId="15A6B3DC" w14:textId="4A3EBC44" w:rsidR="00F13C03" w:rsidRPr="00F13C03" w:rsidRDefault="00F13C03" w:rsidP="00F13C03">
      <w:pPr>
        <w:pStyle w:val="ListParagraph"/>
        <w:numPr>
          <w:ilvl w:val="1"/>
          <w:numId w:val="13"/>
        </w:numPr>
        <w:rPr>
          <w:sz w:val="24"/>
        </w:rPr>
      </w:pPr>
      <w:r>
        <w:rPr>
          <w:sz w:val="24"/>
        </w:rPr>
        <w:t xml:space="preserve">Bus Card showing $5 million insurance for AMI Coaches Bus Vin #6629 </w:t>
      </w:r>
      <w:r>
        <w:rPr>
          <w:sz w:val="20"/>
        </w:rPr>
        <w:t xml:space="preserve">(white 24 </w:t>
      </w:r>
      <w:proofErr w:type="spellStart"/>
      <w:r>
        <w:rPr>
          <w:sz w:val="20"/>
        </w:rPr>
        <w:t>pax</w:t>
      </w:r>
      <w:proofErr w:type="spellEnd"/>
      <w:r>
        <w:rPr>
          <w:sz w:val="20"/>
        </w:rPr>
        <w:t xml:space="preserve"> bus photo)</w:t>
      </w:r>
    </w:p>
    <w:p w14:paraId="2A3EE75E" w14:textId="1157BCF8" w:rsidR="00F13C03" w:rsidRDefault="00F13C03" w:rsidP="00F13C03">
      <w:pPr>
        <w:pStyle w:val="ListParagraph"/>
        <w:numPr>
          <w:ilvl w:val="1"/>
          <w:numId w:val="13"/>
        </w:numPr>
        <w:rPr>
          <w:sz w:val="24"/>
        </w:rPr>
      </w:pPr>
      <w:r>
        <w:rPr>
          <w:sz w:val="24"/>
        </w:rPr>
        <w:t>British Columbia Financial Responsibility Certificate</w:t>
      </w:r>
    </w:p>
    <w:p w14:paraId="401C1B7F" w14:textId="42646DD0" w:rsidR="00F13C03" w:rsidRDefault="00E518B5" w:rsidP="00F13C03">
      <w:pPr>
        <w:pStyle w:val="ListParagraph"/>
        <w:numPr>
          <w:ilvl w:val="0"/>
          <w:numId w:val="13"/>
        </w:numPr>
        <w:rPr>
          <w:sz w:val="24"/>
        </w:rPr>
      </w:pPr>
      <w:r>
        <w:rPr>
          <w:sz w:val="24"/>
        </w:rPr>
        <w:t xml:space="preserve">Declaration of FMCSA Inspector Nolan Rice – talking about Airline Shuttles audit, mentions AS 14 </w:t>
      </w:r>
      <w:proofErr w:type="spellStart"/>
      <w:r>
        <w:rPr>
          <w:sz w:val="24"/>
        </w:rPr>
        <w:t>pax</w:t>
      </w:r>
      <w:proofErr w:type="spellEnd"/>
      <w:r>
        <w:rPr>
          <w:sz w:val="24"/>
        </w:rPr>
        <w:t xml:space="preserve"> non CDL</w:t>
      </w:r>
      <w:r w:rsidR="00F154F9">
        <w:rPr>
          <w:sz w:val="24"/>
        </w:rPr>
        <w:t>/non CMV</w:t>
      </w:r>
      <w:r>
        <w:rPr>
          <w:sz w:val="24"/>
        </w:rPr>
        <w:t xml:space="preserve"> van 5 times</w:t>
      </w:r>
      <w:r w:rsidR="00F154F9">
        <w:rPr>
          <w:sz w:val="24"/>
        </w:rPr>
        <w:t xml:space="preserve"> and never mentions AMI Coaches 24 </w:t>
      </w:r>
      <w:proofErr w:type="spellStart"/>
      <w:r w:rsidR="00F154F9">
        <w:rPr>
          <w:sz w:val="24"/>
        </w:rPr>
        <w:t>pax</w:t>
      </w:r>
      <w:proofErr w:type="spellEnd"/>
      <w:r w:rsidR="00F154F9">
        <w:rPr>
          <w:sz w:val="24"/>
        </w:rPr>
        <w:t xml:space="preserve"> bus Vin #6629</w:t>
      </w:r>
    </w:p>
    <w:p w14:paraId="469AF98D" w14:textId="249BC579" w:rsidR="00F154F9" w:rsidRDefault="00F154F9" w:rsidP="00F13C03">
      <w:pPr>
        <w:pStyle w:val="ListParagraph"/>
        <w:numPr>
          <w:ilvl w:val="0"/>
          <w:numId w:val="13"/>
        </w:numPr>
        <w:rPr>
          <w:sz w:val="24"/>
        </w:rPr>
      </w:pPr>
      <w:r>
        <w:rPr>
          <w:sz w:val="24"/>
        </w:rPr>
        <w:t xml:space="preserve">Nolan </w:t>
      </w:r>
      <w:proofErr w:type="spellStart"/>
      <w:r>
        <w:rPr>
          <w:sz w:val="24"/>
        </w:rPr>
        <w:t>Rices</w:t>
      </w:r>
      <w:proofErr w:type="spellEnd"/>
      <w:r>
        <w:rPr>
          <w:sz w:val="24"/>
        </w:rPr>
        <w:t xml:space="preserve"> </w:t>
      </w:r>
      <w:proofErr w:type="spellStart"/>
      <w:r>
        <w:rPr>
          <w:sz w:val="24"/>
        </w:rPr>
        <w:t>Exibit</w:t>
      </w:r>
      <w:proofErr w:type="spellEnd"/>
      <w:r>
        <w:rPr>
          <w:sz w:val="24"/>
        </w:rPr>
        <w:t xml:space="preserve"> E trying to show AS doesn’t keep (RODS) Records of Duty Status.  The fax that Hainan Airlines sends to Airline Shuttle is if the flight arrival is early or late and is not send daily.</w:t>
      </w:r>
    </w:p>
    <w:p w14:paraId="484BF250" w14:textId="41F8AC2B" w:rsidR="00F154F9" w:rsidRDefault="00F154F9" w:rsidP="00F154F9">
      <w:pPr>
        <w:pStyle w:val="ListParagraph"/>
        <w:numPr>
          <w:ilvl w:val="1"/>
          <w:numId w:val="13"/>
        </w:numPr>
        <w:rPr>
          <w:sz w:val="24"/>
        </w:rPr>
      </w:pPr>
      <w:r>
        <w:rPr>
          <w:sz w:val="24"/>
        </w:rPr>
        <w:t xml:space="preserve">Invoice to LJK Company for crew transport 1.5 miles, within the city limits of Tukwila to the Chinese restaurant (Mizuki </w:t>
      </w:r>
      <w:proofErr w:type="spellStart"/>
      <w:r>
        <w:rPr>
          <w:sz w:val="24"/>
        </w:rPr>
        <w:t>Southcenter</w:t>
      </w:r>
      <w:proofErr w:type="spellEnd"/>
      <w:r>
        <w:rPr>
          <w:sz w:val="24"/>
        </w:rPr>
        <w:t>) Not Interstate, Not Intrastate, No FMCSA Jurisdiction, No WUTC Jurisdiction</w:t>
      </w:r>
    </w:p>
    <w:p w14:paraId="2010DCF0" w14:textId="2F65DC48" w:rsidR="00F154F9" w:rsidRDefault="00F154F9" w:rsidP="00F154F9">
      <w:pPr>
        <w:pStyle w:val="ListParagraph"/>
        <w:numPr>
          <w:ilvl w:val="1"/>
          <w:numId w:val="13"/>
        </w:numPr>
        <w:rPr>
          <w:sz w:val="24"/>
        </w:rPr>
      </w:pPr>
      <w:r>
        <w:rPr>
          <w:sz w:val="24"/>
        </w:rPr>
        <w:t>Checks from LJK Company for lunch and dinner</w:t>
      </w:r>
    </w:p>
    <w:p w14:paraId="509CBA35" w14:textId="1B9C1CFE" w:rsidR="00F154F9" w:rsidRDefault="0019643A" w:rsidP="0019643A">
      <w:pPr>
        <w:pStyle w:val="ListParagraph"/>
        <w:numPr>
          <w:ilvl w:val="0"/>
          <w:numId w:val="13"/>
        </w:numPr>
        <w:rPr>
          <w:sz w:val="24"/>
        </w:rPr>
      </w:pPr>
      <w:r>
        <w:rPr>
          <w:sz w:val="24"/>
        </w:rPr>
        <w:t>T</w:t>
      </w:r>
      <w:r w:rsidRPr="0019643A">
        <w:rPr>
          <w:sz w:val="24"/>
        </w:rPr>
        <w:t>able of violations</w:t>
      </w:r>
    </w:p>
    <w:p w14:paraId="4F10F91D" w14:textId="05304CA3" w:rsidR="0019643A" w:rsidRPr="0019643A" w:rsidRDefault="0019643A" w:rsidP="002B7248">
      <w:pPr>
        <w:pStyle w:val="ListParagraph"/>
        <w:numPr>
          <w:ilvl w:val="0"/>
          <w:numId w:val="13"/>
        </w:numPr>
        <w:rPr>
          <w:sz w:val="24"/>
        </w:rPr>
      </w:pPr>
      <w:r>
        <w:rPr>
          <w:sz w:val="24"/>
        </w:rPr>
        <w:t xml:space="preserve">Federal Register page 4996 Vol. 75 No. 20 </w:t>
      </w:r>
      <w:proofErr w:type="spellStart"/>
      <w:r>
        <w:rPr>
          <w:sz w:val="24"/>
        </w:rPr>
        <w:t>Febuary</w:t>
      </w:r>
      <w:proofErr w:type="spellEnd"/>
      <w:r>
        <w:rPr>
          <w:sz w:val="24"/>
        </w:rPr>
        <w:t xml:space="preserve"> 1</w:t>
      </w:r>
      <w:r w:rsidRPr="0019643A">
        <w:rPr>
          <w:sz w:val="24"/>
          <w:vertAlign w:val="superscript"/>
        </w:rPr>
        <w:t>st</w:t>
      </w:r>
      <w:r>
        <w:rPr>
          <w:sz w:val="24"/>
        </w:rPr>
        <w:t xml:space="preserve"> 2010 excluding 9 to 15 passenger vans in Interstate Commerce </w:t>
      </w:r>
      <w:r w:rsidRPr="0019643A">
        <w:rPr>
          <w:sz w:val="20"/>
        </w:rPr>
        <w:t>(</w:t>
      </w:r>
      <w:r>
        <w:rPr>
          <w:sz w:val="20"/>
        </w:rPr>
        <w:t>to lunch &amp; dinner is not Interstate Commerce)</w:t>
      </w:r>
    </w:p>
    <w:p w14:paraId="4A0AEF89" w14:textId="780AA91B" w:rsidR="0019643A" w:rsidRDefault="0019643A" w:rsidP="0019643A">
      <w:pPr>
        <w:pStyle w:val="ListParagraph"/>
        <w:numPr>
          <w:ilvl w:val="1"/>
          <w:numId w:val="13"/>
        </w:numPr>
        <w:rPr>
          <w:sz w:val="24"/>
        </w:rPr>
      </w:pPr>
      <w:r>
        <w:rPr>
          <w:sz w:val="24"/>
        </w:rPr>
        <w:t xml:space="preserve">E-mail to Nolan Rice from the State of Washington stating Airline Shuttle’s 14 passenger van is not a CMV by legal definition </w:t>
      </w:r>
      <w:r>
        <w:rPr>
          <w:sz w:val="20"/>
        </w:rPr>
        <w:t xml:space="preserve">(and not subject to D &amp; A or any FMCSA Regulations) </w:t>
      </w:r>
      <w:r>
        <w:rPr>
          <w:sz w:val="24"/>
        </w:rPr>
        <w:t>even though we followed them anyway</w:t>
      </w:r>
    </w:p>
    <w:p w14:paraId="1A16CEDD" w14:textId="5EC76A9D" w:rsidR="0019643A" w:rsidRDefault="0019643A" w:rsidP="0019643A">
      <w:pPr>
        <w:pStyle w:val="ListParagraph"/>
        <w:numPr>
          <w:ilvl w:val="1"/>
          <w:numId w:val="13"/>
        </w:numPr>
        <w:rPr>
          <w:sz w:val="24"/>
        </w:rPr>
      </w:pPr>
      <w:r>
        <w:rPr>
          <w:sz w:val="24"/>
        </w:rPr>
        <w:t xml:space="preserve">Excel document with DOT forged writing stating Steve Valentinetti wrote this.  Where is bus #1?  The 24 passenger bus is intentionally missing by whoever built this document and imposed Steve Valentinetti’s signature on the </w:t>
      </w:r>
      <w:proofErr w:type="spellStart"/>
      <w:r>
        <w:rPr>
          <w:sz w:val="24"/>
        </w:rPr>
        <w:t>bottem</w:t>
      </w:r>
      <w:proofErr w:type="spellEnd"/>
      <w:r>
        <w:rPr>
          <w:sz w:val="24"/>
        </w:rPr>
        <w:t>.</w:t>
      </w:r>
    </w:p>
    <w:p w14:paraId="28F8CA7B" w14:textId="53A99F56" w:rsidR="002B7248" w:rsidRDefault="002B7248" w:rsidP="0019643A">
      <w:pPr>
        <w:pStyle w:val="ListParagraph"/>
        <w:numPr>
          <w:ilvl w:val="1"/>
          <w:numId w:val="13"/>
        </w:numPr>
        <w:rPr>
          <w:sz w:val="24"/>
        </w:rPr>
      </w:pPr>
      <w:r>
        <w:rPr>
          <w:sz w:val="24"/>
        </w:rPr>
        <w:t>Schedule of Liability Limits – 5 million = 16+ and 1.5 million is less than 16.</w:t>
      </w:r>
    </w:p>
    <w:p w14:paraId="2351EAF8" w14:textId="2EB9C704" w:rsidR="0019643A" w:rsidRDefault="002B7248" w:rsidP="0019643A">
      <w:pPr>
        <w:pStyle w:val="ListParagraph"/>
        <w:numPr>
          <w:ilvl w:val="0"/>
          <w:numId w:val="13"/>
        </w:numPr>
        <w:rPr>
          <w:sz w:val="24"/>
        </w:rPr>
      </w:pPr>
      <w:r>
        <w:rPr>
          <w:sz w:val="24"/>
        </w:rPr>
        <w:t>Washington State Limousine permit for Vin #1725 Airline Shuttles 14 passenger Non CMV/ Non CDL crew van. Registration for the same 14 passenger van. Vin #1725</w:t>
      </w:r>
    </w:p>
    <w:p w14:paraId="2814B1DB" w14:textId="0EA8B6F1" w:rsidR="002B7248" w:rsidRPr="002B7248" w:rsidRDefault="002B7248" w:rsidP="002B7248">
      <w:pPr>
        <w:pStyle w:val="ListParagraph"/>
        <w:numPr>
          <w:ilvl w:val="1"/>
          <w:numId w:val="13"/>
        </w:numPr>
        <w:rPr>
          <w:sz w:val="24"/>
        </w:rPr>
      </w:pPr>
      <w:r>
        <w:rPr>
          <w:sz w:val="24"/>
        </w:rPr>
        <w:t xml:space="preserve">State of Washington definition of Executive Van </w:t>
      </w:r>
      <w:r>
        <w:rPr>
          <w:sz w:val="20"/>
        </w:rPr>
        <w:t>(14 passengers)</w:t>
      </w:r>
    </w:p>
    <w:p w14:paraId="4964CC56" w14:textId="32C23424" w:rsidR="002B7248" w:rsidRDefault="002B7248" w:rsidP="002B7248">
      <w:pPr>
        <w:pStyle w:val="ListParagraph"/>
        <w:numPr>
          <w:ilvl w:val="1"/>
          <w:numId w:val="13"/>
        </w:numPr>
        <w:rPr>
          <w:sz w:val="24"/>
        </w:rPr>
      </w:pPr>
      <w:r>
        <w:rPr>
          <w:sz w:val="24"/>
        </w:rPr>
        <w:t xml:space="preserve">State vehicle search shows Steve Valentinetti as owner of Vin #1725 </w:t>
      </w:r>
      <w:r w:rsidRPr="002B7248">
        <w:rPr>
          <w:sz w:val="20"/>
        </w:rPr>
        <w:t>(back in 2005)</w:t>
      </w:r>
    </w:p>
    <w:p w14:paraId="5F57071E" w14:textId="454C3FA8" w:rsidR="002B7248" w:rsidRDefault="002B7248" w:rsidP="002B7248">
      <w:pPr>
        <w:pStyle w:val="ListParagraph"/>
        <w:numPr>
          <w:ilvl w:val="0"/>
          <w:numId w:val="13"/>
        </w:numPr>
        <w:rPr>
          <w:sz w:val="24"/>
        </w:rPr>
      </w:pPr>
      <w:r>
        <w:rPr>
          <w:sz w:val="24"/>
        </w:rPr>
        <w:t>Driver Files, WUTC and FMCSA files</w:t>
      </w:r>
    </w:p>
    <w:p w14:paraId="4A4146F7" w14:textId="0435950C" w:rsidR="002B7248" w:rsidRDefault="002B7248" w:rsidP="002B7248">
      <w:pPr>
        <w:pStyle w:val="ListParagraph"/>
        <w:numPr>
          <w:ilvl w:val="1"/>
          <w:numId w:val="13"/>
        </w:numPr>
        <w:rPr>
          <w:sz w:val="24"/>
        </w:rPr>
      </w:pPr>
      <w:r>
        <w:rPr>
          <w:sz w:val="24"/>
        </w:rPr>
        <w:t>Letter from General Manager of the hotel</w:t>
      </w:r>
    </w:p>
    <w:p w14:paraId="335FFB39" w14:textId="7A7FEB5F" w:rsidR="002B7248" w:rsidRDefault="002B7248" w:rsidP="002B7248">
      <w:pPr>
        <w:pStyle w:val="ListParagraph"/>
        <w:numPr>
          <w:ilvl w:val="1"/>
          <w:numId w:val="13"/>
        </w:numPr>
        <w:rPr>
          <w:sz w:val="24"/>
        </w:rPr>
      </w:pPr>
      <w:r>
        <w:rPr>
          <w:sz w:val="24"/>
        </w:rPr>
        <w:t>Fax from 9-28-2013 from the hotel to Airline Shuttle pick up time 20:35</w:t>
      </w:r>
    </w:p>
    <w:p w14:paraId="16A3B0F3" w14:textId="7BD2CD67" w:rsidR="002B7248" w:rsidRDefault="002B7248" w:rsidP="002B7248">
      <w:pPr>
        <w:pStyle w:val="ListParagraph"/>
        <w:numPr>
          <w:ilvl w:val="1"/>
          <w:numId w:val="13"/>
        </w:numPr>
        <w:rPr>
          <w:sz w:val="24"/>
        </w:rPr>
      </w:pPr>
      <w:r>
        <w:rPr>
          <w:sz w:val="24"/>
        </w:rPr>
        <w:t xml:space="preserve">Port of Seattle Transaction report showing </w:t>
      </w:r>
      <w:r w:rsidR="00B40BB0">
        <w:rPr>
          <w:sz w:val="24"/>
        </w:rPr>
        <w:t xml:space="preserve">AMI bus Vin #6629 making 2 </w:t>
      </w:r>
      <w:proofErr w:type="spellStart"/>
      <w:r w:rsidR="00B40BB0">
        <w:rPr>
          <w:sz w:val="24"/>
        </w:rPr>
        <w:t>pick ups</w:t>
      </w:r>
      <w:proofErr w:type="spellEnd"/>
      <w:r w:rsidR="00B40BB0">
        <w:rPr>
          <w:sz w:val="24"/>
        </w:rPr>
        <w:t xml:space="preserve"> for “Travel with Allen”</w:t>
      </w:r>
    </w:p>
    <w:p w14:paraId="611EF189" w14:textId="75971AC3" w:rsidR="00B40BB0" w:rsidRDefault="00B40BB0" w:rsidP="002B7248">
      <w:pPr>
        <w:pStyle w:val="ListParagraph"/>
        <w:numPr>
          <w:ilvl w:val="1"/>
          <w:numId w:val="13"/>
        </w:numPr>
        <w:rPr>
          <w:sz w:val="24"/>
        </w:rPr>
      </w:pPr>
      <w:r>
        <w:rPr>
          <w:sz w:val="24"/>
        </w:rPr>
        <w:t>5 Million insurance for AMI Coaches</w:t>
      </w:r>
    </w:p>
    <w:p w14:paraId="40EAAE90" w14:textId="2184281E" w:rsidR="00B40BB0" w:rsidRDefault="00B40BB0" w:rsidP="002B7248">
      <w:pPr>
        <w:pStyle w:val="ListParagraph"/>
        <w:numPr>
          <w:ilvl w:val="1"/>
          <w:numId w:val="13"/>
        </w:numPr>
        <w:rPr>
          <w:sz w:val="24"/>
        </w:rPr>
      </w:pPr>
      <w:r>
        <w:rPr>
          <w:sz w:val="24"/>
        </w:rPr>
        <w:t>1.5 million insurance for Airline Shuttle</w:t>
      </w:r>
    </w:p>
    <w:p w14:paraId="6603B820" w14:textId="39119BDD" w:rsidR="00B40BB0" w:rsidRDefault="00B40BB0" w:rsidP="00B40BB0">
      <w:pPr>
        <w:pStyle w:val="ListParagraph"/>
        <w:numPr>
          <w:ilvl w:val="0"/>
          <w:numId w:val="13"/>
        </w:numPr>
        <w:rPr>
          <w:sz w:val="24"/>
        </w:rPr>
      </w:pPr>
      <w:r>
        <w:rPr>
          <w:sz w:val="24"/>
        </w:rPr>
        <w:t>Secretary of Transportation stating “if the 24 passenger bus is not used there is no jurisdiction because the 14 passenger van is not a CMV per law.</w:t>
      </w:r>
    </w:p>
    <w:p w14:paraId="73953B5C" w14:textId="55EB1902" w:rsidR="00B40BB0" w:rsidRDefault="00B40BB0" w:rsidP="00B40BB0">
      <w:pPr>
        <w:pStyle w:val="ListParagraph"/>
        <w:numPr>
          <w:ilvl w:val="1"/>
          <w:numId w:val="13"/>
        </w:numPr>
        <w:rPr>
          <w:sz w:val="24"/>
        </w:rPr>
      </w:pPr>
      <w:r>
        <w:rPr>
          <w:sz w:val="24"/>
        </w:rPr>
        <w:lastRenderedPageBreak/>
        <w:t>Definition of Commercial Motor Vehicle 49 CFR 390.5 but also look at 49 CFR 390.3 which exempts 9 to 15 passenger vans</w:t>
      </w:r>
    </w:p>
    <w:p w14:paraId="3DB7F97E" w14:textId="44EA27E4" w:rsidR="00B40BB0" w:rsidRPr="00360062" w:rsidRDefault="00B40BB0" w:rsidP="00B40BB0">
      <w:pPr>
        <w:pStyle w:val="ListParagraph"/>
        <w:numPr>
          <w:ilvl w:val="1"/>
          <w:numId w:val="13"/>
        </w:numPr>
        <w:rPr>
          <w:sz w:val="24"/>
        </w:rPr>
      </w:pPr>
      <w:r>
        <w:rPr>
          <w:sz w:val="24"/>
        </w:rPr>
        <w:t xml:space="preserve">Definition of Compensation for Interstate – passengers pay or group leader. In our case only the hotel pays for to and from the airport.   Hainan pays, LJK pay, the hotel who pays Airline Shuttle.  </w:t>
      </w:r>
      <w:r w:rsidRPr="00360062">
        <w:rPr>
          <w:b/>
          <w:sz w:val="24"/>
        </w:rPr>
        <w:t>That is not even indirect compensation per definition</w:t>
      </w:r>
      <w:r>
        <w:rPr>
          <w:sz w:val="24"/>
        </w:rPr>
        <w:t xml:space="preserve"> and “Direct Payment” is a requirement for Interstate Commerce or Compensation.  If not I guess we can shut down the WUTC because there would be </w:t>
      </w:r>
      <w:r w:rsidRPr="00360062">
        <w:rPr>
          <w:b/>
          <w:i/>
          <w:sz w:val="28"/>
        </w:rPr>
        <w:t>“No such thing as Intrastate”</w:t>
      </w:r>
    </w:p>
    <w:p w14:paraId="53CDD572" w14:textId="0D96E6D5" w:rsidR="00360062" w:rsidRPr="00360062" w:rsidRDefault="00360062" w:rsidP="00B40BB0">
      <w:pPr>
        <w:pStyle w:val="ListParagraph"/>
        <w:numPr>
          <w:ilvl w:val="1"/>
          <w:numId w:val="13"/>
        </w:numPr>
        <w:rPr>
          <w:sz w:val="24"/>
        </w:rPr>
      </w:pPr>
      <w:r>
        <w:t xml:space="preserve">AMI Coaches registration showing 10,000 </w:t>
      </w:r>
      <w:proofErr w:type="spellStart"/>
      <w:r>
        <w:t>lbs</w:t>
      </w:r>
      <w:proofErr w:type="spellEnd"/>
      <w:r>
        <w:t xml:space="preserve"> (not a CMV) but 24 seats (yes a CMV)</w:t>
      </w:r>
    </w:p>
    <w:p w14:paraId="3F968C73" w14:textId="352EC062" w:rsidR="00360062" w:rsidRPr="00360062" w:rsidRDefault="00360062" w:rsidP="00B40BB0">
      <w:pPr>
        <w:pStyle w:val="ListParagraph"/>
        <w:numPr>
          <w:ilvl w:val="1"/>
          <w:numId w:val="13"/>
        </w:numPr>
        <w:rPr>
          <w:sz w:val="24"/>
        </w:rPr>
      </w:pPr>
      <w:r>
        <w:t>Oral Interview Form – Nolan Rice false statement</w:t>
      </w:r>
      <w:r w:rsidR="00E20AB7">
        <w:t xml:space="preserve"> about Airline Shuttles back up 13 passenger van.</w:t>
      </w:r>
    </w:p>
    <w:p w14:paraId="0C0FDD6E" w14:textId="1A479EC0" w:rsidR="00360062" w:rsidRDefault="00E20AB7" w:rsidP="00B40BB0">
      <w:pPr>
        <w:pStyle w:val="ListParagraph"/>
        <w:numPr>
          <w:ilvl w:val="1"/>
          <w:numId w:val="13"/>
        </w:numPr>
        <w:rPr>
          <w:sz w:val="24"/>
        </w:rPr>
      </w:pPr>
      <w:r>
        <w:rPr>
          <w:sz w:val="24"/>
        </w:rPr>
        <w:t>AMI Coaches MCS 90b effective October 1</w:t>
      </w:r>
      <w:r w:rsidRPr="00E20AB7">
        <w:rPr>
          <w:sz w:val="24"/>
          <w:vertAlign w:val="superscript"/>
        </w:rPr>
        <w:t>st</w:t>
      </w:r>
      <w:r>
        <w:rPr>
          <w:sz w:val="24"/>
        </w:rPr>
        <w:t xml:space="preserve">  2012</w:t>
      </w:r>
    </w:p>
    <w:p w14:paraId="7F166C59" w14:textId="2FCD5976" w:rsidR="00E20AB7" w:rsidRDefault="00E20AB7" w:rsidP="00E20AB7">
      <w:pPr>
        <w:pStyle w:val="ListParagraph"/>
        <w:numPr>
          <w:ilvl w:val="0"/>
          <w:numId w:val="13"/>
        </w:numPr>
        <w:rPr>
          <w:sz w:val="24"/>
        </w:rPr>
      </w:pPr>
      <w:r>
        <w:rPr>
          <w:sz w:val="24"/>
        </w:rPr>
        <w:t>Office staff threatened about student visas and possible deportation</w:t>
      </w:r>
    </w:p>
    <w:p w14:paraId="386257C1" w14:textId="739D00D4" w:rsidR="00E20AB7" w:rsidRDefault="00E20AB7" w:rsidP="00E20AB7">
      <w:pPr>
        <w:pStyle w:val="ListParagraph"/>
        <w:numPr>
          <w:ilvl w:val="0"/>
          <w:numId w:val="13"/>
        </w:numPr>
        <w:rPr>
          <w:sz w:val="24"/>
        </w:rPr>
      </w:pPr>
      <w:r>
        <w:rPr>
          <w:sz w:val="24"/>
        </w:rPr>
        <w:t>SV and office staff at Seahawks game.</w:t>
      </w:r>
    </w:p>
    <w:p w14:paraId="71DE2E24" w14:textId="60F35E6E" w:rsidR="00E20AB7" w:rsidRDefault="00E20AB7" w:rsidP="002D1ADF">
      <w:pPr>
        <w:pStyle w:val="ListParagraph"/>
        <w:numPr>
          <w:ilvl w:val="1"/>
          <w:numId w:val="13"/>
        </w:numPr>
        <w:rPr>
          <w:sz w:val="24"/>
        </w:rPr>
      </w:pPr>
      <w:r>
        <w:rPr>
          <w:sz w:val="24"/>
        </w:rPr>
        <w:t xml:space="preserve">David Pratt’s </w:t>
      </w:r>
      <w:r w:rsidRPr="00215850">
        <w:rPr>
          <w:b/>
          <w:sz w:val="24"/>
        </w:rPr>
        <w:t>May 15</w:t>
      </w:r>
      <w:r w:rsidRPr="00215850">
        <w:rPr>
          <w:b/>
          <w:sz w:val="24"/>
          <w:vertAlign w:val="superscript"/>
        </w:rPr>
        <w:t>th</w:t>
      </w:r>
      <w:r w:rsidRPr="00215850">
        <w:rPr>
          <w:b/>
          <w:sz w:val="24"/>
        </w:rPr>
        <w:t xml:space="preserve"> 2013</w:t>
      </w:r>
      <w:r>
        <w:rPr>
          <w:sz w:val="24"/>
        </w:rPr>
        <w:t xml:space="preserve"> </w:t>
      </w:r>
      <w:r w:rsidRPr="00E20AB7">
        <w:rPr>
          <w:b/>
          <w:sz w:val="24"/>
        </w:rPr>
        <w:t>letter to Amtrak</w:t>
      </w:r>
      <w:r>
        <w:rPr>
          <w:sz w:val="24"/>
        </w:rPr>
        <w:t xml:space="preserve"> – “AMI Coaches does not have the authority as an Interstate Carrier”.  </w:t>
      </w:r>
      <w:r w:rsidRPr="00215850">
        <w:rPr>
          <w:b/>
          <w:sz w:val="24"/>
        </w:rPr>
        <w:t>May 18</w:t>
      </w:r>
      <w:r w:rsidRPr="00215850">
        <w:rPr>
          <w:b/>
          <w:sz w:val="24"/>
          <w:vertAlign w:val="superscript"/>
        </w:rPr>
        <w:t>th</w:t>
      </w:r>
      <w:r w:rsidRPr="00215850">
        <w:rPr>
          <w:b/>
          <w:sz w:val="24"/>
        </w:rPr>
        <w:t xml:space="preserve"> 2013</w:t>
      </w:r>
      <w:r>
        <w:rPr>
          <w:sz w:val="24"/>
        </w:rPr>
        <w:t xml:space="preserve"> AMI Coaches staff contacted the WUTC.  Pratt was afraid to answer our calls so he had Betty Young answer.  </w:t>
      </w:r>
      <w:r w:rsidR="00215850">
        <w:rPr>
          <w:sz w:val="24"/>
        </w:rPr>
        <w:t xml:space="preserve">When we asked Betty Young to </w:t>
      </w:r>
      <w:proofErr w:type="spellStart"/>
      <w:r w:rsidR="00215850">
        <w:rPr>
          <w:sz w:val="24"/>
        </w:rPr>
        <w:t>retaract</w:t>
      </w:r>
      <w:proofErr w:type="spellEnd"/>
      <w:r w:rsidR="00215850">
        <w:rPr>
          <w:sz w:val="24"/>
        </w:rPr>
        <w:t xml:space="preserve"> the letter and explain it was a mistake she stated “</w:t>
      </w:r>
      <w:r>
        <w:rPr>
          <w:sz w:val="24"/>
        </w:rPr>
        <w:t>We are the State of Washington, we will do whatever we want</w:t>
      </w:r>
      <w:r w:rsidR="00215850">
        <w:rPr>
          <w:sz w:val="24"/>
        </w:rPr>
        <w:t xml:space="preserve"> and we don’t want to retract the letter</w:t>
      </w:r>
      <w:r>
        <w:rPr>
          <w:sz w:val="24"/>
        </w:rPr>
        <w:t>”</w:t>
      </w:r>
    </w:p>
    <w:p w14:paraId="5DF46405" w14:textId="0A3C1A99" w:rsidR="00E20AB7" w:rsidRPr="00215850" w:rsidRDefault="00E20AB7" w:rsidP="002D1ADF">
      <w:pPr>
        <w:pStyle w:val="ListParagraph"/>
        <w:numPr>
          <w:ilvl w:val="1"/>
          <w:numId w:val="13"/>
        </w:numPr>
        <w:rPr>
          <w:b/>
          <w:sz w:val="24"/>
        </w:rPr>
      </w:pPr>
      <w:r w:rsidRPr="002D1ADF">
        <w:rPr>
          <w:b/>
          <w:sz w:val="24"/>
        </w:rPr>
        <w:t>May 20</w:t>
      </w:r>
      <w:r w:rsidRPr="002D1ADF">
        <w:rPr>
          <w:b/>
          <w:sz w:val="24"/>
          <w:vertAlign w:val="superscript"/>
        </w:rPr>
        <w:t>th</w:t>
      </w:r>
      <w:r w:rsidRPr="002D1ADF">
        <w:rPr>
          <w:b/>
          <w:sz w:val="24"/>
        </w:rPr>
        <w:t xml:space="preserve"> 2013</w:t>
      </w:r>
      <w:r w:rsidR="00215850">
        <w:rPr>
          <w:b/>
          <w:sz w:val="24"/>
        </w:rPr>
        <w:t xml:space="preserve"> </w:t>
      </w:r>
      <w:r w:rsidR="00215850">
        <w:rPr>
          <w:sz w:val="24"/>
        </w:rPr>
        <w:t>John Fosters WUTC Safety Audit letter.</w:t>
      </w:r>
    </w:p>
    <w:p w14:paraId="26466379" w14:textId="104E8C5B" w:rsidR="00215850" w:rsidRDefault="00215850" w:rsidP="002D1ADF">
      <w:pPr>
        <w:pStyle w:val="ListParagraph"/>
        <w:numPr>
          <w:ilvl w:val="1"/>
          <w:numId w:val="13"/>
        </w:numPr>
        <w:rPr>
          <w:sz w:val="24"/>
        </w:rPr>
      </w:pPr>
      <w:r>
        <w:rPr>
          <w:b/>
          <w:sz w:val="24"/>
        </w:rPr>
        <w:t>May 20</w:t>
      </w:r>
      <w:r w:rsidRPr="00215850">
        <w:rPr>
          <w:b/>
          <w:sz w:val="24"/>
          <w:vertAlign w:val="superscript"/>
        </w:rPr>
        <w:t>th</w:t>
      </w:r>
      <w:r>
        <w:rPr>
          <w:b/>
          <w:sz w:val="24"/>
        </w:rPr>
        <w:t xml:space="preserve"> 2013 </w:t>
      </w:r>
      <w:r w:rsidRPr="00215850">
        <w:rPr>
          <w:sz w:val="24"/>
        </w:rPr>
        <w:t>John Fosters FMCSA Safety Audit letter</w:t>
      </w:r>
      <w:r>
        <w:rPr>
          <w:sz w:val="24"/>
        </w:rPr>
        <w:t>.</w:t>
      </w:r>
    </w:p>
    <w:p w14:paraId="3ED519E0" w14:textId="125D83D3" w:rsidR="00215850" w:rsidRDefault="00215850" w:rsidP="002D1ADF">
      <w:pPr>
        <w:pStyle w:val="ListParagraph"/>
        <w:numPr>
          <w:ilvl w:val="1"/>
          <w:numId w:val="13"/>
        </w:numPr>
        <w:rPr>
          <w:sz w:val="24"/>
        </w:rPr>
      </w:pPr>
      <w:r>
        <w:rPr>
          <w:b/>
          <w:sz w:val="24"/>
        </w:rPr>
        <w:t>May 23</w:t>
      </w:r>
      <w:r w:rsidRPr="00215850">
        <w:rPr>
          <w:b/>
          <w:sz w:val="24"/>
          <w:vertAlign w:val="superscript"/>
        </w:rPr>
        <w:t>rd</w:t>
      </w:r>
      <w:r>
        <w:rPr>
          <w:b/>
          <w:sz w:val="24"/>
        </w:rPr>
        <w:t xml:space="preserve"> 2013 </w:t>
      </w:r>
      <w:r w:rsidRPr="00215850">
        <w:rPr>
          <w:sz w:val="24"/>
        </w:rPr>
        <w:t>David Pratt</w:t>
      </w:r>
      <w:r>
        <w:rPr>
          <w:sz w:val="24"/>
        </w:rPr>
        <w:t xml:space="preserve"> again now knowingly stating AMI Coaches didn’t have authority to operate.</w:t>
      </w:r>
    </w:p>
    <w:p w14:paraId="7B71ABBE" w14:textId="5BB8772B" w:rsidR="002D1ADF" w:rsidRPr="002D1ADF" w:rsidRDefault="002D1ADF" w:rsidP="002D1ADF">
      <w:pPr>
        <w:pStyle w:val="ListParagraph"/>
        <w:numPr>
          <w:ilvl w:val="1"/>
          <w:numId w:val="13"/>
        </w:numPr>
        <w:rPr>
          <w:sz w:val="24"/>
        </w:rPr>
      </w:pPr>
      <w:r w:rsidRPr="002D1ADF">
        <w:rPr>
          <w:sz w:val="24"/>
        </w:rPr>
        <w:t xml:space="preserve">Steve </w:t>
      </w:r>
      <w:r>
        <w:rPr>
          <w:sz w:val="24"/>
        </w:rPr>
        <w:t>Valentinetti’s 1982 ENDOR COMB license – can drive any commercial vehicle, doubles and triples, school bus</w:t>
      </w:r>
    </w:p>
    <w:p w14:paraId="27480E68" w14:textId="6D107F45" w:rsidR="00215850" w:rsidRDefault="002D1ADF" w:rsidP="00E20AB7">
      <w:pPr>
        <w:pStyle w:val="ListParagraph"/>
        <w:numPr>
          <w:ilvl w:val="0"/>
          <w:numId w:val="13"/>
        </w:numPr>
        <w:rPr>
          <w:sz w:val="24"/>
        </w:rPr>
      </w:pPr>
      <w:r>
        <w:rPr>
          <w:sz w:val="24"/>
        </w:rPr>
        <w:t xml:space="preserve">Airline Shuttle Compliance Review </w:t>
      </w:r>
      <w:r>
        <w:rPr>
          <w:sz w:val="20"/>
        </w:rPr>
        <w:t>(modified)</w:t>
      </w:r>
      <w:r w:rsidR="00676D49">
        <w:rPr>
          <w:sz w:val="20"/>
        </w:rPr>
        <w:t xml:space="preserve"> Parts B &amp; C are completely false</w:t>
      </w:r>
    </w:p>
    <w:p w14:paraId="2DF7C3DA" w14:textId="3DD7DEEB" w:rsidR="002D1ADF" w:rsidRDefault="002D1ADF" w:rsidP="00E20AB7">
      <w:pPr>
        <w:pStyle w:val="ListParagraph"/>
        <w:numPr>
          <w:ilvl w:val="0"/>
          <w:numId w:val="13"/>
        </w:numPr>
        <w:rPr>
          <w:sz w:val="24"/>
        </w:rPr>
      </w:pPr>
      <w:r>
        <w:rPr>
          <w:sz w:val="24"/>
        </w:rPr>
        <w:t>AMI Coaches Compliance Review</w:t>
      </w:r>
    </w:p>
    <w:p w14:paraId="1571568B" w14:textId="49A04211" w:rsidR="00424789" w:rsidRDefault="00424789" w:rsidP="00F05F39">
      <w:pPr>
        <w:pStyle w:val="ListParagraph"/>
        <w:numPr>
          <w:ilvl w:val="0"/>
          <w:numId w:val="13"/>
        </w:numPr>
        <w:rPr>
          <w:sz w:val="24"/>
        </w:rPr>
      </w:pPr>
      <w:r w:rsidRPr="00424789">
        <w:rPr>
          <w:sz w:val="24"/>
        </w:rPr>
        <w:t xml:space="preserve">Mathew Perkinson </w:t>
      </w:r>
      <w:r>
        <w:rPr>
          <w:sz w:val="24"/>
        </w:rPr>
        <w:t>January 11</w:t>
      </w:r>
      <w:r w:rsidRPr="00424789">
        <w:rPr>
          <w:sz w:val="24"/>
          <w:vertAlign w:val="superscript"/>
        </w:rPr>
        <w:t>th</w:t>
      </w:r>
      <w:r>
        <w:rPr>
          <w:sz w:val="24"/>
        </w:rPr>
        <w:t xml:space="preserve"> 2017 </w:t>
      </w:r>
      <w:r w:rsidRPr="00424789">
        <w:rPr>
          <w:sz w:val="24"/>
        </w:rPr>
        <w:t>letter to David Pratt</w:t>
      </w:r>
    </w:p>
    <w:p w14:paraId="1CD54C2B" w14:textId="4A35FF68" w:rsidR="00424789" w:rsidRPr="00424789" w:rsidRDefault="00BD4135" w:rsidP="00424789">
      <w:pPr>
        <w:pStyle w:val="ListParagraph"/>
        <w:numPr>
          <w:ilvl w:val="1"/>
          <w:numId w:val="13"/>
        </w:numPr>
        <w:rPr>
          <w:sz w:val="24"/>
        </w:rPr>
      </w:pPr>
      <w:r>
        <w:rPr>
          <w:b/>
          <w:sz w:val="24"/>
        </w:rPr>
        <w:t>“</w:t>
      </w:r>
      <w:r w:rsidR="00424789" w:rsidRPr="00424789">
        <w:rPr>
          <w:b/>
          <w:sz w:val="24"/>
        </w:rPr>
        <w:t>Mr. Valentinetti marked the vehicles</w:t>
      </w:r>
      <w:r w:rsidR="00424789" w:rsidRPr="00424789">
        <w:rPr>
          <w:sz w:val="24"/>
        </w:rPr>
        <w:t xml:space="preserve"> with AMI Coaches because </w:t>
      </w:r>
      <w:r w:rsidR="00424789" w:rsidRPr="00424789">
        <w:rPr>
          <w:b/>
          <w:sz w:val="24"/>
        </w:rPr>
        <w:t>“they look pretty”.</w:t>
      </w:r>
    </w:p>
    <w:p w14:paraId="241370E0" w14:textId="2751F3AF" w:rsidR="00424789" w:rsidRPr="00F05F39" w:rsidRDefault="00424789" w:rsidP="00F05F39">
      <w:pPr>
        <w:pStyle w:val="ListParagraph"/>
        <w:numPr>
          <w:ilvl w:val="1"/>
          <w:numId w:val="13"/>
        </w:numPr>
        <w:rPr>
          <w:b/>
          <w:sz w:val="24"/>
        </w:rPr>
      </w:pPr>
      <w:r w:rsidRPr="005530D3">
        <w:rPr>
          <w:sz w:val="24"/>
        </w:rPr>
        <w:t>“</w:t>
      </w:r>
      <w:r w:rsidRPr="005530D3">
        <w:rPr>
          <w:b/>
          <w:sz w:val="24"/>
        </w:rPr>
        <w:t>Both companies</w:t>
      </w:r>
      <w:r w:rsidRPr="005530D3">
        <w:rPr>
          <w:sz w:val="24"/>
        </w:rPr>
        <w:t xml:space="preserve"> were given an </w:t>
      </w:r>
      <w:r w:rsidRPr="005530D3">
        <w:rPr>
          <w:b/>
          <w:sz w:val="24"/>
        </w:rPr>
        <w:t>opportunity to take action within 45 days</w:t>
      </w:r>
      <w:r w:rsidRPr="005530D3">
        <w:rPr>
          <w:sz w:val="24"/>
        </w:rPr>
        <w:t xml:space="preserve"> to improve the safety rating”.</w:t>
      </w:r>
      <w:r w:rsidR="00F05F39">
        <w:rPr>
          <w:b/>
          <w:sz w:val="24"/>
        </w:rPr>
        <w:t xml:space="preserve">  </w:t>
      </w:r>
      <w:r w:rsidR="00F05F39" w:rsidRPr="005530D3">
        <w:rPr>
          <w:b/>
          <w:sz w:val="24"/>
        </w:rPr>
        <w:t>This statement is false</w:t>
      </w:r>
      <w:r w:rsidR="00F05F39">
        <w:rPr>
          <w:sz w:val="24"/>
        </w:rPr>
        <w:t xml:space="preserve">. </w:t>
      </w:r>
      <w:r w:rsidR="00F05F39" w:rsidRPr="005530D3">
        <w:rPr>
          <w:b/>
          <w:sz w:val="24"/>
        </w:rPr>
        <w:t>Both companies have waited over 3 years</w:t>
      </w:r>
      <w:r w:rsidR="00F05F39">
        <w:rPr>
          <w:sz w:val="24"/>
        </w:rPr>
        <w:t xml:space="preserve"> for a hearing and March 16</w:t>
      </w:r>
      <w:r w:rsidR="00F05F39" w:rsidRPr="00F05F39">
        <w:rPr>
          <w:sz w:val="24"/>
          <w:vertAlign w:val="superscript"/>
        </w:rPr>
        <w:t>th</w:t>
      </w:r>
      <w:r w:rsidR="00F05F39">
        <w:rPr>
          <w:sz w:val="24"/>
        </w:rPr>
        <w:t xml:space="preserve"> 2017 the FMCSA had a hearing and Sullivan stated she had already decided, without evidence, witnesses, testimony, industry professionals the outcome of 8 of the 9 false violations in favor of the DOT.</w:t>
      </w:r>
    </w:p>
    <w:p w14:paraId="0231D992" w14:textId="624A9E78" w:rsidR="00F05F39" w:rsidRDefault="00F05F39" w:rsidP="00902DD3">
      <w:pPr>
        <w:pStyle w:val="ListParagraph"/>
        <w:ind w:left="2160"/>
        <w:rPr>
          <w:sz w:val="24"/>
        </w:rPr>
      </w:pPr>
      <w:r w:rsidRPr="00F05F39">
        <w:rPr>
          <w:sz w:val="24"/>
        </w:rPr>
        <w:t xml:space="preserve">The last </w:t>
      </w:r>
      <w:r w:rsidR="00902DD3">
        <w:rPr>
          <w:sz w:val="24"/>
        </w:rPr>
        <w:t xml:space="preserve">and only </w:t>
      </w:r>
      <w:r w:rsidRPr="00F05F39">
        <w:rPr>
          <w:sz w:val="24"/>
        </w:rPr>
        <w:t>remaining violation</w:t>
      </w:r>
      <w:r w:rsidR="00902DD3">
        <w:rPr>
          <w:sz w:val="24"/>
        </w:rPr>
        <w:t xml:space="preserve"> not ruled on in the DOT’s back room </w:t>
      </w:r>
      <w:r>
        <w:rPr>
          <w:sz w:val="24"/>
        </w:rPr>
        <w:t>is Dru</w:t>
      </w:r>
      <w:r w:rsidR="005530D3">
        <w:rPr>
          <w:sz w:val="24"/>
        </w:rPr>
        <w:t>g &amp; Alcohol for Airline Shuttle and</w:t>
      </w:r>
      <w:r>
        <w:rPr>
          <w:sz w:val="24"/>
        </w:rPr>
        <w:t xml:space="preserve"> SV proved</w:t>
      </w:r>
      <w:r w:rsidR="005530D3">
        <w:rPr>
          <w:sz w:val="24"/>
        </w:rPr>
        <w:t xml:space="preserve"> with CFR’s &amp; USC’s that</w:t>
      </w:r>
      <w:r w:rsidR="00902DD3">
        <w:rPr>
          <w:sz w:val="24"/>
        </w:rPr>
        <w:t>;</w:t>
      </w:r>
    </w:p>
    <w:p w14:paraId="245E2503" w14:textId="0D691BEB" w:rsidR="00902DD3" w:rsidRDefault="00902DD3" w:rsidP="00902DD3">
      <w:pPr>
        <w:pStyle w:val="ListParagraph"/>
        <w:numPr>
          <w:ilvl w:val="2"/>
          <w:numId w:val="13"/>
        </w:numPr>
        <w:rPr>
          <w:sz w:val="24"/>
        </w:rPr>
      </w:pPr>
      <w:r>
        <w:rPr>
          <w:sz w:val="24"/>
        </w:rPr>
        <w:t>Airline Shuttle doesn’t require Drug &amp; Alcohol testing</w:t>
      </w:r>
      <w:r w:rsidR="005530D3">
        <w:rPr>
          <w:sz w:val="24"/>
        </w:rPr>
        <w:t xml:space="preserve"> – Non-CMV, Non-CDL</w:t>
      </w:r>
    </w:p>
    <w:p w14:paraId="578E3274" w14:textId="054DFC4B" w:rsidR="00902DD3" w:rsidRDefault="00902DD3" w:rsidP="00902DD3">
      <w:pPr>
        <w:pStyle w:val="ListParagraph"/>
        <w:numPr>
          <w:ilvl w:val="2"/>
          <w:numId w:val="13"/>
        </w:numPr>
        <w:rPr>
          <w:sz w:val="24"/>
        </w:rPr>
      </w:pPr>
      <w:r>
        <w:rPr>
          <w:sz w:val="24"/>
        </w:rPr>
        <w:t>Airline Shuttle had Drug &amp; Alcohol testing anyway</w:t>
      </w:r>
    </w:p>
    <w:p w14:paraId="5EC34C2B" w14:textId="6E3AC549" w:rsidR="00902DD3" w:rsidRDefault="00902DD3" w:rsidP="00902DD3">
      <w:pPr>
        <w:pStyle w:val="ListParagraph"/>
        <w:numPr>
          <w:ilvl w:val="2"/>
          <w:numId w:val="13"/>
        </w:numPr>
        <w:rPr>
          <w:sz w:val="24"/>
        </w:rPr>
      </w:pPr>
      <w:r>
        <w:rPr>
          <w:sz w:val="24"/>
        </w:rPr>
        <w:t>The FMCSA doesn’t have Jurisdiction ruled on without case law, testimony, Industry Professionals….like Mathew Perkinson.</w:t>
      </w:r>
    </w:p>
    <w:p w14:paraId="1460BA4D" w14:textId="02F5DEB7" w:rsidR="005530D3" w:rsidRDefault="005530D3" w:rsidP="005530D3">
      <w:pPr>
        <w:pStyle w:val="ListParagraph"/>
        <w:numPr>
          <w:ilvl w:val="1"/>
          <w:numId w:val="13"/>
        </w:numPr>
        <w:rPr>
          <w:sz w:val="24"/>
        </w:rPr>
      </w:pPr>
      <w:r>
        <w:rPr>
          <w:sz w:val="24"/>
        </w:rPr>
        <w:t>3 years was the question, it has been 3 years…..</w:t>
      </w:r>
      <w:r w:rsidR="00517259">
        <w:rPr>
          <w:sz w:val="24"/>
        </w:rPr>
        <w:t>If we were trying to hide our past relationship with 24 year accident free Airline Shuttle we would use a different Name, address, phone number etc.</w:t>
      </w:r>
    </w:p>
    <w:p w14:paraId="4A625253" w14:textId="77777777" w:rsidR="003749FC" w:rsidRDefault="003749FC" w:rsidP="005530D3">
      <w:pPr>
        <w:rPr>
          <w:sz w:val="24"/>
        </w:rPr>
      </w:pPr>
    </w:p>
    <w:p w14:paraId="38FD1C16" w14:textId="77777777" w:rsidR="003749FC" w:rsidRDefault="003749FC" w:rsidP="005530D3">
      <w:pPr>
        <w:rPr>
          <w:sz w:val="24"/>
        </w:rPr>
      </w:pPr>
    </w:p>
    <w:p w14:paraId="4C896522" w14:textId="22729AF0" w:rsidR="005530D3" w:rsidRDefault="00D851FE" w:rsidP="005530D3">
      <w:pPr>
        <w:rPr>
          <w:sz w:val="24"/>
        </w:rPr>
      </w:pPr>
      <w:r>
        <w:rPr>
          <w:sz w:val="24"/>
        </w:rPr>
        <w:lastRenderedPageBreak/>
        <w:t xml:space="preserve">I </w:t>
      </w:r>
      <w:r w:rsidR="00CA7665">
        <w:rPr>
          <w:sz w:val="24"/>
        </w:rPr>
        <w:t xml:space="preserve">Steve Valentinetti business and </w:t>
      </w:r>
      <w:r>
        <w:rPr>
          <w:sz w:val="24"/>
        </w:rPr>
        <w:t xml:space="preserve">personally take offense to </w:t>
      </w:r>
      <w:r w:rsidRPr="003749FC">
        <w:rPr>
          <w:b/>
          <w:sz w:val="24"/>
        </w:rPr>
        <w:t>statements of falsification</w:t>
      </w:r>
      <w:r>
        <w:rPr>
          <w:sz w:val="24"/>
        </w:rPr>
        <w:t xml:space="preserve"> or </w:t>
      </w:r>
      <w:r w:rsidRPr="003749FC">
        <w:rPr>
          <w:b/>
          <w:sz w:val="24"/>
        </w:rPr>
        <w:t xml:space="preserve">Mr. Valentinetti wasn’t aware </w:t>
      </w:r>
      <w:r w:rsidR="00EE5DE8" w:rsidRPr="003749FC">
        <w:rPr>
          <w:b/>
          <w:sz w:val="24"/>
        </w:rPr>
        <w:t>of D &amp; R testing</w:t>
      </w:r>
      <w:r w:rsidR="00EE5DE8">
        <w:rPr>
          <w:sz w:val="24"/>
        </w:rPr>
        <w:t xml:space="preserve"> </w:t>
      </w:r>
      <w:r>
        <w:rPr>
          <w:sz w:val="24"/>
        </w:rPr>
        <w:t>etc.  Our international office staff knows the CFR’s &amp; USC’s better than the DOT investigators. 24 year</w:t>
      </w:r>
      <w:r w:rsidR="00481497">
        <w:rPr>
          <w:sz w:val="24"/>
        </w:rPr>
        <w:t>s</w:t>
      </w:r>
      <w:r>
        <w:rPr>
          <w:sz w:val="24"/>
        </w:rPr>
        <w:t xml:space="preserve"> accident free company doesn’t happen by accident. </w:t>
      </w:r>
      <w:r w:rsidR="00893A52">
        <w:rPr>
          <w:sz w:val="24"/>
        </w:rPr>
        <w:t>Our team</w:t>
      </w:r>
      <w:r>
        <w:rPr>
          <w:sz w:val="24"/>
        </w:rPr>
        <w:t xml:space="preserve"> laugh</w:t>
      </w:r>
      <w:r w:rsidR="00893A52">
        <w:rPr>
          <w:sz w:val="24"/>
        </w:rPr>
        <w:t>s</w:t>
      </w:r>
      <w:r>
        <w:rPr>
          <w:sz w:val="24"/>
        </w:rPr>
        <w:t xml:space="preserve"> at the insinuation that the DOT could teach us anything </w:t>
      </w:r>
      <w:r w:rsidR="001C6A8B">
        <w:rPr>
          <w:sz w:val="24"/>
        </w:rPr>
        <w:t xml:space="preserve">about safety </w:t>
      </w:r>
      <w:r>
        <w:rPr>
          <w:sz w:val="24"/>
        </w:rPr>
        <w:t>even though we politely listen.</w:t>
      </w:r>
    </w:p>
    <w:p w14:paraId="50FEFB07" w14:textId="1813B382" w:rsidR="00D851FE" w:rsidRDefault="00D851FE" w:rsidP="005530D3">
      <w:pPr>
        <w:rPr>
          <w:sz w:val="24"/>
        </w:rPr>
      </w:pPr>
      <w:r>
        <w:rPr>
          <w:sz w:val="24"/>
        </w:rPr>
        <w:t xml:space="preserve">Steve Valentinetti </w:t>
      </w:r>
      <w:r w:rsidR="00481497">
        <w:rPr>
          <w:sz w:val="24"/>
        </w:rPr>
        <w:t>is proud of the workers and history of Airline Shuttle and AMI Coaches</w:t>
      </w:r>
      <w:r w:rsidR="0006503F">
        <w:rPr>
          <w:sz w:val="24"/>
        </w:rPr>
        <w:t>. We were the best in the country and</w:t>
      </w:r>
      <w:r w:rsidR="00481497">
        <w:rPr>
          <w:sz w:val="24"/>
        </w:rPr>
        <w:t xml:space="preserve"> will never</w:t>
      </w:r>
      <w:r>
        <w:rPr>
          <w:sz w:val="24"/>
        </w:rPr>
        <w:t xml:space="preserve"> admit violations our</w:t>
      </w:r>
      <w:r w:rsidR="0006503F">
        <w:rPr>
          <w:sz w:val="24"/>
        </w:rPr>
        <w:t xml:space="preserve"> 2</w:t>
      </w:r>
      <w:r>
        <w:rPr>
          <w:sz w:val="24"/>
        </w:rPr>
        <w:t xml:space="preserve"> companies didn’t commit</w:t>
      </w:r>
      <w:r w:rsidR="00481497">
        <w:rPr>
          <w:sz w:val="24"/>
        </w:rPr>
        <w:t xml:space="preserve"> regardless </w:t>
      </w:r>
      <w:r w:rsidR="0006503F">
        <w:rPr>
          <w:sz w:val="24"/>
        </w:rPr>
        <w:t>of the treats of deportation or</w:t>
      </w:r>
      <w:r w:rsidR="00481497">
        <w:rPr>
          <w:sz w:val="24"/>
        </w:rPr>
        <w:t xml:space="preserve"> never being able to work again</w:t>
      </w:r>
      <w:r>
        <w:rPr>
          <w:sz w:val="24"/>
        </w:rPr>
        <w:t>.</w:t>
      </w:r>
    </w:p>
    <w:p w14:paraId="3EED926F" w14:textId="1A78FFFA" w:rsidR="00481497" w:rsidRDefault="00481497" w:rsidP="005530D3">
      <w:pPr>
        <w:rPr>
          <w:sz w:val="24"/>
        </w:rPr>
      </w:pPr>
      <w:r>
        <w:rPr>
          <w:sz w:val="24"/>
        </w:rPr>
        <w:t xml:space="preserve">We are ashamed of the WUTC for its selective enforcement, </w:t>
      </w:r>
      <w:r w:rsidR="00841244">
        <w:rPr>
          <w:sz w:val="24"/>
        </w:rPr>
        <w:t>self-serving</w:t>
      </w:r>
      <w:r>
        <w:rPr>
          <w:sz w:val="24"/>
        </w:rPr>
        <w:t xml:space="preserve"> interoperations of law</w:t>
      </w:r>
      <w:r w:rsidR="00E24369">
        <w:rPr>
          <w:sz w:val="24"/>
        </w:rPr>
        <w:t>,</w:t>
      </w:r>
      <w:r w:rsidR="00841244">
        <w:rPr>
          <w:sz w:val="24"/>
        </w:rPr>
        <w:t xml:space="preserve"> continued </w:t>
      </w:r>
      <w:r w:rsidR="00E24369">
        <w:rPr>
          <w:sz w:val="24"/>
        </w:rPr>
        <w:t xml:space="preserve">in 2017, </w:t>
      </w:r>
      <w:proofErr w:type="gramStart"/>
      <w:r w:rsidR="00E24369">
        <w:rPr>
          <w:sz w:val="24"/>
        </w:rPr>
        <w:t>differential</w:t>
      </w:r>
      <w:proofErr w:type="gramEnd"/>
      <w:r w:rsidR="00841244">
        <w:rPr>
          <w:sz w:val="24"/>
        </w:rPr>
        <w:t xml:space="preserve"> treatment.</w:t>
      </w:r>
    </w:p>
    <w:p w14:paraId="0A411D06" w14:textId="36B9F42D" w:rsidR="00D64807" w:rsidRDefault="00D64807" w:rsidP="005530D3">
      <w:pPr>
        <w:pStyle w:val="NoSpacing"/>
      </w:pPr>
      <w:r>
        <w:t>Thank you</w:t>
      </w:r>
    </w:p>
    <w:p w14:paraId="7F032546" w14:textId="77777777" w:rsidR="00D64807" w:rsidRDefault="00D64807" w:rsidP="005530D3">
      <w:pPr>
        <w:pStyle w:val="NoSpacing"/>
      </w:pPr>
    </w:p>
    <w:p w14:paraId="16D94508" w14:textId="77777777" w:rsidR="00D64807" w:rsidRDefault="00D64807" w:rsidP="005530D3">
      <w:pPr>
        <w:pStyle w:val="NoSpacing"/>
      </w:pPr>
    </w:p>
    <w:p w14:paraId="1E8F10B1" w14:textId="2AEE5CE6" w:rsidR="005530D3" w:rsidRDefault="005530D3" w:rsidP="005530D3">
      <w:pPr>
        <w:pStyle w:val="NoSpacing"/>
      </w:pPr>
      <w:r>
        <w:t>Steve Valentinetti</w:t>
      </w:r>
    </w:p>
    <w:p w14:paraId="5BCB8D08" w14:textId="776D904F" w:rsidR="005530D3" w:rsidRDefault="005530D3" w:rsidP="005530D3">
      <w:pPr>
        <w:pStyle w:val="NoSpacing"/>
      </w:pPr>
      <w:r>
        <w:t>GO VIP</w:t>
      </w:r>
    </w:p>
    <w:p w14:paraId="7609F79F" w14:textId="166E9683" w:rsidR="005530D3" w:rsidRDefault="005530D3" w:rsidP="005530D3">
      <w:pPr>
        <w:pStyle w:val="NoSpacing"/>
      </w:pPr>
      <w:hyperlink r:id="rId19" w:history="1">
        <w:r w:rsidRPr="00282306">
          <w:rPr>
            <w:rStyle w:val="Hyperlink"/>
          </w:rPr>
          <w:t>steve@GO-VIP.us</w:t>
        </w:r>
      </w:hyperlink>
    </w:p>
    <w:p w14:paraId="141DAB35" w14:textId="6CDE91C7" w:rsidR="005530D3" w:rsidRDefault="005530D3" w:rsidP="005530D3">
      <w:pPr>
        <w:pStyle w:val="NoSpacing"/>
      </w:pPr>
      <w:r>
        <w:t>206-242-2000</w:t>
      </w:r>
    </w:p>
    <w:p w14:paraId="2B90CB93" w14:textId="13F50803" w:rsidR="005530D3" w:rsidRPr="005530D3" w:rsidRDefault="005530D3" w:rsidP="005530D3">
      <w:pPr>
        <w:pStyle w:val="NoSpacing"/>
      </w:pPr>
      <w:r>
        <w:t>206-423-5000 mobile</w:t>
      </w:r>
    </w:p>
    <w:p w14:paraId="53DBFE09" w14:textId="1600443E" w:rsidR="005530D3" w:rsidRPr="005530D3" w:rsidRDefault="005530D3" w:rsidP="005530D3">
      <w:pPr>
        <w:rPr>
          <w:sz w:val="24"/>
        </w:rPr>
      </w:pPr>
    </w:p>
    <w:p w14:paraId="4A990406" w14:textId="5427328C" w:rsidR="0019643A" w:rsidRPr="000362CF" w:rsidRDefault="000362CF" w:rsidP="000362CF">
      <w:pPr>
        <w:pStyle w:val="NoSpacing"/>
        <w:jc w:val="center"/>
        <w:rPr>
          <w:b/>
          <w:sz w:val="24"/>
        </w:rPr>
      </w:pPr>
      <w:r w:rsidRPr="000362CF">
        <w:rPr>
          <w:b/>
          <w:sz w:val="24"/>
        </w:rPr>
        <w:t>Certificate of Service</w:t>
      </w:r>
    </w:p>
    <w:p w14:paraId="7161E8A7" w14:textId="7ECB03A4" w:rsidR="000362CF" w:rsidRPr="000362CF" w:rsidRDefault="000362CF" w:rsidP="000362CF">
      <w:pPr>
        <w:pStyle w:val="NoSpacing"/>
        <w:jc w:val="center"/>
        <w:rPr>
          <w:sz w:val="18"/>
        </w:rPr>
      </w:pPr>
      <w:r w:rsidRPr="000362CF">
        <w:rPr>
          <w:sz w:val="18"/>
        </w:rPr>
        <w:t>4-27-2017</w:t>
      </w:r>
    </w:p>
    <w:p w14:paraId="604A2FDD" w14:textId="026CE41B" w:rsidR="0019643A" w:rsidRDefault="000362CF" w:rsidP="000362CF">
      <w:pPr>
        <w:pStyle w:val="NoSpacing"/>
      </w:pPr>
      <w:r>
        <w:t>Rayne Pearson</w:t>
      </w:r>
      <w:r w:rsidR="00771EA7">
        <w:tab/>
      </w:r>
      <w:r w:rsidR="00771EA7">
        <w:tab/>
      </w:r>
      <w:r w:rsidR="00771EA7">
        <w:tab/>
      </w:r>
      <w:r w:rsidR="00771EA7">
        <w:tab/>
      </w:r>
      <w:r w:rsidR="00771EA7">
        <w:tab/>
      </w:r>
      <w:r w:rsidR="00771EA7">
        <w:tab/>
      </w:r>
      <w:r w:rsidR="00771EA7">
        <w:tab/>
      </w:r>
      <w:r w:rsidR="00771EA7">
        <w:tab/>
      </w:r>
      <w:r w:rsidR="00771EA7">
        <w:tab/>
      </w:r>
      <w:r w:rsidR="00920E87">
        <w:t>rpearson@utc.wa.gov</w:t>
      </w:r>
    </w:p>
    <w:p w14:paraId="1255BA7B" w14:textId="7DDFCA2F" w:rsidR="000362CF" w:rsidRDefault="000362CF" w:rsidP="000362CF">
      <w:pPr>
        <w:pStyle w:val="NoSpacing"/>
      </w:pPr>
      <w:r>
        <w:t>Administrative Law Judge</w:t>
      </w:r>
    </w:p>
    <w:p w14:paraId="0F63332A" w14:textId="77777777" w:rsidR="00C93012" w:rsidRDefault="00C93012" w:rsidP="000362CF">
      <w:pPr>
        <w:pStyle w:val="NoSpacing"/>
      </w:pPr>
    </w:p>
    <w:p w14:paraId="78708362" w14:textId="02632F85" w:rsidR="00C93012" w:rsidRDefault="00C93012" w:rsidP="00C93012">
      <w:pPr>
        <w:pStyle w:val="NoSpacing"/>
        <w:rPr>
          <w:szCs w:val="24"/>
        </w:rPr>
      </w:pPr>
      <w:r>
        <w:rPr>
          <w:sz w:val="24"/>
          <w:szCs w:val="24"/>
        </w:rPr>
        <w:t>Jeff Roberson</w:t>
      </w:r>
      <w:r w:rsidR="00920E87">
        <w:rPr>
          <w:sz w:val="24"/>
          <w:szCs w:val="24"/>
        </w:rPr>
        <w:tab/>
      </w:r>
      <w:r w:rsidR="00920E87">
        <w:rPr>
          <w:sz w:val="24"/>
          <w:szCs w:val="24"/>
        </w:rPr>
        <w:tab/>
      </w:r>
      <w:r w:rsidR="00920E87">
        <w:rPr>
          <w:sz w:val="24"/>
          <w:szCs w:val="24"/>
        </w:rPr>
        <w:tab/>
      </w:r>
      <w:r w:rsidR="00920E87">
        <w:rPr>
          <w:sz w:val="24"/>
          <w:szCs w:val="24"/>
        </w:rPr>
        <w:tab/>
      </w:r>
      <w:r w:rsidR="00920E87">
        <w:rPr>
          <w:sz w:val="24"/>
          <w:szCs w:val="24"/>
        </w:rPr>
        <w:tab/>
      </w:r>
      <w:r w:rsidR="00920E87">
        <w:rPr>
          <w:sz w:val="24"/>
          <w:szCs w:val="24"/>
        </w:rPr>
        <w:tab/>
      </w:r>
      <w:r w:rsidR="00920E87">
        <w:rPr>
          <w:sz w:val="24"/>
          <w:szCs w:val="24"/>
        </w:rPr>
        <w:tab/>
      </w:r>
      <w:r w:rsidR="00920E87">
        <w:rPr>
          <w:sz w:val="24"/>
          <w:szCs w:val="24"/>
        </w:rPr>
        <w:tab/>
      </w:r>
      <w:r w:rsidR="00920E87">
        <w:rPr>
          <w:sz w:val="24"/>
          <w:szCs w:val="24"/>
        </w:rPr>
        <w:tab/>
        <w:t>jroberso@utc.wa.gov</w:t>
      </w:r>
    </w:p>
    <w:p w14:paraId="10E33B8E" w14:textId="6F4D727A" w:rsidR="00C93012" w:rsidRDefault="00C93012" w:rsidP="00C93012">
      <w:pPr>
        <w:pStyle w:val="NoSpacing"/>
        <w:rPr>
          <w:szCs w:val="24"/>
        </w:rPr>
      </w:pPr>
      <w:r w:rsidRPr="0076423C">
        <w:rPr>
          <w:szCs w:val="24"/>
        </w:rPr>
        <w:t>Assistant Attorney General</w:t>
      </w:r>
      <w:r w:rsidRPr="00C369B6">
        <w:rPr>
          <w:szCs w:val="24"/>
        </w:rPr>
        <w:t xml:space="preserve"> </w:t>
      </w:r>
      <w:r>
        <w:rPr>
          <w:szCs w:val="24"/>
        </w:rPr>
        <w:t xml:space="preserve">(AAG) </w:t>
      </w:r>
    </w:p>
    <w:p w14:paraId="1BC10F98" w14:textId="77777777" w:rsidR="00C93012" w:rsidRDefault="00C93012" w:rsidP="00C93012">
      <w:pPr>
        <w:pStyle w:val="NoSpacing"/>
        <w:rPr>
          <w:szCs w:val="24"/>
        </w:rPr>
      </w:pPr>
    </w:p>
    <w:p w14:paraId="587FF51C" w14:textId="6482B2B1" w:rsidR="00C93012" w:rsidRDefault="00C93012" w:rsidP="00C93012">
      <w:pPr>
        <w:pStyle w:val="NoSpacing"/>
        <w:rPr>
          <w:szCs w:val="24"/>
        </w:rPr>
      </w:pPr>
      <w:r>
        <w:rPr>
          <w:szCs w:val="24"/>
        </w:rPr>
        <w:t>WUTC Commission Staff</w:t>
      </w:r>
      <w:r w:rsidR="00301270">
        <w:rPr>
          <w:szCs w:val="24"/>
        </w:rPr>
        <w:tab/>
      </w:r>
      <w:r w:rsidR="00301270">
        <w:rPr>
          <w:szCs w:val="24"/>
        </w:rPr>
        <w:tab/>
      </w:r>
      <w:r w:rsidR="00301270">
        <w:rPr>
          <w:szCs w:val="24"/>
        </w:rPr>
        <w:tab/>
      </w:r>
      <w:r w:rsidR="00301270">
        <w:rPr>
          <w:szCs w:val="24"/>
        </w:rPr>
        <w:tab/>
      </w:r>
      <w:r w:rsidR="00301270">
        <w:rPr>
          <w:szCs w:val="24"/>
        </w:rPr>
        <w:tab/>
      </w:r>
      <w:r w:rsidR="00301270">
        <w:rPr>
          <w:szCs w:val="24"/>
        </w:rPr>
        <w:tab/>
      </w:r>
      <w:r w:rsidR="00301270">
        <w:rPr>
          <w:szCs w:val="24"/>
        </w:rPr>
        <w:tab/>
      </w:r>
      <w:r w:rsidR="000F16FF">
        <w:rPr>
          <w:szCs w:val="24"/>
        </w:rPr>
        <w:t>records@utc.wa.gov</w:t>
      </w:r>
    </w:p>
    <w:p w14:paraId="3923B0A2" w14:textId="77777777" w:rsidR="00C93012" w:rsidRDefault="00C93012" w:rsidP="00C93012">
      <w:pPr>
        <w:pStyle w:val="NoSpacing"/>
        <w:rPr>
          <w:szCs w:val="24"/>
        </w:rPr>
      </w:pPr>
    </w:p>
    <w:p w14:paraId="52E25369" w14:textId="2BB8081D" w:rsidR="00C93012" w:rsidRDefault="00C93012" w:rsidP="00C93012">
      <w:pPr>
        <w:pStyle w:val="NoSpacing"/>
        <w:rPr>
          <w:sz w:val="24"/>
          <w:szCs w:val="24"/>
        </w:rPr>
      </w:pPr>
      <w:r>
        <w:rPr>
          <w:sz w:val="24"/>
          <w:szCs w:val="24"/>
        </w:rPr>
        <w:t xml:space="preserve">Mathew Perkinson </w:t>
      </w:r>
      <w:r w:rsidR="00D723DC">
        <w:rPr>
          <w:sz w:val="24"/>
          <w:szCs w:val="24"/>
        </w:rPr>
        <w:tab/>
      </w:r>
      <w:r w:rsidR="00D723DC">
        <w:rPr>
          <w:sz w:val="24"/>
          <w:szCs w:val="24"/>
        </w:rPr>
        <w:tab/>
      </w:r>
      <w:r w:rsidR="00D723DC">
        <w:rPr>
          <w:sz w:val="24"/>
          <w:szCs w:val="24"/>
        </w:rPr>
        <w:tab/>
      </w:r>
      <w:r w:rsidR="00D723DC">
        <w:rPr>
          <w:sz w:val="24"/>
          <w:szCs w:val="24"/>
        </w:rPr>
        <w:tab/>
      </w:r>
      <w:r w:rsidR="00D723DC">
        <w:rPr>
          <w:sz w:val="24"/>
          <w:szCs w:val="24"/>
        </w:rPr>
        <w:tab/>
      </w:r>
      <w:r w:rsidR="00D723DC">
        <w:rPr>
          <w:sz w:val="24"/>
          <w:szCs w:val="24"/>
        </w:rPr>
        <w:tab/>
      </w:r>
      <w:r w:rsidR="00D723DC">
        <w:rPr>
          <w:sz w:val="24"/>
          <w:szCs w:val="24"/>
        </w:rPr>
        <w:tab/>
      </w:r>
      <w:r w:rsidR="00D723DC">
        <w:rPr>
          <w:sz w:val="24"/>
          <w:szCs w:val="24"/>
        </w:rPr>
        <w:tab/>
      </w:r>
      <w:r w:rsidR="0077344E">
        <w:rPr>
          <w:sz w:val="24"/>
          <w:szCs w:val="24"/>
        </w:rPr>
        <w:t>mperkins@utc.wa.gov</w:t>
      </w:r>
    </w:p>
    <w:p w14:paraId="79D6305F" w14:textId="77777777" w:rsidR="0077344E" w:rsidRDefault="00C93012" w:rsidP="00C93012">
      <w:pPr>
        <w:pStyle w:val="NoSpacing"/>
        <w:rPr>
          <w:rFonts w:ascii="Calibri" w:hAnsi="Calibri" w:cs="Calibri"/>
          <w:color w:val="000000"/>
          <w:szCs w:val="18"/>
        </w:rPr>
      </w:pPr>
      <w:r w:rsidRPr="0076423C">
        <w:rPr>
          <w:rFonts w:ascii="Calibri" w:hAnsi="Calibri" w:cs="Calibri"/>
          <w:color w:val="000000"/>
          <w:szCs w:val="18"/>
        </w:rPr>
        <w:t>Motor Carrier Safety Supervisor</w:t>
      </w:r>
      <w:r>
        <w:rPr>
          <w:rFonts w:ascii="Calibri" w:hAnsi="Calibri" w:cs="Calibri"/>
          <w:color w:val="000000"/>
          <w:szCs w:val="18"/>
        </w:rPr>
        <w:t xml:space="preserve"> WUTC</w:t>
      </w:r>
      <w:r w:rsidR="0077344E">
        <w:rPr>
          <w:rFonts w:ascii="Calibri" w:hAnsi="Calibri" w:cs="Calibri"/>
          <w:color w:val="000000"/>
          <w:szCs w:val="18"/>
        </w:rPr>
        <w:tab/>
      </w:r>
      <w:r w:rsidR="0077344E">
        <w:rPr>
          <w:rFonts w:ascii="Calibri" w:hAnsi="Calibri" w:cs="Calibri"/>
          <w:color w:val="000000"/>
          <w:szCs w:val="18"/>
        </w:rPr>
        <w:tab/>
      </w:r>
      <w:r w:rsidR="0077344E">
        <w:rPr>
          <w:rFonts w:ascii="Calibri" w:hAnsi="Calibri" w:cs="Calibri"/>
          <w:color w:val="000000"/>
          <w:szCs w:val="18"/>
        </w:rPr>
        <w:tab/>
      </w:r>
      <w:r w:rsidR="0077344E">
        <w:rPr>
          <w:rFonts w:ascii="Calibri" w:hAnsi="Calibri" w:cs="Calibri"/>
          <w:color w:val="000000"/>
          <w:szCs w:val="18"/>
        </w:rPr>
        <w:tab/>
      </w:r>
      <w:r w:rsidR="0077344E">
        <w:rPr>
          <w:rFonts w:ascii="Calibri" w:hAnsi="Calibri" w:cs="Calibri"/>
          <w:color w:val="000000"/>
          <w:szCs w:val="18"/>
        </w:rPr>
        <w:tab/>
      </w:r>
      <w:r w:rsidR="0077344E">
        <w:rPr>
          <w:rFonts w:ascii="Calibri" w:hAnsi="Calibri" w:cs="Calibri"/>
          <w:color w:val="000000"/>
          <w:szCs w:val="18"/>
        </w:rPr>
        <w:tab/>
        <w:t xml:space="preserve">360-644-1236 office </w:t>
      </w:r>
    </w:p>
    <w:p w14:paraId="293BFBF0" w14:textId="290A9557" w:rsidR="00C93012" w:rsidRDefault="0077344E" w:rsidP="00C93012">
      <w:pPr>
        <w:pStyle w:val="NoSpacing"/>
        <w:rPr>
          <w:rFonts w:ascii="Calibri" w:hAnsi="Calibri" w:cs="Calibri"/>
          <w:color w:val="000000"/>
          <w:szCs w:val="18"/>
        </w:rPr>
      </w:pPr>
      <w:r>
        <w:rPr>
          <w:rFonts w:ascii="Calibri" w:hAnsi="Calibri" w:cs="Calibri"/>
          <w:color w:val="000000"/>
          <w:szCs w:val="18"/>
        </w:rPr>
        <w:t>360-701-1601 mobile</w:t>
      </w:r>
    </w:p>
    <w:p w14:paraId="55DD27CE" w14:textId="77777777" w:rsidR="00D723DC" w:rsidRDefault="00D723DC" w:rsidP="00C93012">
      <w:pPr>
        <w:pStyle w:val="NoSpacing"/>
        <w:rPr>
          <w:rFonts w:ascii="Calibri" w:hAnsi="Calibri" w:cs="Calibri"/>
          <w:color w:val="000000"/>
          <w:szCs w:val="18"/>
        </w:rPr>
      </w:pPr>
    </w:p>
    <w:p w14:paraId="204CEA32" w14:textId="4E1BF9EE" w:rsidR="00D723DC" w:rsidRDefault="00D723DC" w:rsidP="00C93012">
      <w:pPr>
        <w:pStyle w:val="NoSpacing"/>
        <w:rPr>
          <w:rFonts w:ascii="Calibri" w:hAnsi="Calibri" w:cs="Calibri"/>
          <w:color w:val="000000"/>
          <w:szCs w:val="18"/>
        </w:rPr>
      </w:pPr>
      <w:r>
        <w:rPr>
          <w:rFonts w:ascii="Calibri" w:hAnsi="Calibri" w:cs="Calibri"/>
          <w:color w:val="000000"/>
          <w:szCs w:val="18"/>
        </w:rPr>
        <w:t>Steve Valentinetti</w:t>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t>steve@GO-VIP.us</w:t>
      </w:r>
    </w:p>
    <w:p w14:paraId="41C14A45" w14:textId="71E50797" w:rsidR="00D723DC" w:rsidRDefault="00D723DC" w:rsidP="00C93012">
      <w:pPr>
        <w:pStyle w:val="NoSpacing"/>
        <w:rPr>
          <w:rFonts w:ascii="Calibri" w:hAnsi="Calibri" w:cs="Calibri"/>
          <w:color w:val="000000"/>
          <w:szCs w:val="18"/>
        </w:rPr>
      </w:pPr>
      <w:r>
        <w:rPr>
          <w:rFonts w:ascii="Calibri" w:hAnsi="Calibri" w:cs="Calibri"/>
          <w:color w:val="000000"/>
          <w:szCs w:val="18"/>
        </w:rPr>
        <w:t>GO VIP</w:t>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r>
      <w:r>
        <w:rPr>
          <w:rFonts w:ascii="Calibri" w:hAnsi="Calibri" w:cs="Calibri"/>
          <w:color w:val="000000"/>
          <w:szCs w:val="18"/>
        </w:rPr>
        <w:tab/>
        <w:t>206-242-2000</w:t>
      </w:r>
      <w:r w:rsidR="0077344E">
        <w:rPr>
          <w:rFonts w:ascii="Calibri" w:hAnsi="Calibri" w:cs="Calibri"/>
          <w:color w:val="000000"/>
          <w:szCs w:val="18"/>
        </w:rPr>
        <w:t xml:space="preserve"> office</w:t>
      </w:r>
    </w:p>
    <w:p w14:paraId="160FE294" w14:textId="7A74158A" w:rsidR="0077344E" w:rsidRDefault="0077344E" w:rsidP="00C93012">
      <w:pPr>
        <w:pStyle w:val="NoSpacing"/>
        <w:rPr>
          <w:rFonts w:ascii="Calibri" w:hAnsi="Calibri" w:cs="Calibri"/>
          <w:color w:val="000000"/>
          <w:szCs w:val="18"/>
        </w:rPr>
      </w:pPr>
      <w:r>
        <w:rPr>
          <w:rFonts w:ascii="Calibri" w:hAnsi="Calibri" w:cs="Calibri"/>
          <w:color w:val="000000"/>
          <w:szCs w:val="18"/>
        </w:rPr>
        <w:t>206-423-5000 mobile</w:t>
      </w:r>
    </w:p>
    <w:p w14:paraId="3BB5A129" w14:textId="77777777" w:rsidR="00E23EBB" w:rsidRDefault="00E23EBB" w:rsidP="00C93012">
      <w:pPr>
        <w:pStyle w:val="NoSpacing"/>
        <w:rPr>
          <w:rFonts w:ascii="Calibri" w:hAnsi="Calibri" w:cs="Calibri"/>
          <w:color w:val="000000"/>
          <w:szCs w:val="18"/>
        </w:rPr>
      </w:pPr>
    </w:p>
    <w:p w14:paraId="41F47F08" w14:textId="77777777" w:rsidR="00E23EBB" w:rsidRDefault="00E23EBB" w:rsidP="00C93012">
      <w:pPr>
        <w:pStyle w:val="NoSpacing"/>
        <w:rPr>
          <w:rFonts w:ascii="Calibri" w:hAnsi="Calibri" w:cs="Calibri"/>
          <w:color w:val="000000"/>
          <w:szCs w:val="18"/>
        </w:rPr>
      </w:pPr>
    </w:p>
    <w:p w14:paraId="5BBA2747" w14:textId="77777777" w:rsidR="00E23EBB" w:rsidRDefault="00E23EBB" w:rsidP="00C93012">
      <w:pPr>
        <w:pStyle w:val="NoSpacing"/>
        <w:rPr>
          <w:rFonts w:ascii="Calibri" w:hAnsi="Calibri" w:cs="Calibri"/>
          <w:color w:val="000000"/>
          <w:szCs w:val="18"/>
        </w:rPr>
      </w:pPr>
    </w:p>
    <w:p w14:paraId="0F81B2AD" w14:textId="77777777" w:rsidR="00E23EBB" w:rsidRDefault="00E23EBB" w:rsidP="00C93012">
      <w:pPr>
        <w:pStyle w:val="NoSpacing"/>
        <w:rPr>
          <w:rFonts w:ascii="Calibri" w:hAnsi="Calibri" w:cs="Calibri"/>
          <w:color w:val="000000"/>
          <w:szCs w:val="18"/>
        </w:rPr>
      </w:pPr>
    </w:p>
    <w:p w14:paraId="7DB04F31" w14:textId="77777777" w:rsidR="00E23EBB" w:rsidRDefault="00E23EBB" w:rsidP="00C93012">
      <w:pPr>
        <w:pStyle w:val="NoSpacing"/>
        <w:rPr>
          <w:rFonts w:ascii="Calibri" w:hAnsi="Calibri" w:cs="Calibri"/>
          <w:color w:val="000000"/>
          <w:szCs w:val="18"/>
        </w:rPr>
      </w:pPr>
    </w:p>
    <w:p w14:paraId="6FDAFB6A" w14:textId="77777777" w:rsidR="00E23EBB" w:rsidRDefault="00E23EBB" w:rsidP="00C93012">
      <w:pPr>
        <w:pStyle w:val="NoSpacing"/>
        <w:rPr>
          <w:rFonts w:ascii="Calibri" w:hAnsi="Calibri" w:cs="Calibri"/>
          <w:color w:val="000000"/>
          <w:szCs w:val="18"/>
        </w:rPr>
      </w:pPr>
    </w:p>
    <w:p w14:paraId="3EEC1203" w14:textId="77777777" w:rsidR="00E23EBB" w:rsidRDefault="00E23EBB" w:rsidP="00C93012">
      <w:pPr>
        <w:pStyle w:val="NoSpacing"/>
        <w:rPr>
          <w:rFonts w:ascii="Calibri" w:hAnsi="Calibri" w:cs="Calibri"/>
          <w:color w:val="000000"/>
          <w:szCs w:val="18"/>
        </w:rPr>
      </w:pPr>
    </w:p>
    <w:p w14:paraId="017BC45A" w14:textId="1B196EDC" w:rsidR="00E23EBB" w:rsidRDefault="00E23EBB" w:rsidP="00C93012">
      <w:pPr>
        <w:pStyle w:val="NoSpacing"/>
        <w:rPr>
          <w:rFonts w:ascii="Calibri" w:hAnsi="Calibri" w:cs="Calibri"/>
          <w:color w:val="000000"/>
          <w:szCs w:val="18"/>
        </w:rPr>
      </w:pPr>
      <w:r>
        <w:rPr>
          <w:rFonts w:ascii="Calibri" w:hAnsi="Calibri" w:cs="Calibri"/>
          <w:color w:val="000000"/>
          <w:szCs w:val="18"/>
        </w:rPr>
        <w:t>X_________________________</w:t>
      </w:r>
    </w:p>
    <w:p w14:paraId="04285A36" w14:textId="6490F3A2" w:rsidR="00E23EBB" w:rsidRDefault="00E23EBB" w:rsidP="00C93012">
      <w:pPr>
        <w:pStyle w:val="NoSpacing"/>
        <w:rPr>
          <w:rFonts w:ascii="Calibri" w:hAnsi="Calibri" w:cs="Calibri"/>
          <w:color w:val="000000"/>
          <w:szCs w:val="18"/>
        </w:rPr>
      </w:pPr>
      <w:r>
        <w:rPr>
          <w:rFonts w:ascii="Calibri" w:hAnsi="Calibri" w:cs="Calibri"/>
          <w:color w:val="000000"/>
          <w:szCs w:val="18"/>
        </w:rPr>
        <w:t>Steve Valentinetti</w:t>
      </w:r>
    </w:p>
    <w:p w14:paraId="39BEB776" w14:textId="2A66FB2D" w:rsidR="00E23EBB" w:rsidRDefault="006A311A" w:rsidP="00C93012">
      <w:pPr>
        <w:pStyle w:val="NoSpacing"/>
        <w:rPr>
          <w:rFonts w:ascii="Calibri" w:hAnsi="Calibri" w:cs="Calibri"/>
          <w:color w:val="000000"/>
          <w:szCs w:val="18"/>
        </w:rPr>
      </w:pPr>
      <w:r>
        <w:rPr>
          <w:rFonts w:ascii="Calibri" w:hAnsi="Calibri" w:cs="Calibri"/>
          <w:color w:val="000000"/>
          <w:szCs w:val="18"/>
        </w:rPr>
        <w:t>4-27-2017 @ 13:3</w:t>
      </w:r>
      <w:r w:rsidR="00E23EBB">
        <w:rPr>
          <w:rFonts w:ascii="Calibri" w:hAnsi="Calibri" w:cs="Calibri"/>
          <w:color w:val="000000"/>
          <w:szCs w:val="18"/>
        </w:rPr>
        <w:t>0</w:t>
      </w:r>
    </w:p>
    <w:p w14:paraId="6B70A96C" w14:textId="77777777" w:rsidR="00B64886" w:rsidRDefault="00B64886" w:rsidP="00C93012">
      <w:pPr>
        <w:pStyle w:val="NoSpacing"/>
        <w:rPr>
          <w:rFonts w:ascii="Calibri" w:hAnsi="Calibri" w:cs="Calibri"/>
          <w:color w:val="000000"/>
          <w:szCs w:val="18"/>
        </w:rPr>
      </w:pPr>
    </w:p>
    <w:p w14:paraId="5C207B69" w14:textId="77777777" w:rsidR="00B64886" w:rsidRDefault="00B64886" w:rsidP="00C93012">
      <w:pPr>
        <w:pStyle w:val="NoSpacing"/>
        <w:rPr>
          <w:rFonts w:ascii="Calibri" w:hAnsi="Calibri" w:cs="Calibri"/>
          <w:color w:val="000000"/>
          <w:szCs w:val="18"/>
        </w:rPr>
      </w:pPr>
    </w:p>
    <w:p w14:paraId="1A025170" w14:textId="42A267B0" w:rsidR="0045263D" w:rsidRPr="00B64886" w:rsidRDefault="0045263D" w:rsidP="00C93012">
      <w:pPr>
        <w:pStyle w:val="NoSpacing"/>
        <w:rPr>
          <w:sz w:val="18"/>
          <w:szCs w:val="24"/>
        </w:rPr>
      </w:pPr>
      <w:r w:rsidRPr="00B64886">
        <w:rPr>
          <w:sz w:val="18"/>
          <w:szCs w:val="24"/>
        </w:rPr>
        <w:t>The first words out of DOT</w:t>
      </w:r>
      <w:r w:rsidR="00B64886" w:rsidRPr="00B64886">
        <w:rPr>
          <w:sz w:val="18"/>
          <w:szCs w:val="24"/>
        </w:rPr>
        <w:t>/FMCSA</w:t>
      </w:r>
      <w:r w:rsidRPr="00B64886">
        <w:rPr>
          <w:sz w:val="18"/>
          <w:szCs w:val="24"/>
        </w:rPr>
        <w:t xml:space="preserve"> Chief Counsel Amanda Slater Burgie was </w:t>
      </w:r>
      <w:r w:rsidRPr="00B64886">
        <w:rPr>
          <w:b/>
          <w:szCs w:val="24"/>
        </w:rPr>
        <w:t>“your honor,</w:t>
      </w:r>
      <w:r w:rsidRPr="00B64886">
        <w:rPr>
          <w:szCs w:val="24"/>
        </w:rPr>
        <w:t xml:space="preserve"> </w:t>
      </w:r>
      <w:r w:rsidRPr="00B64886">
        <w:rPr>
          <w:b/>
          <w:szCs w:val="24"/>
        </w:rPr>
        <w:t>the DOT moves to block all Steve Valentinetti’s Evidence, Witnesses and Industry Professionals”  DOT Judge Sullivan……”sustained”.</w:t>
      </w:r>
    </w:p>
    <w:p w14:paraId="6BAE92C5" w14:textId="77777777" w:rsidR="00C93012" w:rsidRDefault="00C93012" w:rsidP="000362CF">
      <w:pPr>
        <w:pStyle w:val="NoSpacing"/>
      </w:pPr>
    </w:p>
    <w:p w14:paraId="008306A5" w14:textId="1619E119" w:rsidR="00A21F79" w:rsidRPr="00B64886" w:rsidRDefault="00A21F79" w:rsidP="00B64886">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sectPr w:rsidR="00A21F79" w:rsidRPr="00B64886" w:rsidSect="00691200">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F50D0"/>
    <w:multiLevelType w:val="hybridMultilevel"/>
    <w:tmpl w:val="19A408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315119"/>
    <w:multiLevelType w:val="hybridMultilevel"/>
    <w:tmpl w:val="F58A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136E3"/>
    <w:multiLevelType w:val="hybridMultilevel"/>
    <w:tmpl w:val="9E5CD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A7AC1"/>
    <w:multiLevelType w:val="hybridMultilevel"/>
    <w:tmpl w:val="02DE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43741"/>
    <w:multiLevelType w:val="hybridMultilevel"/>
    <w:tmpl w:val="DEAA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9475C0"/>
    <w:multiLevelType w:val="hybridMultilevel"/>
    <w:tmpl w:val="11E4AA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797A92"/>
    <w:multiLevelType w:val="hybridMultilevel"/>
    <w:tmpl w:val="0770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182BBD"/>
    <w:multiLevelType w:val="hybridMultilevel"/>
    <w:tmpl w:val="614E5C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B6872"/>
    <w:multiLevelType w:val="hybridMultilevel"/>
    <w:tmpl w:val="0CE89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60335"/>
    <w:multiLevelType w:val="hybridMultilevel"/>
    <w:tmpl w:val="BF5CCD6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B014BB5"/>
    <w:multiLevelType w:val="hybridMultilevel"/>
    <w:tmpl w:val="57723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3E79BB"/>
    <w:multiLevelType w:val="hybridMultilevel"/>
    <w:tmpl w:val="24543768"/>
    <w:lvl w:ilvl="0" w:tplc="0409000B">
      <w:start w:val="1"/>
      <w:numFmt w:val="bullet"/>
      <w:lvlText w:val=""/>
      <w:lvlJc w:val="left"/>
      <w:pPr>
        <w:ind w:left="720" w:hanging="360"/>
      </w:pPr>
      <w:rPr>
        <w:rFonts w:ascii="Wingdings" w:hAnsi="Wingding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24285B"/>
    <w:multiLevelType w:val="hybridMultilevel"/>
    <w:tmpl w:val="50BEEF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522CB"/>
    <w:multiLevelType w:val="hybridMultilevel"/>
    <w:tmpl w:val="02107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11"/>
  </w:num>
  <w:num w:numId="4">
    <w:abstractNumId w:val="2"/>
  </w:num>
  <w:num w:numId="5">
    <w:abstractNumId w:val="10"/>
  </w:num>
  <w:num w:numId="6">
    <w:abstractNumId w:val="6"/>
  </w:num>
  <w:num w:numId="7">
    <w:abstractNumId w:val="3"/>
  </w:num>
  <w:num w:numId="8">
    <w:abstractNumId w:val="0"/>
  </w:num>
  <w:num w:numId="9">
    <w:abstractNumId w:val="5"/>
  </w:num>
  <w:num w:numId="10">
    <w:abstractNumId w:val="7"/>
  </w:num>
  <w:num w:numId="11">
    <w:abstractNumId w:val="1"/>
  </w:num>
  <w:num w:numId="12">
    <w:abstractNumId w:val="1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200"/>
    <w:rsid w:val="000004E2"/>
    <w:rsid w:val="00004FCC"/>
    <w:rsid w:val="0001182A"/>
    <w:rsid w:val="00027284"/>
    <w:rsid w:val="0003284E"/>
    <w:rsid w:val="000356A9"/>
    <w:rsid w:val="000362CF"/>
    <w:rsid w:val="000561C2"/>
    <w:rsid w:val="00060FD5"/>
    <w:rsid w:val="0006503F"/>
    <w:rsid w:val="00071688"/>
    <w:rsid w:val="000738A6"/>
    <w:rsid w:val="00087147"/>
    <w:rsid w:val="00090ADE"/>
    <w:rsid w:val="000B261D"/>
    <w:rsid w:val="000B59C3"/>
    <w:rsid w:val="000C3070"/>
    <w:rsid w:val="000C5C4A"/>
    <w:rsid w:val="000D006F"/>
    <w:rsid w:val="000D2482"/>
    <w:rsid w:val="000F16FF"/>
    <w:rsid w:val="000F7229"/>
    <w:rsid w:val="001509B2"/>
    <w:rsid w:val="00155C8E"/>
    <w:rsid w:val="00161AE4"/>
    <w:rsid w:val="00180A40"/>
    <w:rsid w:val="00186218"/>
    <w:rsid w:val="00193914"/>
    <w:rsid w:val="0019643A"/>
    <w:rsid w:val="001A0A80"/>
    <w:rsid w:val="001A40B1"/>
    <w:rsid w:val="001A5E57"/>
    <w:rsid w:val="001B016C"/>
    <w:rsid w:val="001C6A8B"/>
    <w:rsid w:val="001D0A4D"/>
    <w:rsid w:val="001D15F9"/>
    <w:rsid w:val="001F05D9"/>
    <w:rsid w:val="00201A2B"/>
    <w:rsid w:val="00215850"/>
    <w:rsid w:val="002170DB"/>
    <w:rsid w:val="002347AD"/>
    <w:rsid w:val="0023528F"/>
    <w:rsid w:val="00245B4B"/>
    <w:rsid w:val="00253E43"/>
    <w:rsid w:val="00262621"/>
    <w:rsid w:val="00266F2D"/>
    <w:rsid w:val="00276450"/>
    <w:rsid w:val="00280F22"/>
    <w:rsid w:val="00282639"/>
    <w:rsid w:val="002A65F5"/>
    <w:rsid w:val="002B2A40"/>
    <w:rsid w:val="002B7248"/>
    <w:rsid w:val="002D1ADF"/>
    <w:rsid w:val="002D2501"/>
    <w:rsid w:val="002D5873"/>
    <w:rsid w:val="002D5B08"/>
    <w:rsid w:val="002E15E5"/>
    <w:rsid w:val="00301270"/>
    <w:rsid w:val="003056AD"/>
    <w:rsid w:val="00312393"/>
    <w:rsid w:val="00321A62"/>
    <w:rsid w:val="00325487"/>
    <w:rsid w:val="00335B53"/>
    <w:rsid w:val="003408A4"/>
    <w:rsid w:val="00347BFA"/>
    <w:rsid w:val="003500E7"/>
    <w:rsid w:val="00360062"/>
    <w:rsid w:val="0036112F"/>
    <w:rsid w:val="003749FC"/>
    <w:rsid w:val="003A2E1E"/>
    <w:rsid w:val="003B07AB"/>
    <w:rsid w:val="003B7C8E"/>
    <w:rsid w:val="003D2EB9"/>
    <w:rsid w:val="003E2587"/>
    <w:rsid w:val="003E499C"/>
    <w:rsid w:val="003E56B1"/>
    <w:rsid w:val="00410206"/>
    <w:rsid w:val="00415BAE"/>
    <w:rsid w:val="004235C5"/>
    <w:rsid w:val="00424789"/>
    <w:rsid w:val="00435D3B"/>
    <w:rsid w:val="00451CD5"/>
    <w:rsid w:val="0045263D"/>
    <w:rsid w:val="00481497"/>
    <w:rsid w:val="004923A4"/>
    <w:rsid w:val="00493A7F"/>
    <w:rsid w:val="00493F7A"/>
    <w:rsid w:val="004A3175"/>
    <w:rsid w:val="004A339A"/>
    <w:rsid w:val="004D0C5C"/>
    <w:rsid w:val="004D4604"/>
    <w:rsid w:val="004D7E69"/>
    <w:rsid w:val="004E1D0B"/>
    <w:rsid w:val="004F35B2"/>
    <w:rsid w:val="004F3927"/>
    <w:rsid w:val="00500D53"/>
    <w:rsid w:val="00504CE5"/>
    <w:rsid w:val="00505CE0"/>
    <w:rsid w:val="00516103"/>
    <w:rsid w:val="00517259"/>
    <w:rsid w:val="00520C76"/>
    <w:rsid w:val="00520D83"/>
    <w:rsid w:val="00523D28"/>
    <w:rsid w:val="0054131C"/>
    <w:rsid w:val="00542013"/>
    <w:rsid w:val="005530D3"/>
    <w:rsid w:val="00555F16"/>
    <w:rsid w:val="00563BD1"/>
    <w:rsid w:val="00596E14"/>
    <w:rsid w:val="005A363A"/>
    <w:rsid w:val="005B477D"/>
    <w:rsid w:val="005B6C62"/>
    <w:rsid w:val="005D2DFD"/>
    <w:rsid w:val="005D58AD"/>
    <w:rsid w:val="005E066E"/>
    <w:rsid w:val="005F0995"/>
    <w:rsid w:val="005F5635"/>
    <w:rsid w:val="005F6FB6"/>
    <w:rsid w:val="00614149"/>
    <w:rsid w:val="00625C44"/>
    <w:rsid w:val="0064099B"/>
    <w:rsid w:val="006450D2"/>
    <w:rsid w:val="00664373"/>
    <w:rsid w:val="006706CF"/>
    <w:rsid w:val="00676D49"/>
    <w:rsid w:val="006879B2"/>
    <w:rsid w:val="00691200"/>
    <w:rsid w:val="006A311A"/>
    <w:rsid w:val="006A327F"/>
    <w:rsid w:val="006A549C"/>
    <w:rsid w:val="006A574C"/>
    <w:rsid w:val="006B11F7"/>
    <w:rsid w:val="006C0C48"/>
    <w:rsid w:val="006C3342"/>
    <w:rsid w:val="006C5598"/>
    <w:rsid w:val="006D2078"/>
    <w:rsid w:val="006E1271"/>
    <w:rsid w:val="006F70BE"/>
    <w:rsid w:val="007013A0"/>
    <w:rsid w:val="007018CC"/>
    <w:rsid w:val="00707C97"/>
    <w:rsid w:val="00727426"/>
    <w:rsid w:val="00736328"/>
    <w:rsid w:val="00752F97"/>
    <w:rsid w:val="0075690D"/>
    <w:rsid w:val="0076423C"/>
    <w:rsid w:val="00771EA7"/>
    <w:rsid w:val="0077344E"/>
    <w:rsid w:val="00786A95"/>
    <w:rsid w:val="007903C5"/>
    <w:rsid w:val="00796FDA"/>
    <w:rsid w:val="007A1717"/>
    <w:rsid w:val="007A20E2"/>
    <w:rsid w:val="007C0BD3"/>
    <w:rsid w:val="007D5AC7"/>
    <w:rsid w:val="007D72F1"/>
    <w:rsid w:val="007E1DEE"/>
    <w:rsid w:val="00802978"/>
    <w:rsid w:val="00803E99"/>
    <w:rsid w:val="008069E1"/>
    <w:rsid w:val="00814026"/>
    <w:rsid w:val="00827419"/>
    <w:rsid w:val="00836145"/>
    <w:rsid w:val="00837EA7"/>
    <w:rsid w:val="00841244"/>
    <w:rsid w:val="008467DA"/>
    <w:rsid w:val="00847A1A"/>
    <w:rsid w:val="00874BC4"/>
    <w:rsid w:val="008811F1"/>
    <w:rsid w:val="00893A52"/>
    <w:rsid w:val="008A156D"/>
    <w:rsid w:val="008A2EE9"/>
    <w:rsid w:val="008A337D"/>
    <w:rsid w:val="008A7985"/>
    <w:rsid w:val="008B0F19"/>
    <w:rsid w:val="008B73FD"/>
    <w:rsid w:val="008D27BE"/>
    <w:rsid w:val="008E1342"/>
    <w:rsid w:val="008E3153"/>
    <w:rsid w:val="008E6727"/>
    <w:rsid w:val="00902DD3"/>
    <w:rsid w:val="0091422E"/>
    <w:rsid w:val="00914366"/>
    <w:rsid w:val="00920E87"/>
    <w:rsid w:val="009412AA"/>
    <w:rsid w:val="00942265"/>
    <w:rsid w:val="00952337"/>
    <w:rsid w:val="00965451"/>
    <w:rsid w:val="00965A43"/>
    <w:rsid w:val="009811BA"/>
    <w:rsid w:val="009A63D6"/>
    <w:rsid w:val="009A72DD"/>
    <w:rsid w:val="009B7EEF"/>
    <w:rsid w:val="009C77C7"/>
    <w:rsid w:val="009E0655"/>
    <w:rsid w:val="009F05FE"/>
    <w:rsid w:val="009F3857"/>
    <w:rsid w:val="009F489C"/>
    <w:rsid w:val="00A029AF"/>
    <w:rsid w:val="00A17D67"/>
    <w:rsid w:val="00A20AE9"/>
    <w:rsid w:val="00A21F79"/>
    <w:rsid w:val="00A254F8"/>
    <w:rsid w:val="00A349D4"/>
    <w:rsid w:val="00A44B37"/>
    <w:rsid w:val="00A4517E"/>
    <w:rsid w:val="00A54110"/>
    <w:rsid w:val="00A56E5E"/>
    <w:rsid w:val="00A65A51"/>
    <w:rsid w:val="00A70FD5"/>
    <w:rsid w:val="00A74690"/>
    <w:rsid w:val="00A75428"/>
    <w:rsid w:val="00A82565"/>
    <w:rsid w:val="00A84DB5"/>
    <w:rsid w:val="00A86FEF"/>
    <w:rsid w:val="00AA5282"/>
    <w:rsid w:val="00AB3478"/>
    <w:rsid w:val="00AD6C1B"/>
    <w:rsid w:val="00AD708F"/>
    <w:rsid w:val="00AE484F"/>
    <w:rsid w:val="00AE4A0C"/>
    <w:rsid w:val="00AF39B4"/>
    <w:rsid w:val="00AF3CFC"/>
    <w:rsid w:val="00B13AD7"/>
    <w:rsid w:val="00B30FAE"/>
    <w:rsid w:val="00B31D05"/>
    <w:rsid w:val="00B40BB0"/>
    <w:rsid w:val="00B4218D"/>
    <w:rsid w:val="00B63CAD"/>
    <w:rsid w:val="00B64886"/>
    <w:rsid w:val="00B715DB"/>
    <w:rsid w:val="00B75328"/>
    <w:rsid w:val="00B77093"/>
    <w:rsid w:val="00B94C11"/>
    <w:rsid w:val="00BA33DE"/>
    <w:rsid w:val="00BB707F"/>
    <w:rsid w:val="00BC2DDC"/>
    <w:rsid w:val="00BC7568"/>
    <w:rsid w:val="00BC7576"/>
    <w:rsid w:val="00BD33F4"/>
    <w:rsid w:val="00BD4135"/>
    <w:rsid w:val="00BF2CDE"/>
    <w:rsid w:val="00C027FC"/>
    <w:rsid w:val="00C03283"/>
    <w:rsid w:val="00C21098"/>
    <w:rsid w:val="00C30AFF"/>
    <w:rsid w:val="00C369B6"/>
    <w:rsid w:val="00C52215"/>
    <w:rsid w:val="00C53802"/>
    <w:rsid w:val="00C539D2"/>
    <w:rsid w:val="00C61224"/>
    <w:rsid w:val="00C76FEC"/>
    <w:rsid w:val="00C8271A"/>
    <w:rsid w:val="00C86151"/>
    <w:rsid w:val="00C93012"/>
    <w:rsid w:val="00C97821"/>
    <w:rsid w:val="00CA2B24"/>
    <w:rsid w:val="00CA468D"/>
    <w:rsid w:val="00CA7665"/>
    <w:rsid w:val="00CB1BE6"/>
    <w:rsid w:val="00CC5803"/>
    <w:rsid w:val="00CC6D46"/>
    <w:rsid w:val="00CE44E9"/>
    <w:rsid w:val="00CF17C3"/>
    <w:rsid w:val="00D00CDB"/>
    <w:rsid w:val="00D014F1"/>
    <w:rsid w:val="00D31AFF"/>
    <w:rsid w:val="00D31D44"/>
    <w:rsid w:val="00D3354D"/>
    <w:rsid w:val="00D61277"/>
    <w:rsid w:val="00D61AB2"/>
    <w:rsid w:val="00D61EDC"/>
    <w:rsid w:val="00D6406B"/>
    <w:rsid w:val="00D64807"/>
    <w:rsid w:val="00D723DC"/>
    <w:rsid w:val="00D77B48"/>
    <w:rsid w:val="00D851FE"/>
    <w:rsid w:val="00D86445"/>
    <w:rsid w:val="00D94BC3"/>
    <w:rsid w:val="00DB1B61"/>
    <w:rsid w:val="00DB361E"/>
    <w:rsid w:val="00DC12D7"/>
    <w:rsid w:val="00DD0FC4"/>
    <w:rsid w:val="00DD2BAF"/>
    <w:rsid w:val="00DD6B80"/>
    <w:rsid w:val="00DD777E"/>
    <w:rsid w:val="00DD7A5A"/>
    <w:rsid w:val="00DF22B4"/>
    <w:rsid w:val="00DF5328"/>
    <w:rsid w:val="00DF5BA8"/>
    <w:rsid w:val="00DF75BC"/>
    <w:rsid w:val="00E005A9"/>
    <w:rsid w:val="00E17789"/>
    <w:rsid w:val="00E17A9D"/>
    <w:rsid w:val="00E200FB"/>
    <w:rsid w:val="00E20AB7"/>
    <w:rsid w:val="00E23EBB"/>
    <w:rsid w:val="00E24369"/>
    <w:rsid w:val="00E33E51"/>
    <w:rsid w:val="00E518B5"/>
    <w:rsid w:val="00E57C8B"/>
    <w:rsid w:val="00E64CE9"/>
    <w:rsid w:val="00E658C7"/>
    <w:rsid w:val="00E80CD4"/>
    <w:rsid w:val="00E87C22"/>
    <w:rsid w:val="00EB5966"/>
    <w:rsid w:val="00EB7055"/>
    <w:rsid w:val="00EC79E7"/>
    <w:rsid w:val="00ED3BB0"/>
    <w:rsid w:val="00ED3E2F"/>
    <w:rsid w:val="00ED40A5"/>
    <w:rsid w:val="00ED6EEC"/>
    <w:rsid w:val="00EE0EE6"/>
    <w:rsid w:val="00EE5DE8"/>
    <w:rsid w:val="00EF3828"/>
    <w:rsid w:val="00F05F39"/>
    <w:rsid w:val="00F13C03"/>
    <w:rsid w:val="00F154F9"/>
    <w:rsid w:val="00F23AFE"/>
    <w:rsid w:val="00F24FB3"/>
    <w:rsid w:val="00F2567C"/>
    <w:rsid w:val="00F260F3"/>
    <w:rsid w:val="00F31684"/>
    <w:rsid w:val="00F40A1E"/>
    <w:rsid w:val="00F53533"/>
    <w:rsid w:val="00F63D49"/>
    <w:rsid w:val="00F85344"/>
    <w:rsid w:val="00F9685F"/>
    <w:rsid w:val="00FA54A9"/>
    <w:rsid w:val="00FB633E"/>
    <w:rsid w:val="00FC3E3B"/>
    <w:rsid w:val="00FC7CDE"/>
    <w:rsid w:val="00FD0936"/>
    <w:rsid w:val="00FE6DB1"/>
    <w:rsid w:val="00FF2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1C8AE"/>
  <w15:chartTrackingRefBased/>
  <w15:docId w15:val="{299DCF81-950F-4483-94CB-089A435C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77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342"/>
    <w:pPr>
      <w:ind w:left="720"/>
      <w:contextualSpacing/>
    </w:pPr>
  </w:style>
  <w:style w:type="paragraph" w:styleId="NoSpacing">
    <w:name w:val="No Spacing"/>
    <w:uiPriority w:val="1"/>
    <w:qFormat/>
    <w:rsid w:val="002B2A40"/>
    <w:pPr>
      <w:spacing w:after="0" w:line="240" w:lineRule="auto"/>
    </w:pPr>
  </w:style>
  <w:style w:type="character" w:customStyle="1" w:styleId="chapeau">
    <w:name w:val="chapeau"/>
    <w:basedOn w:val="DefaultParagraphFont"/>
    <w:rsid w:val="005F5635"/>
    <w:rPr>
      <w:b w:val="0"/>
      <w:bCs w:val="0"/>
      <w:sz w:val="20"/>
      <w:szCs w:val="20"/>
    </w:rPr>
  </w:style>
  <w:style w:type="character" w:styleId="Hyperlink">
    <w:name w:val="Hyperlink"/>
    <w:basedOn w:val="DefaultParagraphFont"/>
    <w:uiPriority w:val="99"/>
    <w:unhideWhenUsed/>
    <w:rsid w:val="005530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04815">
      <w:bodyDiv w:val="1"/>
      <w:marLeft w:val="0"/>
      <w:marRight w:val="0"/>
      <w:marTop w:val="0"/>
      <w:marBottom w:val="0"/>
      <w:divBdr>
        <w:top w:val="none" w:sz="0" w:space="0" w:color="auto"/>
        <w:left w:val="none" w:sz="0" w:space="0" w:color="auto"/>
        <w:bottom w:val="none" w:sz="0" w:space="0" w:color="auto"/>
        <w:right w:val="none" w:sz="0" w:space="0" w:color="auto"/>
      </w:divBdr>
    </w:div>
    <w:div w:id="410129471">
      <w:bodyDiv w:val="1"/>
      <w:marLeft w:val="0"/>
      <w:marRight w:val="0"/>
      <w:marTop w:val="0"/>
      <w:marBottom w:val="0"/>
      <w:divBdr>
        <w:top w:val="none" w:sz="0" w:space="0" w:color="auto"/>
        <w:left w:val="none" w:sz="0" w:space="0" w:color="auto"/>
        <w:bottom w:val="none" w:sz="0" w:space="0" w:color="auto"/>
        <w:right w:val="none" w:sz="0" w:space="0" w:color="auto"/>
      </w:divBdr>
      <w:divsChild>
        <w:div w:id="1286736814">
          <w:marLeft w:val="0"/>
          <w:marRight w:val="0"/>
          <w:marTop w:val="0"/>
          <w:marBottom w:val="0"/>
          <w:divBdr>
            <w:top w:val="none" w:sz="0" w:space="0" w:color="auto"/>
            <w:left w:val="none" w:sz="0" w:space="0" w:color="auto"/>
            <w:bottom w:val="none" w:sz="0" w:space="0" w:color="auto"/>
            <w:right w:val="none" w:sz="0" w:space="0" w:color="auto"/>
          </w:divBdr>
          <w:divsChild>
            <w:div w:id="1768189231">
              <w:marLeft w:val="0"/>
              <w:marRight w:val="0"/>
              <w:marTop w:val="0"/>
              <w:marBottom w:val="0"/>
              <w:divBdr>
                <w:top w:val="none" w:sz="0" w:space="0" w:color="auto"/>
                <w:left w:val="none" w:sz="0" w:space="0" w:color="auto"/>
                <w:bottom w:val="none" w:sz="0" w:space="0" w:color="auto"/>
                <w:right w:val="none" w:sz="0" w:space="0" w:color="auto"/>
              </w:divBdr>
              <w:divsChild>
                <w:div w:id="2100979935">
                  <w:marLeft w:val="0"/>
                  <w:marRight w:val="0"/>
                  <w:marTop w:val="0"/>
                  <w:marBottom w:val="0"/>
                  <w:divBdr>
                    <w:top w:val="none" w:sz="0" w:space="0" w:color="auto"/>
                    <w:left w:val="none" w:sz="0" w:space="0" w:color="auto"/>
                    <w:bottom w:val="none" w:sz="0" w:space="0" w:color="auto"/>
                    <w:right w:val="none" w:sz="0" w:space="0" w:color="auto"/>
                  </w:divBdr>
                  <w:divsChild>
                    <w:div w:id="1878657365">
                      <w:marLeft w:val="0"/>
                      <w:marRight w:val="0"/>
                      <w:marTop w:val="0"/>
                      <w:marBottom w:val="0"/>
                      <w:divBdr>
                        <w:top w:val="none" w:sz="0" w:space="0" w:color="auto"/>
                        <w:left w:val="none" w:sz="0" w:space="0" w:color="auto"/>
                        <w:bottom w:val="none" w:sz="0" w:space="0" w:color="auto"/>
                        <w:right w:val="none" w:sz="0" w:space="0" w:color="auto"/>
                      </w:divBdr>
                      <w:divsChild>
                        <w:div w:id="155539762">
                          <w:marLeft w:val="0"/>
                          <w:marRight w:val="0"/>
                          <w:marTop w:val="0"/>
                          <w:marBottom w:val="0"/>
                          <w:divBdr>
                            <w:top w:val="none" w:sz="0" w:space="0" w:color="auto"/>
                            <w:left w:val="none" w:sz="0" w:space="0" w:color="auto"/>
                            <w:bottom w:val="none" w:sz="0" w:space="0" w:color="auto"/>
                            <w:right w:val="none" w:sz="0" w:space="0" w:color="auto"/>
                          </w:divBdr>
                          <w:divsChild>
                            <w:div w:id="579369235">
                              <w:marLeft w:val="0"/>
                              <w:marRight w:val="0"/>
                              <w:marTop w:val="0"/>
                              <w:marBottom w:val="0"/>
                              <w:divBdr>
                                <w:top w:val="none" w:sz="0" w:space="0" w:color="auto"/>
                                <w:left w:val="none" w:sz="0" w:space="0" w:color="auto"/>
                                <w:bottom w:val="none" w:sz="0" w:space="0" w:color="auto"/>
                                <w:right w:val="none" w:sz="0" w:space="0" w:color="auto"/>
                              </w:divBdr>
                              <w:divsChild>
                                <w:div w:id="48119710">
                                  <w:marLeft w:val="0"/>
                                  <w:marRight w:val="0"/>
                                  <w:marTop w:val="0"/>
                                  <w:marBottom w:val="0"/>
                                  <w:divBdr>
                                    <w:top w:val="none" w:sz="0" w:space="0" w:color="auto"/>
                                    <w:left w:val="none" w:sz="0" w:space="0" w:color="auto"/>
                                    <w:bottom w:val="none" w:sz="0" w:space="0" w:color="auto"/>
                                    <w:right w:val="none" w:sz="0" w:space="0" w:color="auto"/>
                                  </w:divBdr>
                                  <w:divsChild>
                                    <w:div w:id="304893894">
                                      <w:marLeft w:val="0"/>
                                      <w:marRight w:val="0"/>
                                      <w:marTop w:val="0"/>
                                      <w:marBottom w:val="0"/>
                                      <w:divBdr>
                                        <w:top w:val="none" w:sz="0" w:space="0" w:color="auto"/>
                                        <w:left w:val="none" w:sz="0" w:space="0" w:color="auto"/>
                                        <w:bottom w:val="none" w:sz="0" w:space="0" w:color="auto"/>
                                        <w:right w:val="none" w:sz="0" w:space="0" w:color="auto"/>
                                      </w:divBdr>
                                      <w:divsChild>
                                        <w:div w:id="281301532">
                                          <w:marLeft w:val="0"/>
                                          <w:marRight w:val="0"/>
                                          <w:marTop w:val="0"/>
                                          <w:marBottom w:val="0"/>
                                          <w:divBdr>
                                            <w:top w:val="none" w:sz="0" w:space="0" w:color="auto"/>
                                            <w:left w:val="none" w:sz="0" w:space="0" w:color="auto"/>
                                            <w:bottom w:val="none" w:sz="0" w:space="0" w:color="auto"/>
                                            <w:right w:val="none" w:sz="0" w:space="0" w:color="auto"/>
                                          </w:divBdr>
                                          <w:divsChild>
                                            <w:div w:id="2121484086">
                                              <w:marLeft w:val="0"/>
                                              <w:marRight w:val="0"/>
                                              <w:marTop w:val="0"/>
                                              <w:marBottom w:val="0"/>
                                              <w:divBdr>
                                                <w:top w:val="none" w:sz="0" w:space="0" w:color="auto"/>
                                                <w:left w:val="none" w:sz="0" w:space="0" w:color="auto"/>
                                                <w:bottom w:val="none" w:sz="0" w:space="0" w:color="auto"/>
                                                <w:right w:val="none" w:sz="0" w:space="0" w:color="auto"/>
                                              </w:divBdr>
                                              <w:divsChild>
                                                <w:div w:id="1129324790">
                                                  <w:marLeft w:val="0"/>
                                                  <w:marRight w:val="0"/>
                                                  <w:marTop w:val="0"/>
                                                  <w:marBottom w:val="0"/>
                                                  <w:divBdr>
                                                    <w:top w:val="none" w:sz="0" w:space="0" w:color="auto"/>
                                                    <w:left w:val="none" w:sz="0" w:space="0" w:color="auto"/>
                                                    <w:bottom w:val="none" w:sz="0" w:space="0" w:color="auto"/>
                                                    <w:right w:val="none" w:sz="0" w:space="0" w:color="auto"/>
                                                  </w:divBdr>
                                                  <w:divsChild>
                                                    <w:div w:id="383259961">
                                                      <w:marLeft w:val="0"/>
                                                      <w:marRight w:val="0"/>
                                                      <w:marTop w:val="240"/>
                                                      <w:marBottom w:val="60"/>
                                                      <w:divBdr>
                                                        <w:top w:val="none" w:sz="0" w:space="0" w:color="auto"/>
                                                        <w:left w:val="none" w:sz="0" w:space="0" w:color="auto"/>
                                                        <w:bottom w:val="none" w:sz="0" w:space="0" w:color="auto"/>
                                                        <w:right w:val="none" w:sz="0" w:space="0" w:color="auto"/>
                                                      </w:divBdr>
                                                      <w:divsChild>
                                                        <w:div w:id="708803680">
                                                          <w:marLeft w:val="240"/>
                                                          <w:marRight w:val="0"/>
                                                          <w:marTop w:val="60"/>
                                                          <w:marBottom w:val="60"/>
                                                          <w:divBdr>
                                                            <w:top w:val="none" w:sz="0" w:space="0" w:color="auto"/>
                                                            <w:left w:val="none" w:sz="0" w:space="0" w:color="auto"/>
                                                            <w:bottom w:val="none" w:sz="0" w:space="0" w:color="auto"/>
                                                            <w:right w:val="none" w:sz="0" w:space="0" w:color="auto"/>
                                                          </w:divBdr>
                                                          <w:divsChild>
                                                            <w:div w:id="1062294812">
                                                              <w:marLeft w:val="240"/>
                                                              <w:marRight w:val="0"/>
                                                              <w:marTop w:val="60"/>
                                                              <w:marBottom w:val="60"/>
                                                              <w:divBdr>
                                                                <w:top w:val="none" w:sz="0" w:space="0" w:color="auto"/>
                                                                <w:left w:val="none" w:sz="0" w:space="0" w:color="auto"/>
                                                                <w:bottom w:val="none" w:sz="0" w:space="0" w:color="auto"/>
                                                                <w:right w:val="none" w:sz="0" w:space="0" w:color="auto"/>
                                                              </w:divBdr>
                                                              <w:divsChild>
                                                                <w:div w:id="785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5118671">
      <w:bodyDiv w:val="1"/>
      <w:marLeft w:val="0"/>
      <w:marRight w:val="0"/>
      <w:marTop w:val="0"/>
      <w:marBottom w:val="0"/>
      <w:divBdr>
        <w:top w:val="none" w:sz="0" w:space="0" w:color="auto"/>
        <w:left w:val="none" w:sz="0" w:space="0" w:color="auto"/>
        <w:bottom w:val="none" w:sz="0" w:space="0" w:color="auto"/>
        <w:right w:val="none" w:sz="0" w:space="0" w:color="auto"/>
      </w:divBdr>
    </w:div>
    <w:div w:id="1466965833">
      <w:bodyDiv w:val="1"/>
      <w:marLeft w:val="0"/>
      <w:marRight w:val="0"/>
      <w:marTop w:val="0"/>
      <w:marBottom w:val="0"/>
      <w:divBdr>
        <w:top w:val="none" w:sz="0" w:space="0" w:color="auto"/>
        <w:left w:val="none" w:sz="0" w:space="0" w:color="auto"/>
        <w:bottom w:val="none" w:sz="0" w:space="0" w:color="auto"/>
        <w:right w:val="none" w:sz="0" w:space="0" w:color="auto"/>
      </w:divBdr>
    </w:div>
    <w:div w:id="186863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hyperlink" Target="mailto:steve@GO-VIP.u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FFCB27B74BD5D49B31601139C6D3DED" ma:contentTypeVersion="96" ma:contentTypeDescription="" ma:contentTypeScope="" ma:versionID="aedef7bb2f748b3e090542b999ca413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Document</DocumentSetType>
    <Visibility xmlns="dc463f71-b30c-4ab2-9473-d307f9d35888" xsi:nil="true"/>
    <IsConfidential xmlns="dc463f71-b30c-4ab2-9473-d307f9d35888">false</IsConfidential>
    <AgendaOrder xmlns="dc463f71-b30c-4ab2-9473-d307f9d35888">false</AgendaOrder>
    <CaseType xmlns="dc463f71-b30c-4ab2-9473-d307f9d35888">Certificate</CaseType>
    <IndustryCode xmlns="dc463f71-b30c-4ab2-9473-d307f9d35888">232</IndustryCode>
    <CaseStatus xmlns="dc463f71-b30c-4ab2-9473-d307f9d35888">Closed</CaseStatus>
    <OpenedDate xmlns="dc463f71-b30c-4ab2-9473-d307f9d35888">2016-12-21T08:00:00+00:00</OpenedDate>
    <Date1 xmlns="dc463f71-b30c-4ab2-9473-d307f9d35888">2017-04-27T07:00:00+00:00</Date1>
    <IsDocumentOrder xmlns="dc463f71-b30c-4ab2-9473-d307f9d35888" xsi:nil="true"/>
    <IsHighlyConfidential xmlns="dc463f71-b30c-4ab2-9473-d307f9d35888">false</IsHighlyConfidential>
    <CaseCompanyNames xmlns="dc463f71-b30c-4ab2-9473-d307f9d35888">Go VIP LLC</CaseCompanyNames>
    <Nickname xmlns="http://schemas.microsoft.com/sharepoint/v3" xsi:nil="true"/>
    <DocketNumber xmlns="dc463f71-b30c-4ab2-9473-d307f9d35888">161295</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3767266E-3882-459D-B4D0-C94B8FB8840C}">
  <ds:schemaRefs>
    <ds:schemaRef ds:uri="http://schemas.openxmlformats.org/officeDocument/2006/bibliography"/>
  </ds:schemaRefs>
</ds:datastoreItem>
</file>

<file path=customXml/itemProps2.xml><?xml version="1.0" encoding="utf-8"?>
<ds:datastoreItem xmlns:ds="http://schemas.openxmlformats.org/officeDocument/2006/customXml" ds:itemID="{1879AA1D-C70C-45B4-B4D1-8E3754F84DB6}"/>
</file>

<file path=customXml/itemProps3.xml><?xml version="1.0" encoding="utf-8"?>
<ds:datastoreItem xmlns:ds="http://schemas.openxmlformats.org/officeDocument/2006/customXml" ds:itemID="{85D95FA0-E520-4608-A629-B168A59F53A0}"/>
</file>

<file path=customXml/itemProps4.xml><?xml version="1.0" encoding="utf-8"?>
<ds:datastoreItem xmlns:ds="http://schemas.openxmlformats.org/officeDocument/2006/customXml" ds:itemID="{BEC1E51E-BFA5-4BC4-AA71-1ABFF8832A04}"/>
</file>

<file path=customXml/itemProps5.xml><?xml version="1.0" encoding="utf-8"?>
<ds:datastoreItem xmlns:ds="http://schemas.openxmlformats.org/officeDocument/2006/customXml" ds:itemID="{A32032C2-91A0-4FE8-B787-526E7CD2812F}"/>
</file>

<file path=docProps/app.xml><?xml version="1.0" encoding="utf-8"?>
<Properties xmlns="http://schemas.openxmlformats.org/officeDocument/2006/extended-properties" xmlns:vt="http://schemas.openxmlformats.org/officeDocument/2006/docPropsVTypes">
  <Template>Normal</Template>
  <TotalTime>62</TotalTime>
  <Pages>14</Pages>
  <Words>6309</Words>
  <Characters>35963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Valentinetti</dc:creator>
  <cp:keywords/>
  <dc:description/>
  <cp:lastModifiedBy>AMI Coaches</cp:lastModifiedBy>
  <cp:revision>44</cp:revision>
  <dcterms:created xsi:type="dcterms:W3CDTF">2017-04-27T19:08:00Z</dcterms:created>
  <dcterms:modified xsi:type="dcterms:W3CDTF">2017-04-27T20:10:00Z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0x0101006E56B4D1795A2E4DB2F0B01679ED314A008FFCB27B74BD5D49B31601139C6D3DED</vt:lpwstr>
  </property>
  <property fmtid="{D5CDD505-2E9C-101B-9397-08002B2CF9AE}" pid="3" name="_docset_NoMedatataSyncRequired">
    <vt:lpwstr>False</vt:lpwstr>
  </property>
  <property fmtid="{D5CDD505-2E9C-101B-9397-08002B2CF9AE}" pid="4" name="IsEFSEC">
    <vt:bool>false</vt:bool>
  </property>
</Properties>
</file>