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0033CE1" w14:textId="77777777" w:rsidR="003B1F1A" w:rsidRPr="006B4897" w:rsidRDefault="003B1F1A" w:rsidP="003B1F1A">
      <w:pPr>
        <w:spacing w:line="300" w:lineRule="auto"/>
        <w:rPr>
          <w:rFonts w:ascii="Arial" w:hAnsi="Arial" w:cs="Arial"/>
          <w:b/>
        </w:rPr>
      </w:pPr>
      <w:r w:rsidRPr="006B4897">
        <w:rPr>
          <w:rFonts w:ascii="Arial" w:hAnsi="Arial" w:cs="Arial"/>
          <w:b/>
        </w:rPr>
        <w:fldChar w:fldCharType="begin"/>
      </w:r>
      <w:r w:rsidRPr="006B4897">
        <w:rPr>
          <w:rFonts w:ascii="Arial" w:hAnsi="Arial" w:cs="Arial"/>
          <w:b/>
        </w:rPr>
        <w:instrText xml:space="preserve"> INCLUDETEXT  "\\\\eto-share\\Edrive\\TRUST GENERAL\\Quarterly Reports\\Automation\\utility.data.for.text.xml" \c XML \n xmlns:ns1=\"ETO\" \x ns1:Root/ns1:Date/ns1:quarterLabel  \* MERGEFORMAT </w:instrText>
      </w:r>
      <w:r w:rsidRPr="006B4897">
        <w:rPr>
          <w:rFonts w:ascii="Arial" w:hAnsi="Arial" w:cs="Arial"/>
          <w:b/>
        </w:rPr>
        <w:fldChar w:fldCharType="separate"/>
      </w:r>
      <w:r w:rsidRPr="00002DE0">
        <w:rPr>
          <w:rFonts w:ascii="Arial" w:hAnsi="Arial" w:cs="Arial"/>
          <w:b/>
        </w:rPr>
        <w:t>Q</w:t>
      </w:r>
      <w:r>
        <w:rPr>
          <w:rFonts w:ascii="Arial" w:hAnsi="Arial" w:cs="Arial"/>
          <w:b/>
        </w:rPr>
        <w:t>2</w:t>
      </w:r>
      <w:r w:rsidRPr="006B4897">
        <w:rPr>
          <w:rFonts w:ascii="Arial" w:hAnsi="Arial" w:cs="Arial"/>
          <w:b/>
        </w:rPr>
        <w:fldChar w:fldCharType="end"/>
      </w:r>
      <w:r w:rsidRPr="006B4897">
        <w:rPr>
          <w:rFonts w:ascii="Arial" w:hAnsi="Arial" w:cs="Arial"/>
          <w:b/>
        </w:rPr>
        <w:t xml:space="preserve"> </w:t>
      </w:r>
      <w:r w:rsidRPr="006B4897">
        <w:rPr>
          <w:rFonts w:ascii="Arial" w:hAnsi="Arial" w:cs="Arial"/>
          <w:b/>
        </w:rPr>
        <w:fldChar w:fldCharType="begin"/>
      </w:r>
      <w:r w:rsidRPr="006B4897">
        <w:rPr>
          <w:rFonts w:ascii="Arial" w:hAnsi="Arial" w:cs="Arial"/>
          <w:b/>
        </w:rPr>
        <w:instrText xml:space="preserve"> INCLUDETEXT  "\\\\eto-share\\Edrive\\TRUST GENERAL\\Quarterly Reports\\Automation\\utility.data.for.text.xml" \c XML \n xmlns:ns1=\"ETO\" \x ns1:Root/ns1:Date/ns1:currentYear  \* MERGEFORMAT </w:instrText>
      </w:r>
      <w:r w:rsidRPr="006B4897">
        <w:rPr>
          <w:rFonts w:ascii="Arial" w:hAnsi="Arial" w:cs="Arial"/>
          <w:b/>
        </w:rPr>
        <w:fldChar w:fldCharType="separate"/>
      </w:r>
      <w:r w:rsidRPr="00002DE0">
        <w:rPr>
          <w:rFonts w:ascii="Arial" w:hAnsi="Arial" w:cs="Arial"/>
          <w:b/>
        </w:rPr>
        <w:t>201</w:t>
      </w:r>
      <w:r>
        <w:rPr>
          <w:rFonts w:ascii="Arial" w:hAnsi="Arial" w:cs="Arial"/>
          <w:b/>
        </w:rPr>
        <w:t>5</w:t>
      </w:r>
      <w:r w:rsidRPr="006B4897">
        <w:rPr>
          <w:rFonts w:ascii="Arial" w:hAnsi="Arial" w:cs="Arial"/>
          <w:b/>
        </w:rPr>
        <w:fldChar w:fldCharType="end"/>
      </w:r>
      <w:r w:rsidRPr="006B4897">
        <w:rPr>
          <w:rFonts w:ascii="Arial" w:hAnsi="Arial" w:cs="Arial"/>
          <w:b/>
        </w:rPr>
        <w:t xml:space="preserve"> REPORT ON ACTIVITIES FOR NW NATURAL IN WASHINGTON </w:t>
      </w:r>
    </w:p>
    <w:p w14:paraId="574362E5" w14:textId="77777777" w:rsidR="003B1F1A" w:rsidRPr="006B4897" w:rsidRDefault="003B1F1A" w:rsidP="003B1F1A">
      <w:pPr>
        <w:spacing w:line="300" w:lineRule="auto"/>
        <w:rPr>
          <w:rFonts w:ascii="Arial" w:hAnsi="Arial" w:cs="Arial"/>
          <w:sz w:val="20"/>
          <w:szCs w:val="20"/>
        </w:rPr>
      </w:pPr>
      <w:r>
        <w:rPr>
          <w:rFonts w:ascii="Arial" w:hAnsi="Arial" w:cs="Arial"/>
          <w:sz w:val="20"/>
          <w:szCs w:val="20"/>
        </w:rPr>
        <w:t>April</w:t>
      </w:r>
      <w:r w:rsidRPr="006B4897">
        <w:rPr>
          <w:rFonts w:ascii="Arial" w:hAnsi="Arial" w:cs="Arial"/>
          <w:sz w:val="20"/>
          <w:szCs w:val="20"/>
        </w:rPr>
        <w:t xml:space="preserve"> 1 through </w:t>
      </w:r>
      <w:r>
        <w:rPr>
          <w:rFonts w:ascii="Arial" w:hAnsi="Arial" w:cs="Arial"/>
          <w:sz w:val="20"/>
          <w:szCs w:val="20"/>
        </w:rPr>
        <w:t>June</w:t>
      </w:r>
      <w:r w:rsidRPr="006B4897">
        <w:rPr>
          <w:rFonts w:ascii="Arial" w:hAnsi="Arial" w:cs="Arial"/>
          <w:sz w:val="20"/>
          <w:szCs w:val="20"/>
        </w:rPr>
        <w:t xml:space="preserve"> 3</w:t>
      </w:r>
      <w:r>
        <w:rPr>
          <w:rFonts w:ascii="Arial" w:hAnsi="Arial" w:cs="Arial"/>
          <w:sz w:val="20"/>
          <w:szCs w:val="20"/>
        </w:rPr>
        <w:t>0</w:t>
      </w:r>
      <w:r w:rsidRPr="006B4897">
        <w:rPr>
          <w:rFonts w:ascii="Arial" w:hAnsi="Arial" w:cs="Arial"/>
          <w:sz w:val="20"/>
          <w:szCs w:val="20"/>
        </w:rPr>
        <w:t xml:space="preserve">, </w:t>
      </w:r>
      <w:r w:rsidRPr="006B4897">
        <w:rPr>
          <w:rFonts w:ascii="Arial" w:hAnsi="Arial" w:cs="Arial"/>
          <w:sz w:val="20"/>
          <w:szCs w:val="20"/>
        </w:rPr>
        <w:fldChar w:fldCharType="begin"/>
      </w:r>
      <w:r w:rsidRPr="006B4897">
        <w:rPr>
          <w:rFonts w:ascii="Arial" w:hAnsi="Arial" w:cs="Arial"/>
          <w:sz w:val="20"/>
          <w:szCs w:val="20"/>
        </w:rPr>
        <w:instrText xml:space="preserve"> INCLUDETEXT  "\\\\eto-share\\Edrive\\TRUST GENERAL\\Quarterly Reports\\Automation\\utility.data.for.text.xml" \c XML \n xmlns:ns1=\"ETO\" \x ns1:Root/ns1:Date/ns1:currentYear  \* MERGEFORMAT </w:instrText>
      </w:r>
      <w:r w:rsidRPr="006B4897">
        <w:rPr>
          <w:rFonts w:ascii="Arial" w:hAnsi="Arial" w:cs="Arial"/>
          <w:sz w:val="20"/>
          <w:szCs w:val="20"/>
        </w:rPr>
        <w:fldChar w:fldCharType="separate"/>
      </w:r>
      <w:r w:rsidRPr="006B4897">
        <w:rPr>
          <w:rFonts w:ascii="Arial" w:hAnsi="Arial" w:cs="Arial"/>
          <w:sz w:val="20"/>
          <w:szCs w:val="20"/>
        </w:rPr>
        <w:t>201</w:t>
      </w:r>
      <w:r w:rsidRPr="006B4897">
        <w:rPr>
          <w:rFonts w:ascii="Arial" w:hAnsi="Arial" w:cs="Arial"/>
          <w:sz w:val="20"/>
          <w:szCs w:val="20"/>
        </w:rPr>
        <w:fldChar w:fldCharType="end"/>
      </w:r>
      <w:r>
        <w:rPr>
          <w:rFonts w:ascii="Arial" w:hAnsi="Arial" w:cs="Arial"/>
          <w:sz w:val="20"/>
          <w:szCs w:val="20"/>
        </w:rPr>
        <w:t>5</w:t>
      </w:r>
      <w:r w:rsidRPr="006B4897">
        <w:rPr>
          <w:rFonts w:ascii="Arial" w:hAnsi="Arial" w:cs="Arial"/>
          <w:sz w:val="20"/>
          <w:szCs w:val="20"/>
        </w:rPr>
        <w:tab/>
      </w:r>
    </w:p>
    <w:p w14:paraId="4F35DF41" w14:textId="77777777" w:rsidR="003B1F1A" w:rsidRPr="006B4897" w:rsidRDefault="003B1F1A" w:rsidP="003B1F1A">
      <w:pPr>
        <w:spacing w:line="300" w:lineRule="auto"/>
        <w:rPr>
          <w:rFonts w:ascii="Arial" w:hAnsi="Arial" w:cs="Arial"/>
          <w:sz w:val="21"/>
          <w:szCs w:val="21"/>
        </w:rPr>
      </w:pPr>
    </w:p>
    <w:p w14:paraId="60C2A850" w14:textId="77777777" w:rsidR="003B1F1A" w:rsidRPr="006B4897" w:rsidRDefault="003B1F1A" w:rsidP="003B1F1A">
      <w:pPr>
        <w:spacing w:line="300" w:lineRule="auto"/>
        <w:rPr>
          <w:rFonts w:ascii="Arial" w:hAnsi="Arial" w:cs="Arial"/>
          <w:sz w:val="20"/>
          <w:szCs w:val="20"/>
        </w:rPr>
      </w:pPr>
      <w:r w:rsidRPr="006B4897">
        <w:rPr>
          <w:rFonts w:ascii="Arial" w:hAnsi="Arial" w:cs="Arial"/>
          <w:sz w:val="20"/>
          <w:szCs w:val="20"/>
        </w:rPr>
        <w:t xml:space="preserve">This quarterly report covers the period </w:t>
      </w:r>
      <w:r>
        <w:rPr>
          <w:rFonts w:ascii="Arial" w:hAnsi="Arial" w:cs="Arial"/>
          <w:sz w:val="20"/>
          <w:szCs w:val="20"/>
        </w:rPr>
        <w:t xml:space="preserve">April 1 </w:t>
      </w:r>
      <w:r w:rsidRPr="006B4897">
        <w:rPr>
          <w:rFonts w:ascii="Arial" w:hAnsi="Arial" w:cs="Arial"/>
          <w:sz w:val="20"/>
          <w:szCs w:val="20"/>
        </w:rPr>
        <w:t xml:space="preserve">through </w:t>
      </w:r>
      <w:r>
        <w:rPr>
          <w:rFonts w:ascii="Arial" w:hAnsi="Arial" w:cs="Arial"/>
          <w:sz w:val="20"/>
          <w:szCs w:val="20"/>
        </w:rPr>
        <w:t>June 30</w:t>
      </w:r>
      <w:r w:rsidRPr="006B4897">
        <w:rPr>
          <w:rFonts w:ascii="Arial" w:hAnsi="Arial" w:cs="Arial"/>
          <w:sz w:val="20"/>
          <w:szCs w:val="20"/>
        </w:rPr>
        <w:t xml:space="preserve">, </w:t>
      </w:r>
      <w:r w:rsidRPr="006B4897">
        <w:rPr>
          <w:rFonts w:ascii="Arial" w:hAnsi="Arial" w:cs="Arial"/>
          <w:sz w:val="20"/>
          <w:szCs w:val="20"/>
        </w:rPr>
        <w:fldChar w:fldCharType="begin"/>
      </w:r>
      <w:r w:rsidRPr="006B4897">
        <w:rPr>
          <w:rFonts w:ascii="Arial" w:hAnsi="Arial" w:cs="Arial"/>
          <w:sz w:val="20"/>
          <w:szCs w:val="20"/>
        </w:rPr>
        <w:instrText xml:space="preserve"> INCLUDETEXT  "\\\\eto-share\\Edrive\\TRUST GENERAL\\Quarterly Reports\\Automation\\utility.data.for.text.xml" \c XML \n xmlns:ns1=\"ETO\" \x ns1:Root/ns1:Date/ns1:currentYear  \* MERGEFORMAT </w:instrText>
      </w:r>
      <w:r w:rsidRPr="006B4897">
        <w:rPr>
          <w:rFonts w:ascii="Arial" w:hAnsi="Arial" w:cs="Arial"/>
          <w:sz w:val="20"/>
          <w:szCs w:val="20"/>
        </w:rPr>
        <w:fldChar w:fldCharType="separate"/>
      </w:r>
      <w:r w:rsidRPr="006B4897">
        <w:rPr>
          <w:rFonts w:ascii="Arial" w:hAnsi="Arial" w:cs="Arial"/>
          <w:sz w:val="20"/>
          <w:szCs w:val="20"/>
        </w:rPr>
        <w:t>201</w:t>
      </w:r>
      <w:r>
        <w:rPr>
          <w:rFonts w:ascii="Arial" w:hAnsi="Arial" w:cs="Arial"/>
          <w:sz w:val="20"/>
          <w:szCs w:val="20"/>
        </w:rPr>
        <w:t>5</w:t>
      </w:r>
      <w:r w:rsidRPr="006B4897">
        <w:rPr>
          <w:rFonts w:ascii="Arial" w:hAnsi="Arial" w:cs="Arial"/>
          <w:sz w:val="20"/>
          <w:szCs w:val="20"/>
        </w:rPr>
        <w:fldChar w:fldCharType="end"/>
      </w:r>
      <w:r w:rsidRPr="006B4897">
        <w:rPr>
          <w:rFonts w:ascii="Arial" w:hAnsi="Arial" w:cs="Arial"/>
          <w:sz w:val="20"/>
          <w:szCs w:val="20"/>
        </w:rPr>
        <w:t xml:space="preserve">. This report addresses progress toward </w:t>
      </w:r>
      <w:r w:rsidRPr="006B4897">
        <w:rPr>
          <w:rFonts w:ascii="Arial" w:hAnsi="Arial" w:cs="Arial"/>
          <w:sz w:val="20"/>
          <w:szCs w:val="20"/>
        </w:rPr>
        <w:fldChar w:fldCharType="begin"/>
      </w:r>
      <w:r w:rsidRPr="006B4897">
        <w:rPr>
          <w:rFonts w:ascii="Arial" w:hAnsi="Arial" w:cs="Arial"/>
          <w:sz w:val="20"/>
          <w:szCs w:val="20"/>
        </w:rPr>
        <w:instrText xml:space="preserve"> INCLUDETEXT  "\\\\eto-share\\Edrive\\TRUST GENERAL\\Quarterly Reports\\Automation\\utility.data.for.text.xml" \c XML \n xmlns:ns1=\"ETO\" \x ns1:Root/ns1:Date/ns1:currentYear  \* MERGEFORMAT </w:instrText>
      </w:r>
      <w:r w:rsidRPr="006B4897">
        <w:rPr>
          <w:rFonts w:ascii="Arial" w:hAnsi="Arial" w:cs="Arial"/>
          <w:sz w:val="20"/>
          <w:szCs w:val="20"/>
        </w:rPr>
        <w:fldChar w:fldCharType="separate"/>
      </w:r>
      <w:r w:rsidRPr="00002DE0">
        <w:rPr>
          <w:rFonts w:ascii="Arial" w:hAnsi="Arial" w:cs="Arial"/>
          <w:sz w:val="20"/>
          <w:szCs w:val="20"/>
        </w:rPr>
        <w:t>201</w:t>
      </w:r>
      <w:r>
        <w:rPr>
          <w:rFonts w:ascii="Arial" w:hAnsi="Arial" w:cs="Arial"/>
          <w:sz w:val="20"/>
          <w:szCs w:val="20"/>
        </w:rPr>
        <w:t>5</w:t>
      </w:r>
      <w:r w:rsidRPr="006B4897">
        <w:rPr>
          <w:rFonts w:ascii="Arial" w:hAnsi="Arial" w:cs="Arial"/>
          <w:sz w:val="20"/>
          <w:szCs w:val="20"/>
        </w:rPr>
        <w:fldChar w:fldCharType="end"/>
      </w:r>
      <w:r w:rsidRPr="006B4897">
        <w:rPr>
          <w:rFonts w:ascii="Arial" w:hAnsi="Arial" w:cs="Arial"/>
          <w:sz w:val="20"/>
          <w:szCs w:val="20"/>
        </w:rPr>
        <w:t xml:space="preserve"> goals for the NW Natural energy-efficiency program in Washington. It includes information on expenditures, </w:t>
      </w:r>
      <w:r>
        <w:rPr>
          <w:rFonts w:ascii="Arial" w:hAnsi="Arial" w:cs="Arial"/>
          <w:sz w:val="20"/>
          <w:szCs w:val="20"/>
        </w:rPr>
        <w:t>gas</w:t>
      </w:r>
      <w:r w:rsidRPr="006B4897">
        <w:rPr>
          <w:rFonts w:ascii="Arial" w:hAnsi="Arial" w:cs="Arial"/>
          <w:sz w:val="20"/>
          <w:szCs w:val="20"/>
        </w:rPr>
        <w:t xml:space="preserve"> savings, projects completed and incentives paid during the quarter and year to date. </w:t>
      </w:r>
    </w:p>
    <w:p w14:paraId="26BFEDE4" w14:textId="77777777" w:rsidR="003B1F1A" w:rsidRPr="006B4897" w:rsidRDefault="003B1F1A" w:rsidP="003B1F1A">
      <w:pPr>
        <w:spacing w:line="300" w:lineRule="auto"/>
        <w:rPr>
          <w:rFonts w:ascii="Arial" w:hAnsi="Arial" w:cs="Arial"/>
          <w:b/>
          <w:sz w:val="28"/>
          <w:szCs w:val="28"/>
          <w:lang w:val="fr-FR"/>
        </w:rPr>
      </w:pPr>
    </w:p>
    <w:p w14:paraId="2C15FBBA" w14:textId="77777777" w:rsidR="003B1F1A" w:rsidRPr="006B4897" w:rsidRDefault="003B1F1A" w:rsidP="003B1F1A">
      <w:pPr>
        <w:spacing w:line="300" w:lineRule="auto"/>
        <w:ind w:left="360" w:hanging="360"/>
        <w:outlineLvl w:val="0"/>
        <w:rPr>
          <w:rFonts w:ascii="Arial" w:hAnsi="Arial" w:cs="Arial"/>
          <w:b/>
        </w:rPr>
      </w:pPr>
      <w:r w:rsidRPr="006B4897">
        <w:rPr>
          <w:rFonts w:ascii="Arial" w:hAnsi="Arial" w:cs="Arial"/>
          <w:b/>
        </w:rPr>
        <w:t>I.</w:t>
      </w:r>
      <w:r w:rsidRPr="006B4897">
        <w:rPr>
          <w:rFonts w:ascii="Arial" w:hAnsi="Arial" w:cs="Arial"/>
          <w:b/>
        </w:rPr>
        <w:tab/>
        <w:t>PROGRAM SUMMARY</w:t>
      </w:r>
    </w:p>
    <w:p w14:paraId="6266D560" w14:textId="77777777" w:rsidR="003B1F1A" w:rsidRPr="006B4897" w:rsidRDefault="003B1F1A" w:rsidP="003B1F1A">
      <w:pPr>
        <w:spacing w:line="300" w:lineRule="auto"/>
        <w:ind w:left="360" w:hanging="360"/>
        <w:outlineLvl w:val="0"/>
        <w:rPr>
          <w:rFonts w:ascii="Arial" w:hAnsi="Arial" w:cs="Arial"/>
          <w:b/>
        </w:rPr>
      </w:pPr>
    </w:p>
    <w:p w14:paraId="1E14B6AB" w14:textId="77777777" w:rsidR="003B1F1A" w:rsidRPr="00423BA8" w:rsidRDefault="003B1F1A" w:rsidP="003B1F1A">
      <w:pPr>
        <w:pStyle w:val="ListParagraph"/>
        <w:numPr>
          <w:ilvl w:val="0"/>
          <w:numId w:val="27"/>
        </w:numPr>
        <w:spacing w:line="300" w:lineRule="auto"/>
        <w:ind w:left="360"/>
        <w:outlineLvl w:val="0"/>
        <w:rPr>
          <w:rFonts w:ascii="Arial" w:hAnsi="Arial" w:cs="Arial"/>
        </w:rPr>
      </w:pPr>
      <w:r w:rsidRPr="00423BA8">
        <w:rPr>
          <w:rFonts w:ascii="Arial" w:hAnsi="Arial" w:cs="Arial"/>
          <w:b/>
        </w:rPr>
        <w:t xml:space="preserve">General </w:t>
      </w:r>
    </w:p>
    <w:p w14:paraId="1BB07C17" w14:textId="77777777" w:rsidR="003B1F1A" w:rsidRPr="00423BA8" w:rsidRDefault="003B1F1A" w:rsidP="003B1F1A">
      <w:pPr>
        <w:numPr>
          <w:ilvl w:val="0"/>
          <w:numId w:val="16"/>
        </w:numPr>
        <w:spacing w:line="300" w:lineRule="auto"/>
        <w:rPr>
          <w:rFonts w:ascii="Arial" w:hAnsi="Arial" w:cs="Arial"/>
          <w:sz w:val="20"/>
          <w:szCs w:val="20"/>
        </w:rPr>
      </w:pPr>
      <w:r w:rsidRPr="00423BA8">
        <w:rPr>
          <w:rFonts w:ascii="Arial" w:hAnsi="Arial" w:cs="Arial"/>
          <w:b/>
          <w:sz w:val="20"/>
          <w:szCs w:val="20"/>
        </w:rPr>
        <w:t>Energy Trust saved</w:t>
      </w:r>
      <w:r w:rsidRPr="000C5180">
        <w:rPr>
          <w:rFonts w:ascii="Arial" w:hAnsi="Arial" w:cs="Arial"/>
          <w:b/>
          <w:sz w:val="20"/>
          <w:szCs w:val="20"/>
        </w:rPr>
        <w:t xml:space="preserve"> 28,816 annual therms</w:t>
      </w:r>
      <w:r w:rsidRPr="00423BA8">
        <w:rPr>
          <w:rFonts w:ascii="Arial" w:hAnsi="Arial" w:cs="Arial"/>
          <w:b/>
          <w:sz w:val="20"/>
          <w:szCs w:val="20"/>
        </w:rPr>
        <w:t xml:space="preserve"> in </w:t>
      </w:r>
      <w:r w:rsidRPr="00423BA8">
        <w:rPr>
          <w:rFonts w:ascii="Arial" w:hAnsi="Arial" w:cs="Arial"/>
          <w:b/>
          <w:sz w:val="20"/>
          <w:szCs w:val="20"/>
        </w:rPr>
        <w:fldChar w:fldCharType="begin"/>
      </w:r>
      <w:r w:rsidRPr="00423BA8">
        <w:rPr>
          <w:rFonts w:ascii="Arial" w:hAnsi="Arial" w:cs="Arial"/>
          <w:b/>
          <w:sz w:val="20"/>
          <w:szCs w:val="20"/>
        </w:rPr>
        <w:instrText xml:space="preserve"> INCLUDETEXT  "\\\\eto-share\\Edrive\\TRUST GENERAL\\Quarterly Reports\\Automation\\utility.data.for.text.xml" \c XML \n xmlns:ns1=\"ETO\" \x ns1:Root/ns1:Date/ns1:quarterLabel  \* MERGEFORMAT </w:instrText>
      </w:r>
      <w:r w:rsidRPr="00423BA8">
        <w:rPr>
          <w:rFonts w:ascii="Arial" w:hAnsi="Arial" w:cs="Arial"/>
          <w:b/>
          <w:sz w:val="20"/>
          <w:szCs w:val="20"/>
        </w:rPr>
        <w:fldChar w:fldCharType="separate"/>
      </w:r>
      <w:r w:rsidRPr="00423BA8">
        <w:rPr>
          <w:rFonts w:ascii="Arial" w:hAnsi="Arial" w:cs="Arial"/>
          <w:b/>
          <w:sz w:val="20"/>
          <w:szCs w:val="20"/>
        </w:rPr>
        <w:t>Q</w:t>
      </w:r>
      <w:r>
        <w:rPr>
          <w:rFonts w:ascii="Arial" w:hAnsi="Arial" w:cs="Arial"/>
          <w:b/>
          <w:sz w:val="20"/>
          <w:szCs w:val="20"/>
        </w:rPr>
        <w:t>2</w:t>
      </w:r>
      <w:r w:rsidRPr="00423BA8">
        <w:rPr>
          <w:rFonts w:ascii="Arial" w:hAnsi="Arial" w:cs="Arial"/>
          <w:b/>
          <w:sz w:val="20"/>
          <w:szCs w:val="20"/>
        </w:rPr>
        <w:fldChar w:fldCharType="end"/>
      </w:r>
      <w:r w:rsidRPr="00423BA8">
        <w:rPr>
          <w:rFonts w:ascii="Arial" w:hAnsi="Arial" w:cs="Arial"/>
          <w:b/>
          <w:sz w:val="20"/>
          <w:szCs w:val="20"/>
        </w:rPr>
        <w:t xml:space="preserve"> </w:t>
      </w:r>
      <w:r w:rsidRPr="00423BA8">
        <w:rPr>
          <w:rFonts w:ascii="Arial" w:hAnsi="Arial" w:cs="Arial"/>
          <w:b/>
          <w:sz w:val="20"/>
          <w:szCs w:val="20"/>
        </w:rPr>
        <w:fldChar w:fldCharType="begin"/>
      </w:r>
      <w:r w:rsidRPr="00423BA8">
        <w:rPr>
          <w:rFonts w:ascii="Arial" w:hAnsi="Arial" w:cs="Arial"/>
          <w:b/>
          <w:sz w:val="20"/>
          <w:szCs w:val="20"/>
        </w:rPr>
        <w:instrText xml:space="preserve"> INCLUDETEXT  "\\\\eto-share\\Edrive\\TRUST GENERAL\\Quarterly Reports\\Automation\\utility.data.for.text.xml" \c XML \n xmlns:ns1=\"ETO\" \x ns1:Root/ns1:Date/ns1:currentYear  \* MERGEFORMAT </w:instrText>
      </w:r>
      <w:r w:rsidRPr="00423BA8">
        <w:rPr>
          <w:rFonts w:ascii="Arial" w:hAnsi="Arial" w:cs="Arial"/>
          <w:b/>
          <w:sz w:val="20"/>
          <w:szCs w:val="20"/>
        </w:rPr>
        <w:fldChar w:fldCharType="separate"/>
      </w:r>
      <w:r w:rsidRPr="00423BA8">
        <w:rPr>
          <w:rFonts w:ascii="Arial" w:hAnsi="Arial" w:cs="Arial"/>
          <w:b/>
          <w:sz w:val="20"/>
          <w:szCs w:val="20"/>
        </w:rPr>
        <w:t>2015</w:t>
      </w:r>
      <w:r w:rsidRPr="00423BA8">
        <w:rPr>
          <w:rFonts w:ascii="Arial" w:hAnsi="Arial" w:cs="Arial"/>
          <w:b/>
          <w:sz w:val="20"/>
          <w:szCs w:val="20"/>
        </w:rPr>
        <w:fldChar w:fldCharType="end"/>
      </w:r>
      <w:r w:rsidRPr="00423BA8">
        <w:rPr>
          <w:rFonts w:ascii="Arial" w:hAnsi="Arial" w:cs="Arial"/>
          <w:b/>
          <w:sz w:val="20"/>
          <w:szCs w:val="20"/>
        </w:rPr>
        <w:fldChar w:fldCharType="begin"/>
      </w:r>
      <w:r w:rsidRPr="00423BA8">
        <w:rPr>
          <w:rFonts w:ascii="Arial" w:hAnsi="Arial" w:cs="Arial"/>
          <w:b/>
          <w:sz w:val="20"/>
          <w:szCs w:val="20"/>
        </w:rPr>
        <w:instrText xml:space="preserve"> INCLUDETEXT  "\\\\eto-share\\Edrive\\TRUST GENERAL\\Quarterly Reports\\Automation\\utility.data.for.text.xml" \c XML \n xmlns:ns1=\"ETO\" \x ns1:Root/ns1:Metrics/ns1:actualEnergy/ns1:NWNWA/ns1:efficiency  \* MERGEFORMAT </w:instrText>
      </w:r>
      <w:r w:rsidRPr="00423BA8">
        <w:rPr>
          <w:rFonts w:ascii="Arial" w:hAnsi="Arial" w:cs="Arial"/>
          <w:b/>
          <w:sz w:val="20"/>
          <w:szCs w:val="20"/>
        </w:rPr>
        <w:fldChar w:fldCharType="end"/>
      </w:r>
      <w:r w:rsidRPr="00423BA8">
        <w:rPr>
          <w:rFonts w:ascii="Arial" w:hAnsi="Arial" w:cs="Arial"/>
          <w:sz w:val="20"/>
          <w:szCs w:val="20"/>
        </w:rPr>
        <w:t xml:space="preserve">—including </w:t>
      </w:r>
      <w:r w:rsidRPr="000C5180">
        <w:rPr>
          <w:rFonts w:ascii="Arial" w:hAnsi="Arial" w:cs="Arial"/>
          <w:sz w:val="20"/>
          <w:szCs w:val="20"/>
        </w:rPr>
        <w:t>13,489 annual therms</w:t>
      </w:r>
      <w:r w:rsidRPr="00423BA8">
        <w:rPr>
          <w:rFonts w:ascii="Arial" w:hAnsi="Arial" w:cs="Arial"/>
          <w:sz w:val="20"/>
          <w:szCs w:val="20"/>
        </w:rPr>
        <w:t xml:space="preserve"> in Existing Homes, </w:t>
      </w:r>
      <w:r w:rsidRPr="000C5180">
        <w:rPr>
          <w:rFonts w:ascii="Arial" w:hAnsi="Arial" w:cs="Arial"/>
          <w:sz w:val="20"/>
          <w:szCs w:val="20"/>
        </w:rPr>
        <w:t>9,520 annual therms</w:t>
      </w:r>
      <w:r w:rsidRPr="00423BA8">
        <w:rPr>
          <w:rFonts w:ascii="Arial" w:hAnsi="Arial" w:cs="Arial"/>
          <w:sz w:val="20"/>
          <w:szCs w:val="20"/>
        </w:rPr>
        <w:t xml:space="preserve"> in New Homes and Products and </w:t>
      </w:r>
      <w:r w:rsidRPr="000C5180">
        <w:rPr>
          <w:rFonts w:ascii="Arial" w:hAnsi="Arial" w:cs="Arial"/>
          <w:sz w:val="20"/>
          <w:szCs w:val="20"/>
        </w:rPr>
        <w:t>5,807 annual therms</w:t>
      </w:r>
      <w:r w:rsidRPr="00423BA8">
        <w:rPr>
          <w:rFonts w:ascii="Arial" w:hAnsi="Arial" w:cs="Arial"/>
          <w:sz w:val="20"/>
          <w:szCs w:val="20"/>
        </w:rPr>
        <w:t xml:space="preserve"> in Existing Buildings. Savings in </w:t>
      </w:r>
      <w:r w:rsidRPr="00423BA8">
        <w:rPr>
          <w:rFonts w:ascii="Arial" w:hAnsi="Arial" w:cs="Arial"/>
          <w:sz w:val="20"/>
          <w:szCs w:val="20"/>
        </w:rPr>
        <w:fldChar w:fldCharType="begin"/>
      </w:r>
      <w:r w:rsidRPr="00423BA8">
        <w:rPr>
          <w:rFonts w:ascii="Arial" w:hAnsi="Arial" w:cs="Arial"/>
          <w:sz w:val="20"/>
          <w:szCs w:val="20"/>
        </w:rPr>
        <w:instrText xml:space="preserve"> INCLUDETEXT  "\\\\eto-share\\Edrive\\TRUST GENERAL\\Quarterly Reports\\Automation\\utility.data.for.text.xml" \c XML \n xmlns:ns1=\"ETO\" \x ns1:Root/ns1:Date/ns1:quarterLabel  \* MERGEFORMAT </w:instrText>
      </w:r>
      <w:r w:rsidRPr="00423BA8">
        <w:rPr>
          <w:rFonts w:ascii="Arial" w:hAnsi="Arial" w:cs="Arial"/>
          <w:sz w:val="20"/>
          <w:szCs w:val="20"/>
        </w:rPr>
        <w:fldChar w:fldCharType="separate"/>
      </w:r>
      <w:r w:rsidRPr="00423BA8">
        <w:rPr>
          <w:rFonts w:ascii="Arial" w:hAnsi="Arial" w:cs="Arial"/>
          <w:sz w:val="20"/>
          <w:szCs w:val="20"/>
        </w:rPr>
        <w:t>Q</w:t>
      </w:r>
      <w:r>
        <w:rPr>
          <w:rFonts w:ascii="Arial" w:hAnsi="Arial" w:cs="Arial"/>
          <w:sz w:val="20"/>
          <w:szCs w:val="20"/>
        </w:rPr>
        <w:t>2</w:t>
      </w:r>
      <w:r w:rsidRPr="00423BA8">
        <w:rPr>
          <w:rFonts w:ascii="Arial" w:hAnsi="Arial" w:cs="Arial"/>
          <w:sz w:val="20"/>
          <w:szCs w:val="20"/>
        </w:rPr>
        <w:fldChar w:fldCharType="end"/>
      </w:r>
      <w:r w:rsidRPr="00423BA8">
        <w:rPr>
          <w:rFonts w:ascii="Arial" w:hAnsi="Arial" w:cs="Arial"/>
          <w:sz w:val="20"/>
          <w:szCs w:val="20"/>
        </w:rPr>
        <w:t xml:space="preserve"> </w:t>
      </w:r>
      <w:r w:rsidRPr="00423BA8">
        <w:rPr>
          <w:rFonts w:ascii="Arial" w:hAnsi="Arial" w:cs="Arial"/>
          <w:sz w:val="20"/>
          <w:szCs w:val="20"/>
        </w:rPr>
        <w:fldChar w:fldCharType="begin"/>
      </w:r>
      <w:r w:rsidRPr="00423BA8">
        <w:rPr>
          <w:rFonts w:ascii="Arial" w:hAnsi="Arial" w:cs="Arial"/>
          <w:sz w:val="20"/>
          <w:szCs w:val="20"/>
        </w:rPr>
        <w:instrText xml:space="preserve"> INCLUDETEXT  "\\\\eto-share\\Edrive\\TRUST GENERAL\\Quarterly Reports\\Automation\\utility.data.for.text.xml" \c XML \n xmlns:ns1=\"ETO\" \x ns1:Root/ns1:Date/ns1:currentYear  \* MERGEFORMAT </w:instrText>
      </w:r>
      <w:r w:rsidRPr="00423BA8">
        <w:rPr>
          <w:rFonts w:ascii="Arial" w:hAnsi="Arial" w:cs="Arial"/>
          <w:sz w:val="20"/>
          <w:szCs w:val="20"/>
        </w:rPr>
        <w:fldChar w:fldCharType="separate"/>
      </w:r>
      <w:r w:rsidRPr="00423BA8">
        <w:rPr>
          <w:rFonts w:ascii="Arial" w:hAnsi="Arial" w:cs="Arial"/>
          <w:sz w:val="20"/>
          <w:szCs w:val="20"/>
        </w:rPr>
        <w:t>2015</w:t>
      </w:r>
      <w:r w:rsidRPr="00423BA8">
        <w:rPr>
          <w:rFonts w:ascii="Arial" w:hAnsi="Arial" w:cs="Arial"/>
          <w:sz w:val="20"/>
          <w:szCs w:val="20"/>
        </w:rPr>
        <w:fldChar w:fldCharType="end"/>
      </w:r>
      <w:r w:rsidRPr="00423BA8">
        <w:rPr>
          <w:rFonts w:ascii="Arial" w:hAnsi="Arial" w:cs="Arial"/>
          <w:sz w:val="20"/>
          <w:szCs w:val="20"/>
        </w:rPr>
        <w:t xml:space="preserve"> were </w:t>
      </w:r>
      <w:r w:rsidRPr="000C5180">
        <w:rPr>
          <w:rFonts w:ascii="Arial" w:hAnsi="Arial" w:cs="Arial"/>
          <w:sz w:val="20"/>
          <w:szCs w:val="20"/>
        </w:rPr>
        <w:t>9 percent lower than</w:t>
      </w:r>
      <w:r w:rsidRPr="00423BA8">
        <w:rPr>
          <w:rFonts w:ascii="Arial" w:hAnsi="Arial" w:cs="Arial"/>
          <w:sz w:val="20"/>
          <w:szCs w:val="20"/>
        </w:rPr>
        <w:t xml:space="preserve"> savings in </w:t>
      </w:r>
      <w:r w:rsidRPr="00423BA8">
        <w:rPr>
          <w:rFonts w:ascii="Arial" w:hAnsi="Arial" w:cs="Arial"/>
          <w:sz w:val="20"/>
          <w:szCs w:val="20"/>
        </w:rPr>
        <w:fldChar w:fldCharType="begin"/>
      </w:r>
      <w:r w:rsidRPr="00423BA8">
        <w:rPr>
          <w:rFonts w:ascii="Arial" w:hAnsi="Arial" w:cs="Arial"/>
          <w:sz w:val="20"/>
          <w:szCs w:val="20"/>
        </w:rPr>
        <w:instrText xml:space="preserve"> INCLUDETEXT  "\\\\eto-share\\Edrive\\TRUST GENERAL\\Quarterly Reports\\Automation\\utility.data.for.text.xml" \c XML \n xmlns:ns1=\"ETO\" \x ns1:Root/ns1:Date/ns1:quarterLabel  \* MERGEFORMAT </w:instrText>
      </w:r>
      <w:r w:rsidRPr="00423BA8">
        <w:rPr>
          <w:rFonts w:ascii="Arial" w:hAnsi="Arial" w:cs="Arial"/>
          <w:sz w:val="20"/>
          <w:szCs w:val="20"/>
        </w:rPr>
        <w:fldChar w:fldCharType="separate"/>
      </w:r>
      <w:r w:rsidRPr="00423BA8">
        <w:rPr>
          <w:rFonts w:ascii="Arial" w:hAnsi="Arial" w:cs="Arial"/>
          <w:sz w:val="20"/>
          <w:szCs w:val="20"/>
        </w:rPr>
        <w:t>Q</w:t>
      </w:r>
      <w:r w:rsidRPr="00423BA8">
        <w:rPr>
          <w:rFonts w:ascii="Arial" w:hAnsi="Arial" w:cs="Arial"/>
          <w:sz w:val="20"/>
          <w:szCs w:val="20"/>
        </w:rPr>
        <w:fldChar w:fldCharType="end"/>
      </w:r>
      <w:r>
        <w:rPr>
          <w:rFonts w:ascii="Arial" w:hAnsi="Arial" w:cs="Arial"/>
          <w:sz w:val="20"/>
          <w:szCs w:val="20"/>
        </w:rPr>
        <w:t>2</w:t>
      </w:r>
      <w:r w:rsidRPr="00423BA8">
        <w:rPr>
          <w:rFonts w:ascii="Arial" w:hAnsi="Arial" w:cs="Arial"/>
          <w:sz w:val="20"/>
          <w:szCs w:val="20"/>
        </w:rPr>
        <w:t xml:space="preserve"> </w:t>
      </w:r>
      <w:r w:rsidRPr="00423BA8">
        <w:rPr>
          <w:rFonts w:ascii="Arial" w:hAnsi="Arial" w:cs="Arial"/>
          <w:sz w:val="20"/>
          <w:szCs w:val="20"/>
        </w:rPr>
        <w:fldChar w:fldCharType="begin"/>
      </w:r>
      <w:r w:rsidRPr="00423BA8">
        <w:rPr>
          <w:rFonts w:ascii="Arial" w:hAnsi="Arial" w:cs="Arial"/>
          <w:sz w:val="20"/>
          <w:szCs w:val="20"/>
        </w:rPr>
        <w:instrText xml:space="preserve"> INCLUDETEXT  "\\\\eto-share\\Edrive\\TRUST GENERAL\\Quarterly Reports\\Automation\\utility.data.for.text.xml" \c XML \n xmlns:ns1=\"ETO\" \x ns1:Root/ns1:Date/ns1:previousYear  \* MERGEFORMAT </w:instrText>
      </w:r>
      <w:r w:rsidRPr="00423BA8">
        <w:rPr>
          <w:rFonts w:ascii="Arial" w:hAnsi="Arial" w:cs="Arial"/>
          <w:sz w:val="20"/>
          <w:szCs w:val="20"/>
        </w:rPr>
        <w:fldChar w:fldCharType="separate"/>
      </w:r>
      <w:r w:rsidRPr="00423BA8">
        <w:rPr>
          <w:rFonts w:ascii="Arial" w:hAnsi="Arial" w:cs="Arial"/>
          <w:sz w:val="20"/>
          <w:szCs w:val="20"/>
        </w:rPr>
        <w:t>2014</w:t>
      </w:r>
      <w:r w:rsidRPr="00423BA8">
        <w:rPr>
          <w:rFonts w:ascii="Arial" w:hAnsi="Arial" w:cs="Arial"/>
          <w:sz w:val="20"/>
          <w:szCs w:val="20"/>
        </w:rPr>
        <w:fldChar w:fldCharType="end"/>
      </w:r>
      <w:r w:rsidRPr="00423BA8">
        <w:rPr>
          <w:rFonts w:ascii="Arial" w:hAnsi="Arial" w:cs="Arial"/>
          <w:sz w:val="20"/>
          <w:szCs w:val="20"/>
        </w:rPr>
        <w:t>.</w:t>
      </w:r>
    </w:p>
    <w:p w14:paraId="5C953A26" w14:textId="77777777" w:rsidR="003B1F1A" w:rsidRPr="00061140" w:rsidRDefault="003B1F1A" w:rsidP="003B1F1A">
      <w:pPr>
        <w:numPr>
          <w:ilvl w:val="0"/>
          <w:numId w:val="16"/>
        </w:numPr>
        <w:spacing w:line="300" w:lineRule="auto"/>
        <w:rPr>
          <w:rFonts w:ascii="Arial" w:hAnsi="Arial" w:cs="Arial"/>
          <w:i/>
          <w:sz w:val="20"/>
          <w:szCs w:val="20"/>
        </w:rPr>
      </w:pPr>
      <w:r w:rsidRPr="00423BA8">
        <w:rPr>
          <w:rFonts w:ascii="Arial" w:hAnsi="Arial" w:cs="Arial"/>
          <w:b/>
          <w:sz w:val="20"/>
          <w:szCs w:val="20"/>
        </w:rPr>
        <w:t>Year</w:t>
      </w:r>
      <w:r>
        <w:rPr>
          <w:rFonts w:ascii="Arial" w:hAnsi="Arial" w:cs="Arial"/>
          <w:b/>
          <w:sz w:val="20"/>
          <w:szCs w:val="20"/>
        </w:rPr>
        <w:t>-</w:t>
      </w:r>
      <w:r w:rsidRPr="00423BA8">
        <w:rPr>
          <w:rFonts w:ascii="Arial" w:hAnsi="Arial" w:cs="Arial"/>
          <w:b/>
          <w:sz w:val="20"/>
          <w:szCs w:val="20"/>
        </w:rPr>
        <w:t>to</w:t>
      </w:r>
      <w:r>
        <w:rPr>
          <w:rFonts w:ascii="Arial" w:hAnsi="Arial" w:cs="Arial"/>
          <w:b/>
          <w:sz w:val="20"/>
          <w:szCs w:val="20"/>
        </w:rPr>
        <w:t>-</w:t>
      </w:r>
      <w:r w:rsidRPr="00423BA8">
        <w:rPr>
          <w:rFonts w:ascii="Arial" w:hAnsi="Arial" w:cs="Arial"/>
          <w:b/>
          <w:sz w:val="20"/>
          <w:szCs w:val="20"/>
        </w:rPr>
        <w:t>date</w:t>
      </w:r>
      <w:r>
        <w:rPr>
          <w:rFonts w:ascii="Arial" w:hAnsi="Arial" w:cs="Arial"/>
          <w:b/>
          <w:sz w:val="20"/>
          <w:szCs w:val="20"/>
        </w:rPr>
        <w:t xml:space="preserve"> savings were</w:t>
      </w:r>
      <w:r w:rsidRPr="00423BA8">
        <w:rPr>
          <w:rFonts w:ascii="Arial" w:hAnsi="Arial" w:cs="Arial"/>
          <w:sz w:val="20"/>
          <w:szCs w:val="20"/>
        </w:rPr>
        <w:t xml:space="preserve"> </w:t>
      </w:r>
      <w:r w:rsidRPr="000C5180">
        <w:rPr>
          <w:rFonts w:ascii="Arial" w:hAnsi="Arial" w:cs="Arial"/>
          <w:b/>
          <w:sz w:val="20"/>
          <w:szCs w:val="20"/>
        </w:rPr>
        <w:t>approximately 21 percent</w:t>
      </w:r>
      <w:r w:rsidRPr="005C19B2">
        <w:rPr>
          <w:rFonts w:ascii="Arial" w:hAnsi="Arial" w:cs="Arial"/>
          <w:b/>
          <w:sz w:val="20"/>
          <w:szCs w:val="20"/>
        </w:rPr>
        <w:t xml:space="preserve"> of </w:t>
      </w:r>
      <w:r>
        <w:rPr>
          <w:rFonts w:ascii="Arial" w:hAnsi="Arial" w:cs="Arial"/>
          <w:b/>
          <w:sz w:val="20"/>
          <w:szCs w:val="20"/>
        </w:rPr>
        <w:t>Energy Trust’s annual</w:t>
      </w:r>
      <w:r w:rsidRPr="005C19B2">
        <w:rPr>
          <w:rFonts w:ascii="Arial" w:hAnsi="Arial" w:cs="Arial"/>
          <w:b/>
          <w:sz w:val="20"/>
          <w:szCs w:val="20"/>
        </w:rPr>
        <w:t xml:space="preserve"> goal </w:t>
      </w:r>
      <w:r w:rsidRPr="000C7E63">
        <w:rPr>
          <w:rFonts w:ascii="Arial" w:hAnsi="Arial" w:cs="Arial"/>
          <w:sz w:val="20"/>
          <w:szCs w:val="20"/>
        </w:rPr>
        <w:t xml:space="preserve">of </w:t>
      </w:r>
      <w:r w:rsidRPr="000C5180">
        <w:rPr>
          <w:rFonts w:ascii="Arial" w:hAnsi="Arial" w:cs="Arial"/>
          <w:sz w:val="20"/>
          <w:szCs w:val="20"/>
        </w:rPr>
        <w:t>257,063 therms</w:t>
      </w:r>
      <w:r w:rsidRPr="000C7E63">
        <w:rPr>
          <w:rFonts w:ascii="Arial" w:hAnsi="Arial" w:cs="Arial"/>
          <w:sz w:val="20"/>
          <w:szCs w:val="20"/>
        </w:rPr>
        <w:t>, which roughly aligns with NW Natural’s stretch</w:t>
      </w:r>
      <w:r>
        <w:rPr>
          <w:rFonts w:ascii="Arial" w:hAnsi="Arial" w:cs="Arial"/>
          <w:sz w:val="20"/>
          <w:szCs w:val="20"/>
        </w:rPr>
        <w:t xml:space="preserve"> performance measure of 259,895 therms. </w:t>
      </w:r>
    </w:p>
    <w:p w14:paraId="63E49BB2" w14:textId="77777777" w:rsidR="003B1F1A" w:rsidRDefault="003B1F1A" w:rsidP="003B1F1A">
      <w:pPr>
        <w:numPr>
          <w:ilvl w:val="0"/>
          <w:numId w:val="16"/>
        </w:numPr>
        <w:spacing w:line="300" w:lineRule="auto"/>
        <w:rPr>
          <w:rFonts w:ascii="Arial" w:hAnsi="Arial" w:cs="Arial"/>
          <w:sz w:val="20"/>
          <w:szCs w:val="20"/>
        </w:rPr>
      </w:pPr>
      <w:r w:rsidRPr="00EE108D">
        <w:rPr>
          <w:rFonts w:ascii="Arial" w:hAnsi="Arial" w:cs="Arial"/>
          <w:b/>
          <w:sz w:val="20"/>
          <w:szCs w:val="20"/>
        </w:rPr>
        <w:t>Energy Trust expects to meet 2015 goals</w:t>
      </w:r>
      <w:r w:rsidRPr="006D1E22">
        <w:rPr>
          <w:rFonts w:ascii="Arial" w:hAnsi="Arial" w:cs="Arial"/>
          <w:sz w:val="20"/>
          <w:szCs w:val="20"/>
        </w:rPr>
        <w:t xml:space="preserve"> </w:t>
      </w:r>
      <w:r>
        <w:rPr>
          <w:rFonts w:ascii="Arial" w:hAnsi="Arial" w:cs="Arial"/>
          <w:sz w:val="20"/>
          <w:szCs w:val="20"/>
        </w:rPr>
        <w:t>w</w:t>
      </w:r>
      <w:r w:rsidRPr="00EE108D">
        <w:rPr>
          <w:rFonts w:ascii="Arial" w:hAnsi="Arial" w:cs="Arial"/>
          <w:sz w:val="20"/>
          <w:szCs w:val="20"/>
        </w:rPr>
        <w:t xml:space="preserve">ith a strong pipeline of projects </w:t>
      </w:r>
      <w:r>
        <w:rPr>
          <w:rFonts w:ascii="Arial" w:hAnsi="Arial" w:cs="Arial"/>
          <w:sz w:val="20"/>
          <w:szCs w:val="20"/>
        </w:rPr>
        <w:t>anticipated</w:t>
      </w:r>
      <w:r w:rsidRPr="00EE108D">
        <w:rPr>
          <w:rFonts w:ascii="Arial" w:hAnsi="Arial" w:cs="Arial"/>
          <w:sz w:val="20"/>
          <w:szCs w:val="20"/>
        </w:rPr>
        <w:t xml:space="preserve"> to complete by year-end. </w:t>
      </w:r>
    </w:p>
    <w:p w14:paraId="5435D7FA" w14:textId="77777777" w:rsidR="003B1F1A" w:rsidRPr="00C12DFF" w:rsidRDefault="003B1F1A" w:rsidP="003B1F1A">
      <w:pPr>
        <w:pStyle w:val="ListParagraph"/>
        <w:numPr>
          <w:ilvl w:val="0"/>
          <w:numId w:val="16"/>
        </w:numPr>
        <w:spacing w:line="300" w:lineRule="auto"/>
        <w:rPr>
          <w:rFonts w:ascii="Arial" w:hAnsi="Arial" w:cs="Arial"/>
          <w:i/>
          <w:sz w:val="20"/>
          <w:szCs w:val="20"/>
        </w:rPr>
      </w:pPr>
      <w:r w:rsidRPr="00D53757">
        <w:rPr>
          <w:rFonts w:ascii="Arial" w:hAnsi="Arial" w:cs="Arial"/>
          <w:b/>
          <w:sz w:val="20"/>
          <w:szCs w:val="20"/>
        </w:rPr>
        <w:t xml:space="preserve">Savings are typically lower in the first half of the year </w:t>
      </w:r>
      <w:r w:rsidRPr="00D53757">
        <w:rPr>
          <w:rFonts w:ascii="Arial" w:hAnsi="Arial" w:cs="Arial"/>
          <w:sz w:val="20"/>
          <w:szCs w:val="20"/>
        </w:rPr>
        <w:t xml:space="preserve">as more studies and assessments are completed compared to the second half of the year when projects </w:t>
      </w:r>
      <w:r>
        <w:rPr>
          <w:rFonts w:ascii="Arial" w:hAnsi="Arial" w:cs="Arial"/>
          <w:sz w:val="20"/>
          <w:szCs w:val="20"/>
        </w:rPr>
        <w:t>close</w:t>
      </w:r>
      <w:r w:rsidRPr="00D53757">
        <w:rPr>
          <w:rFonts w:ascii="Arial" w:hAnsi="Arial" w:cs="Arial"/>
          <w:sz w:val="20"/>
          <w:szCs w:val="20"/>
        </w:rPr>
        <w:t xml:space="preserve">. This report focuses on the development of potential projects expected to save or generate energy and </w:t>
      </w:r>
      <w:r>
        <w:rPr>
          <w:rFonts w:ascii="Arial" w:hAnsi="Arial" w:cs="Arial"/>
          <w:sz w:val="20"/>
          <w:szCs w:val="20"/>
        </w:rPr>
        <w:t>contribute to</w:t>
      </w:r>
      <w:r w:rsidRPr="00D53757">
        <w:rPr>
          <w:rFonts w:ascii="Arial" w:hAnsi="Arial" w:cs="Arial"/>
          <w:sz w:val="20"/>
          <w:szCs w:val="20"/>
        </w:rPr>
        <w:t xml:space="preserve"> organization</w:t>
      </w:r>
      <w:r>
        <w:rPr>
          <w:rFonts w:ascii="Arial" w:hAnsi="Arial" w:cs="Arial"/>
          <w:sz w:val="20"/>
          <w:szCs w:val="20"/>
        </w:rPr>
        <w:t>al</w:t>
      </w:r>
      <w:r w:rsidRPr="00D53757">
        <w:rPr>
          <w:rFonts w:ascii="Arial" w:hAnsi="Arial" w:cs="Arial"/>
          <w:sz w:val="20"/>
          <w:szCs w:val="20"/>
        </w:rPr>
        <w:t xml:space="preserve"> goals by year-end.</w:t>
      </w:r>
    </w:p>
    <w:p w14:paraId="30AB6345" w14:textId="77777777" w:rsidR="003B1F1A" w:rsidRPr="00EE108D" w:rsidRDefault="003B1F1A" w:rsidP="003B1F1A">
      <w:pPr>
        <w:numPr>
          <w:ilvl w:val="0"/>
          <w:numId w:val="16"/>
        </w:numPr>
        <w:spacing w:line="300" w:lineRule="auto"/>
        <w:rPr>
          <w:rFonts w:ascii="Arial" w:hAnsi="Arial" w:cs="Arial"/>
          <w:sz w:val="20"/>
          <w:szCs w:val="20"/>
        </w:rPr>
      </w:pPr>
      <w:r w:rsidRPr="00EE108D">
        <w:rPr>
          <w:rFonts w:ascii="Arial" w:hAnsi="Arial" w:cs="Arial"/>
          <w:b/>
          <w:sz w:val="20"/>
          <w:szCs w:val="20"/>
        </w:rPr>
        <w:t>Energy Trust hosted a networking event for all commercial and residential trade allies</w:t>
      </w:r>
      <w:r>
        <w:rPr>
          <w:rFonts w:ascii="Arial" w:hAnsi="Arial" w:cs="Arial"/>
          <w:sz w:val="20"/>
          <w:szCs w:val="20"/>
        </w:rPr>
        <w:t xml:space="preserve"> </w:t>
      </w:r>
      <w:r w:rsidRPr="007C32A6">
        <w:rPr>
          <w:rFonts w:ascii="Arial" w:hAnsi="Arial" w:cs="Arial"/>
          <w:b/>
          <w:sz w:val="20"/>
          <w:szCs w:val="20"/>
        </w:rPr>
        <w:t>working in Washington</w:t>
      </w:r>
      <w:r>
        <w:rPr>
          <w:rFonts w:ascii="Arial" w:hAnsi="Arial" w:cs="Arial"/>
          <w:sz w:val="20"/>
          <w:szCs w:val="20"/>
        </w:rPr>
        <w:t>, in collaboration with Clark Public Utilities. The event provided information about Energy Trust offerings and allowed trade allies to meet others in the network.</w:t>
      </w:r>
    </w:p>
    <w:p w14:paraId="3A0C128D" w14:textId="77777777" w:rsidR="003B1F1A" w:rsidRPr="005C19B2" w:rsidRDefault="003B1F1A" w:rsidP="003B1F1A">
      <w:pPr>
        <w:spacing w:line="300" w:lineRule="auto"/>
        <w:rPr>
          <w:rFonts w:ascii="Arial" w:hAnsi="Arial" w:cs="Arial"/>
          <w:i/>
          <w:sz w:val="20"/>
          <w:szCs w:val="20"/>
        </w:rPr>
      </w:pPr>
    </w:p>
    <w:p w14:paraId="7C3085CF" w14:textId="77777777" w:rsidR="003B1F1A" w:rsidRPr="00423BA8" w:rsidRDefault="003B1F1A" w:rsidP="003B1F1A">
      <w:pPr>
        <w:pStyle w:val="ListParagraph"/>
        <w:numPr>
          <w:ilvl w:val="0"/>
          <w:numId w:val="27"/>
        </w:numPr>
        <w:spacing w:line="300" w:lineRule="auto"/>
        <w:ind w:left="360"/>
        <w:outlineLvl w:val="0"/>
        <w:rPr>
          <w:rFonts w:ascii="Arial" w:hAnsi="Arial" w:cs="Arial"/>
        </w:rPr>
      </w:pPr>
      <w:r w:rsidRPr="00423BA8">
        <w:rPr>
          <w:rFonts w:ascii="Arial" w:hAnsi="Arial" w:cs="Arial"/>
          <w:b/>
        </w:rPr>
        <w:t>Commercial sector highlights</w:t>
      </w:r>
    </w:p>
    <w:p w14:paraId="6C8A4730" w14:textId="77777777" w:rsidR="003B1F1A" w:rsidRPr="00423BA8" w:rsidRDefault="003B1F1A" w:rsidP="003B1F1A">
      <w:pPr>
        <w:pStyle w:val="ListParagraph"/>
        <w:spacing w:line="300" w:lineRule="auto"/>
        <w:ind w:left="360"/>
        <w:outlineLvl w:val="0"/>
        <w:rPr>
          <w:rFonts w:ascii="Arial" w:hAnsi="Arial" w:cs="Arial"/>
          <w:i/>
          <w:sz w:val="20"/>
          <w:szCs w:val="20"/>
        </w:rPr>
      </w:pPr>
      <w:r w:rsidRPr="00423BA8">
        <w:rPr>
          <w:rFonts w:ascii="Arial" w:hAnsi="Arial" w:cs="Arial"/>
          <w:i/>
          <w:sz w:val="20"/>
          <w:szCs w:val="20"/>
        </w:rPr>
        <w:t>Existing Buildings</w:t>
      </w:r>
    </w:p>
    <w:p w14:paraId="0FD9F959" w14:textId="77777777" w:rsidR="003B1F1A" w:rsidRDefault="003B1F1A" w:rsidP="003B1F1A">
      <w:pPr>
        <w:numPr>
          <w:ilvl w:val="0"/>
          <w:numId w:val="16"/>
        </w:numPr>
        <w:spacing w:line="300" w:lineRule="auto"/>
        <w:rPr>
          <w:rFonts w:ascii="Arial" w:hAnsi="Arial" w:cs="Arial"/>
          <w:sz w:val="20"/>
          <w:szCs w:val="20"/>
        </w:rPr>
      </w:pPr>
      <w:r w:rsidRPr="00423BA8">
        <w:rPr>
          <w:rFonts w:ascii="Arial" w:hAnsi="Arial" w:cs="Arial"/>
          <w:b/>
          <w:sz w:val="20"/>
          <w:szCs w:val="20"/>
        </w:rPr>
        <w:t xml:space="preserve">Existing Buildings saved </w:t>
      </w:r>
      <w:r w:rsidRPr="000C5180">
        <w:rPr>
          <w:rFonts w:ascii="Arial" w:hAnsi="Arial" w:cs="Arial"/>
          <w:b/>
          <w:sz w:val="20"/>
          <w:szCs w:val="20"/>
        </w:rPr>
        <w:t>5,807 annual therms</w:t>
      </w:r>
      <w:r w:rsidRPr="00423BA8">
        <w:rPr>
          <w:rFonts w:ascii="Arial" w:hAnsi="Arial" w:cs="Arial"/>
          <w:b/>
          <w:sz w:val="20"/>
          <w:szCs w:val="20"/>
        </w:rPr>
        <w:t xml:space="preserve"> in </w:t>
      </w:r>
      <w:r w:rsidRPr="00423BA8">
        <w:rPr>
          <w:rFonts w:ascii="Arial" w:hAnsi="Arial" w:cs="Arial"/>
          <w:b/>
          <w:sz w:val="20"/>
          <w:szCs w:val="20"/>
        </w:rPr>
        <w:fldChar w:fldCharType="begin"/>
      </w:r>
      <w:r w:rsidRPr="00423BA8">
        <w:rPr>
          <w:rFonts w:ascii="Arial" w:hAnsi="Arial" w:cs="Arial"/>
          <w:b/>
          <w:sz w:val="20"/>
          <w:szCs w:val="20"/>
        </w:rPr>
        <w:instrText xml:space="preserve"> INCLUDETEXT  "\\\\eto-share\\Edrive\\TRUST GENERAL\\Quarterly Reports\\Automation\\utility.data.for.text.xml" \c XML \n xmlns:ns1=\"ETO\" \x ns1:Root/ns1:Date/ns1:quarterLabel  \* MERGEFORMAT </w:instrText>
      </w:r>
      <w:r w:rsidRPr="00423BA8">
        <w:rPr>
          <w:rFonts w:ascii="Arial" w:hAnsi="Arial" w:cs="Arial"/>
          <w:b/>
          <w:sz w:val="20"/>
          <w:szCs w:val="20"/>
        </w:rPr>
        <w:fldChar w:fldCharType="separate"/>
      </w:r>
      <w:r w:rsidRPr="00423BA8">
        <w:rPr>
          <w:rFonts w:ascii="Arial" w:hAnsi="Arial" w:cs="Arial"/>
          <w:b/>
          <w:sz w:val="20"/>
          <w:szCs w:val="20"/>
        </w:rPr>
        <w:t>Q</w:t>
      </w:r>
      <w:r>
        <w:rPr>
          <w:rFonts w:ascii="Arial" w:hAnsi="Arial" w:cs="Arial"/>
          <w:b/>
          <w:sz w:val="20"/>
          <w:szCs w:val="20"/>
        </w:rPr>
        <w:t>2</w:t>
      </w:r>
      <w:r w:rsidRPr="00423BA8">
        <w:rPr>
          <w:rFonts w:ascii="Arial" w:hAnsi="Arial" w:cs="Arial"/>
          <w:b/>
          <w:sz w:val="20"/>
          <w:szCs w:val="20"/>
        </w:rPr>
        <w:fldChar w:fldCharType="end"/>
      </w:r>
      <w:r w:rsidRPr="00423BA8">
        <w:rPr>
          <w:rFonts w:ascii="Arial" w:hAnsi="Arial" w:cs="Arial"/>
          <w:i/>
          <w:sz w:val="20"/>
          <w:szCs w:val="20"/>
        </w:rPr>
        <w:t xml:space="preserve">, </w:t>
      </w:r>
      <w:r>
        <w:rPr>
          <w:rFonts w:ascii="Arial" w:hAnsi="Arial" w:cs="Arial"/>
          <w:sz w:val="20"/>
          <w:szCs w:val="20"/>
        </w:rPr>
        <w:t xml:space="preserve">primarily through a foodservice equipment contest, an insulation bonus and outreach promoting efficient showerheads to assisted living facilities. </w:t>
      </w:r>
    </w:p>
    <w:p w14:paraId="383F7704" w14:textId="77777777" w:rsidR="003B1F1A" w:rsidRPr="00F23D17" w:rsidRDefault="003B1F1A" w:rsidP="003B1F1A">
      <w:pPr>
        <w:numPr>
          <w:ilvl w:val="0"/>
          <w:numId w:val="16"/>
        </w:numPr>
        <w:autoSpaceDE w:val="0"/>
        <w:autoSpaceDN w:val="0"/>
        <w:adjustRightInd w:val="0"/>
        <w:spacing w:line="300" w:lineRule="auto"/>
        <w:rPr>
          <w:rFonts w:ascii="Arial" w:hAnsi="Arial" w:cs="Arial"/>
          <w:sz w:val="20"/>
          <w:szCs w:val="20"/>
        </w:rPr>
      </w:pPr>
      <w:r>
        <w:rPr>
          <w:rFonts w:ascii="Arial" w:hAnsi="Arial" w:cs="Arial"/>
          <w:b/>
          <w:sz w:val="20"/>
          <w:szCs w:val="20"/>
        </w:rPr>
        <w:t>The program</w:t>
      </w:r>
      <w:r w:rsidRPr="00D62904">
        <w:rPr>
          <w:rFonts w:ascii="Arial" w:hAnsi="Arial" w:cs="Arial"/>
          <w:b/>
          <w:sz w:val="20"/>
          <w:szCs w:val="20"/>
        </w:rPr>
        <w:t xml:space="preserve"> launched a </w:t>
      </w:r>
      <w:r>
        <w:rPr>
          <w:rFonts w:ascii="Arial" w:hAnsi="Arial" w:cs="Arial"/>
          <w:b/>
          <w:sz w:val="20"/>
          <w:szCs w:val="20"/>
        </w:rPr>
        <w:t>contest for distributors to promote</w:t>
      </w:r>
      <w:r w:rsidRPr="00D62904">
        <w:rPr>
          <w:rFonts w:ascii="Arial" w:hAnsi="Arial" w:cs="Arial"/>
          <w:b/>
          <w:sz w:val="20"/>
          <w:szCs w:val="20"/>
        </w:rPr>
        <w:t xml:space="preserve"> energy-efficient foodservice</w:t>
      </w:r>
      <w:r w:rsidRPr="00D62904">
        <w:rPr>
          <w:rFonts w:ascii="Arial" w:hAnsi="Arial" w:cs="Arial"/>
          <w:sz w:val="20"/>
          <w:szCs w:val="20"/>
        </w:rPr>
        <w:t xml:space="preserve"> </w:t>
      </w:r>
      <w:r w:rsidRPr="00EE108D">
        <w:rPr>
          <w:rFonts w:ascii="Arial" w:hAnsi="Arial" w:cs="Arial"/>
          <w:sz w:val="20"/>
          <w:szCs w:val="20"/>
        </w:rPr>
        <w:t>equipment sales</w:t>
      </w:r>
      <w:r>
        <w:rPr>
          <w:rFonts w:ascii="Arial" w:hAnsi="Arial" w:cs="Arial"/>
          <w:sz w:val="20"/>
          <w:szCs w:val="20"/>
        </w:rPr>
        <w:t xml:space="preserve">, which will offer incentives for top-selling foodservice vendors. </w:t>
      </w:r>
    </w:p>
    <w:p w14:paraId="75C5AA51" w14:textId="77777777" w:rsidR="003B1F1A" w:rsidRPr="00423BA8" w:rsidRDefault="003B1F1A" w:rsidP="003B1F1A">
      <w:pPr>
        <w:numPr>
          <w:ilvl w:val="0"/>
          <w:numId w:val="16"/>
        </w:numPr>
        <w:spacing w:line="300" w:lineRule="auto"/>
        <w:rPr>
          <w:rFonts w:ascii="Arial" w:hAnsi="Arial" w:cs="Arial"/>
          <w:sz w:val="20"/>
          <w:szCs w:val="20"/>
        </w:rPr>
      </w:pPr>
      <w:r>
        <w:rPr>
          <w:rFonts w:ascii="Arial" w:hAnsi="Arial" w:cs="Arial"/>
          <w:b/>
          <w:sz w:val="20"/>
          <w:szCs w:val="20"/>
        </w:rPr>
        <w:t>The program launched and promoted an insulation bonus in Q2</w:t>
      </w:r>
      <w:r w:rsidRPr="003429E6">
        <w:rPr>
          <w:rFonts w:ascii="Arial" w:hAnsi="Arial" w:cs="Arial"/>
          <w:sz w:val="20"/>
          <w:szCs w:val="20"/>
        </w:rPr>
        <w:t xml:space="preserve">. </w:t>
      </w:r>
    </w:p>
    <w:p w14:paraId="3B23EBC6" w14:textId="77777777" w:rsidR="003B1F1A" w:rsidRDefault="003B1F1A" w:rsidP="003B1F1A">
      <w:pPr>
        <w:numPr>
          <w:ilvl w:val="0"/>
          <w:numId w:val="16"/>
        </w:numPr>
        <w:spacing w:line="300" w:lineRule="auto"/>
        <w:rPr>
          <w:rFonts w:ascii="Arial" w:hAnsi="Arial" w:cs="Arial"/>
          <w:sz w:val="20"/>
          <w:szCs w:val="20"/>
        </w:rPr>
      </w:pPr>
      <w:r>
        <w:rPr>
          <w:rFonts w:ascii="Arial" w:hAnsi="Arial" w:cs="Arial"/>
          <w:b/>
          <w:sz w:val="20"/>
          <w:szCs w:val="20"/>
        </w:rPr>
        <w:t xml:space="preserve">To help meeting annual goals, </w:t>
      </w:r>
      <w:r w:rsidRPr="00EE108D">
        <w:rPr>
          <w:rFonts w:ascii="Arial" w:hAnsi="Arial" w:cs="Arial"/>
          <w:b/>
          <w:sz w:val="20"/>
          <w:szCs w:val="20"/>
        </w:rPr>
        <w:t xml:space="preserve">Existing Buildings identified </w:t>
      </w:r>
      <w:r>
        <w:rPr>
          <w:rFonts w:ascii="Arial" w:hAnsi="Arial" w:cs="Arial"/>
          <w:b/>
          <w:sz w:val="20"/>
          <w:szCs w:val="20"/>
        </w:rPr>
        <w:t xml:space="preserve">additional </w:t>
      </w:r>
      <w:r w:rsidRPr="00EE108D">
        <w:rPr>
          <w:rFonts w:ascii="Arial" w:hAnsi="Arial" w:cs="Arial"/>
          <w:b/>
          <w:sz w:val="20"/>
          <w:szCs w:val="20"/>
        </w:rPr>
        <w:t xml:space="preserve">projects </w:t>
      </w:r>
      <w:r w:rsidRPr="00023486">
        <w:rPr>
          <w:rFonts w:ascii="Arial" w:hAnsi="Arial" w:cs="Arial"/>
          <w:sz w:val="20"/>
          <w:szCs w:val="20"/>
        </w:rPr>
        <w:t>expected to complete in late 2015 and 2016.</w:t>
      </w:r>
    </w:p>
    <w:p w14:paraId="6C18D8A1" w14:textId="77777777" w:rsidR="003B1F1A" w:rsidRDefault="003B1F1A" w:rsidP="003B1F1A">
      <w:pPr>
        <w:spacing w:line="300" w:lineRule="auto"/>
        <w:ind w:left="720"/>
        <w:rPr>
          <w:rFonts w:ascii="Arial" w:hAnsi="Arial" w:cs="Arial"/>
          <w:sz w:val="20"/>
          <w:szCs w:val="20"/>
        </w:rPr>
      </w:pPr>
    </w:p>
    <w:p w14:paraId="103B8031" w14:textId="77777777" w:rsidR="003B1F1A" w:rsidRPr="00423BA8" w:rsidRDefault="003B1F1A" w:rsidP="003B1F1A">
      <w:pPr>
        <w:pStyle w:val="ListParagraph"/>
        <w:numPr>
          <w:ilvl w:val="0"/>
          <w:numId w:val="27"/>
        </w:numPr>
        <w:spacing w:line="300" w:lineRule="auto"/>
        <w:ind w:left="360"/>
        <w:outlineLvl w:val="0"/>
        <w:rPr>
          <w:rFonts w:ascii="Arial" w:hAnsi="Arial" w:cs="Arial"/>
          <w:b/>
        </w:rPr>
      </w:pPr>
      <w:r w:rsidRPr="00423BA8">
        <w:rPr>
          <w:rFonts w:ascii="Arial" w:hAnsi="Arial" w:cs="Arial"/>
          <w:b/>
        </w:rPr>
        <w:t>Residential sector highlights</w:t>
      </w:r>
    </w:p>
    <w:p w14:paraId="55B19A43" w14:textId="77777777" w:rsidR="003B1F1A" w:rsidRPr="00423BA8" w:rsidRDefault="003B1F1A" w:rsidP="003B1F1A">
      <w:pPr>
        <w:pStyle w:val="ListParagraph"/>
        <w:spacing w:line="300" w:lineRule="auto"/>
        <w:ind w:left="360"/>
        <w:outlineLvl w:val="0"/>
        <w:rPr>
          <w:rFonts w:ascii="Arial" w:hAnsi="Arial" w:cs="Arial"/>
          <w:i/>
          <w:sz w:val="20"/>
          <w:szCs w:val="20"/>
        </w:rPr>
      </w:pPr>
      <w:r w:rsidRPr="00423BA8">
        <w:rPr>
          <w:rFonts w:ascii="Arial" w:hAnsi="Arial" w:cs="Arial"/>
          <w:i/>
          <w:sz w:val="20"/>
          <w:szCs w:val="20"/>
        </w:rPr>
        <w:t>Existing Homes</w:t>
      </w:r>
    </w:p>
    <w:p w14:paraId="1977DA9A" w14:textId="77777777" w:rsidR="003B1F1A" w:rsidRDefault="003B1F1A" w:rsidP="003B1F1A">
      <w:pPr>
        <w:numPr>
          <w:ilvl w:val="0"/>
          <w:numId w:val="16"/>
        </w:numPr>
        <w:spacing w:line="300" w:lineRule="auto"/>
        <w:rPr>
          <w:rFonts w:ascii="Arial" w:hAnsi="Arial" w:cs="Arial"/>
          <w:sz w:val="20"/>
          <w:szCs w:val="20"/>
        </w:rPr>
      </w:pPr>
      <w:r w:rsidRPr="00316AD9">
        <w:rPr>
          <w:rFonts w:ascii="Arial" w:hAnsi="Arial" w:cs="Arial"/>
          <w:b/>
          <w:sz w:val="20"/>
          <w:szCs w:val="20"/>
        </w:rPr>
        <w:t>Existing Homes saved 13,489 annual therms</w:t>
      </w:r>
      <w:r w:rsidRPr="00316AD9">
        <w:rPr>
          <w:rFonts w:ascii="Arial" w:hAnsi="Arial" w:cs="Arial"/>
          <w:b/>
          <w:i/>
          <w:sz w:val="20"/>
          <w:szCs w:val="20"/>
        </w:rPr>
        <w:t xml:space="preserve"> </w:t>
      </w:r>
      <w:r w:rsidRPr="00316AD9">
        <w:rPr>
          <w:rFonts w:ascii="Arial" w:hAnsi="Arial" w:cs="Arial"/>
          <w:b/>
          <w:sz w:val="20"/>
          <w:szCs w:val="20"/>
        </w:rPr>
        <w:t xml:space="preserve">in </w:t>
      </w:r>
      <w:r w:rsidRPr="00DD1712">
        <w:rPr>
          <w:rFonts w:ascii="Arial" w:hAnsi="Arial" w:cs="Arial"/>
          <w:b/>
          <w:sz w:val="20"/>
          <w:szCs w:val="20"/>
        </w:rPr>
        <w:fldChar w:fldCharType="begin"/>
      </w:r>
      <w:r w:rsidRPr="00316AD9">
        <w:rPr>
          <w:rFonts w:ascii="Arial" w:hAnsi="Arial" w:cs="Arial"/>
          <w:b/>
          <w:sz w:val="20"/>
          <w:szCs w:val="20"/>
        </w:rPr>
        <w:instrText xml:space="preserve"> INCLUDETEXT  "\\\\eto-share\\Edrive\\TRUST GENERAL\\Quarterly Reports\\Automation\\utility.data.for.text.xml" \c XML \n xmlns:ns1=\"ETO\" \x ns1:Root/ns1:Date/ns1:quarterLabel  \* MERGEFORMAT </w:instrText>
      </w:r>
      <w:r w:rsidRPr="00DD1712">
        <w:rPr>
          <w:rFonts w:ascii="Arial" w:hAnsi="Arial" w:cs="Arial"/>
          <w:b/>
          <w:sz w:val="20"/>
          <w:szCs w:val="20"/>
        </w:rPr>
        <w:fldChar w:fldCharType="separate"/>
      </w:r>
      <w:r w:rsidRPr="00316AD9">
        <w:rPr>
          <w:rFonts w:ascii="Arial" w:hAnsi="Arial" w:cs="Arial"/>
          <w:b/>
          <w:sz w:val="20"/>
          <w:szCs w:val="20"/>
        </w:rPr>
        <w:t>Q2</w:t>
      </w:r>
      <w:r w:rsidRPr="00DD1712">
        <w:rPr>
          <w:rFonts w:ascii="Arial" w:hAnsi="Arial" w:cs="Arial"/>
          <w:b/>
          <w:sz w:val="20"/>
          <w:szCs w:val="20"/>
        </w:rPr>
        <w:fldChar w:fldCharType="end"/>
      </w:r>
      <w:r w:rsidRPr="00316AD9">
        <w:rPr>
          <w:rFonts w:ascii="Arial" w:hAnsi="Arial" w:cs="Arial"/>
          <w:sz w:val="20"/>
          <w:szCs w:val="20"/>
        </w:rPr>
        <w:t xml:space="preserve">, primarily through installation of </w:t>
      </w:r>
      <w:r>
        <w:rPr>
          <w:rFonts w:ascii="Arial" w:hAnsi="Arial" w:cs="Arial"/>
          <w:sz w:val="20"/>
          <w:szCs w:val="20"/>
        </w:rPr>
        <w:t xml:space="preserve">efficient </w:t>
      </w:r>
      <w:r w:rsidRPr="00316AD9">
        <w:rPr>
          <w:rFonts w:ascii="Arial" w:hAnsi="Arial" w:cs="Arial"/>
          <w:sz w:val="20"/>
          <w:szCs w:val="20"/>
        </w:rPr>
        <w:t xml:space="preserve">gas </w:t>
      </w:r>
      <w:r>
        <w:rPr>
          <w:rFonts w:ascii="Arial" w:hAnsi="Arial" w:cs="Arial"/>
          <w:sz w:val="20"/>
          <w:szCs w:val="20"/>
        </w:rPr>
        <w:t>hearths</w:t>
      </w:r>
      <w:r w:rsidRPr="00316AD9">
        <w:rPr>
          <w:rFonts w:ascii="Arial" w:hAnsi="Arial" w:cs="Arial"/>
          <w:sz w:val="20"/>
          <w:szCs w:val="20"/>
        </w:rPr>
        <w:t xml:space="preserve">, furnaces, water heaters and windows. </w:t>
      </w:r>
    </w:p>
    <w:p w14:paraId="260A0CC1" w14:textId="77777777" w:rsidR="003B1F1A" w:rsidRDefault="003B1F1A" w:rsidP="003B1F1A">
      <w:pPr>
        <w:numPr>
          <w:ilvl w:val="0"/>
          <w:numId w:val="16"/>
        </w:numPr>
        <w:spacing w:line="300" w:lineRule="auto"/>
        <w:rPr>
          <w:rFonts w:ascii="Arial" w:hAnsi="Arial" w:cs="Arial"/>
          <w:sz w:val="20"/>
          <w:szCs w:val="20"/>
        </w:rPr>
      </w:pPr>
      <w:r w:rsidRPr="00EE108D">
        <w:rPr>
          <w:rFonts w:ascii="Arial" w:hAnsi="Arial" w:cs="Arial"/>
          <w:b/>
          <w:sz w:val="20"/>
          <w:szCs w:val="20"/>
        </w:rPr>
        <w:t>Trade allies and customers provided positive feedback about instant incentives</w:t>
      </w:r>
      <w:r>
        <w:rPr>
          <w:rFonts w:ascii="Arial" w:hAnsi="Arial" w:cs="Arial"/>
          <w:sz w:val="20"/>
          <w:szCs w:val="20"/>
        </w:rPr>
        <w:t xml:space="preserve">. Paid directly to contractors for water heating and HVAC equipment, instant incentives enable customers to receive discounted equipment at time of purchase and reduce up-front costs. </w:t>
      </w:r>
    </w:p>
    <w:p w14:paraId="6A98148A" w14:textId="77777777" w:rsidR="003B1F1A" w:rsidRDefault="003B1F1A" w:rsidP="003B1F1A">
      <w:pPr>
        <w:numPr>
          <w:ilvl w:val="0"/>
          <w:numId w:val="16"/>
        </w:numPr>
        <w:spacing w:line="300" w:lineRule="auto"/>
        <w:rPr>
          <w:rFonts w:ascii="Arial" w:hAnsi="Arial" w:cs="Arial"/>
          <w:sz w:val="20"/>
          <w:szCs w:val="20"/>
        </w:rPr>
      </w:pPr>
      <w:r w:rsidRPr="00EE108D">
        <w:rPr>
          <w:rFonts w:ascii="Arial" w:hAnsi="Arial" w:cs="Arial"/>
          <w:b/>
          <w:sz w:val="20"/>
          <w:szCs w:val="20"/>
        </w:rPr>
        <w:lastRenderedPageBreak/>
        <w:t xml:space="preserve">Existing Homes introduced </w:t>
      </w:r>
      <w:r>
        <w:rPr>
          <w:rFonts w:ascii="Arial" w:hAnsi="Arial" w:cs="Arial"/>
          <w:b/>
          <w:sz w:val="20"/>
          <w:szCs w:val="20"/>
        </w:rPr>
        <w:t>incentives for sales staff at</w:t>
      </w:r>
      <w:r w:rsidRPr="00EE108D">
        <w:rPr>
          <w:rFonts w:ascii="Arial" w:hAnsi="Arial" w:cs="Arial"/>
          <w:b/>
          <w:sz w:val="20"/>
          <w:szCs w:val="20"/>
        </w:rPr>
        <w:t xml:space="preserve"> </w:t>
      </w:r>
      <w:r w:rsidRPr="00DD1712">
        <w:rPr>
          <w:rFonts w:ascii="Arial" w:hAnsi="Arial" w:cs="Arial"/>
          <w:b/>
          <w:sz w:val="20"/>
          <w:szCs w:val="20"/>
        </w:rPr>
        <w:t>GENSCO</w:t>
      </w:r>
      <w:r w:rsidRPr="00EE108D">
        <w:rPr>
          <w:rFonts w:ascii="Arial" w:hAnsi="Arial" w:cs="Arial"/>
          <w:b/>
          <w:sz w:val="20"/>
          <w:szCs w:val="20"/>
        </w:rPr>
        <w:t xml:space="preserve">, a </w:t>
      </w:r>
      <w:r>
        <w:rPr>
          <w:rFonts w:ascii="Arial" w:hAnsi="Arial" w:cs="Arial"/>
          <w:b/>
          <w:sz w:val="20"/>
          <w:szCs w:val="20"/>
        </w:rPr>
        <w:t>s</w:t>
      </w:r>
      <w:r w:rsidRPr="00EE108D">
        <w:rPr>
          <w:rFonts w:ascii="Arial" w:hAnsi="Arial" w:cs="Arial"/>
          <w:b/>
          <w:sz w:val="20"/>
          <w:szCs w:val="20"/>
        </w:rPr>
        <w:t>outhwest Washington distributor of HVAC and water heating equipment</w:t>
      </w:r>
      <w:r>
        <w:rPr>
          <w:rFonts w:ascii="Arial" w:hAnsi="Arial" w:cs="Arial"/>
          <w:sz w:val="20"/>
          <w:szCs w:val="20"/>
        </w:rPr>
        <w:t xml:space="preserve">. Sales performance incentives are an innovative strategy to drive market activity for energy-efficient products. </w:t>
      </w:r>
    </w:p>
    <w:p w14:paraId="6758D676" w14:textId="77777777" w:rsidR="003B1F1A" w:rsidRDefault="003B1F1A" w:rsidP="003B1F1A">
      <w:pPr>
        <w:numPr>
          <w:ilvl w:val="0"/>
          <w:numId w:val="16"/>
        </w:numPr>
        <w:spacing w:line="300" w:lineRule="auto"/>
        <w:rPr>
          <w:rFonts w:ascii="Arial" w:hAnsi="Arial" w:cs="Arial"/>
          <w:sz w:val="20"/>
          <w:szCs w:val="20"/>
        </w:rPr>
      </w:pPr>
      <w:r>
        <w:rPr>
          <w:rFonts w:ascii="Arial" w:hAnsi="Arial" w:cs="Arial"/>
          <w:b/>
          <w:sz w:val="20"/>
          <w:szCs w:val="20"/>
        </w:rPr>
        <w:t>A</w:t>
      </w:r>
      <w:r w:rsidRPr="00472393">
        <w:rPr>
          <w:rFonts w:ascii="Arial" w:hAnsi="Arial" w:cs="Arial"/>
          <w:b/>
          <w:sz w:val="20"/>
          <w:szCs w:val="20"/>
        </w:rPr>
        <w:t xml:space="preserve"> new web </w:t>
      </w:r>
      <w:r>
        <w:rPr>
          <w:rFonts w:ascii="Arial" w:hAnsi="Arial" w:cs="Arial"/>
          <w:b/>
          <w:sz w:val="20"/>
          <w:szCs w:val="20"/>
        </w:rPr>
        <w:t>portal</w:t>
      </w:r>
      <w:r w:rsidRPr="00472393">
        <w:rPr>
          <w:rFonts w:ascii="Arial" w:hAnsi="Arial" w:cs="Arial"/>
          <w:b/>
          <w:sz w:val="20"/>
          <w:szCs w:val="20"/>
        </w:rPr>
        <w:t xml:space="preserve"> </w:t>
      </w:r>
      <w:r>
        <w:rPr>
          <w:rFonts w:ascii="Arial" w:hAnsi="Arial" w:cs="Arial"/>
          <w:b/>
          <w:sz w:val="20"/>
          <w:szCs w:val="20"/>
        </w:rPr>
        <w:t>gave</w:t>
      </w:r>
      <w:r w:rsidRPr="00472393">
        <w:rPr>
          <w:rFonts w:ascii="Arial" w:hAnsi="Arial" w:cs="Arial"/>
          <w:b/>
          <w:sz w:val="20"/>
          <w:szCs w:val="20"/>
        </w:rPr>
        <w:t xml:space="preserve"> Existing Homes trade allies access </w:t>
      </w:r>
      <w:r w:rsidRPr="00472393">
        <w:rPr>
          <w:rFonts w:ascii="Arial" w:hAnsi="Arial" w:cs="Arial"/>
          <w:sz w:val="20"/>
          <w:szCs w:val="20"/>
        </w:rPr>
        <w:t xml:space="preserve">to real-time information about participant projects, allowing trade allies self-service options that reduce reliance on </w:t>
      </w:r>
      <w:r>
        <w:rPr>
          <w:rFonts w:ascii="Arial" w:hAnsi="Arial" w:cs="Arial"/>
          <w:sz w:val="20"/>
          <w:szCs w:val="20"/>
        </w:rPr>
        <w:t>Energy Trust</w:t>
      </w:r>
      <w:r w:rsidRPr="00472393">
        <w:rPr>
          <w:rFonts w:ascii="Arial" w:hAnsi="Arial" w:cs="Arial"/>
          <w:sz w:val="20"/>
          <w:szCs w:val="20"/>
        </w:rPr>
        <w:t xml:space="preserve"> and </w:t>
      </w:r>
      <w:r>
        <w:rPr>
          <w:rFonts w:ascii="Arial" w:hAnsi="Arial" w:cs="Arial"/>
          <w:sz w:val="20"/>
          <w:szCs w:val="20"/>
        </w:rPr>
        <w:t xml:space="preserve">Program Management Contractor </w:t>
      </w:r>
      <w:r w:rsidRPr="00472393">
        <w:rPr>
          <w:rFonts w:ascii="Arial" w:hAnsi="Arial" w:cs="Arial"/>
          <w:sz w:val="20"/>
          <w:szCs w:val="20"/>
        </w:rPr>
        <w:t xml:space="preserve">staff to provide </w:t>
      </w:r>
      <w:r>
        <w:rPr>
          <w:rFonts w:ascii="Arial" w:hAnsi="Arial" w:cs="Arial"/>
          <w:sz w:val="20"/>
          <w:szCs w:val="20"/>
        </w:rPr>
        <w:t xml:space="preserve">information about </w:t>
      </w:r>
      <w:r w:rsidRPr="00472393">
        <w:rPr>
          <w:rFonts w:ascii="Arial" w:hAnsi="Arial" w:cs="Arial"/>
          <w:sz w:val="20"/>
          <w:szCs w:val="20"/>
        </w:rPr>
        <w:t xml:space="preserve">project status </w:t>
      </w:r>
      <w:r>
        <w:rPr>
          <w:rFonts w:ascii="Arial" w:hAnsi="Arial" w:cs="Arial"/>
          <w:sz w:val="20"/>
          <w:szCs w:val="20"/>
        </w:rPr>
        <w:t>and incentive payments</w:t>
      </w:r>
      <w:r w:rsidRPr="00472393">
        <w:rPr>
          <w:rFonts w:ascii="Arial" w:hAnsi="Arial" w:cs="Arial"/>
          <w:sz w:val="20"/>
          <w:szCs w:val="20"/>
        </w:rPr>
        <w:t>.</w:t>
      </w:r>
    </w:p>
    <w:p w14:paraId="56284F06" w14:textId="77777777" w:rsidR="003B1F1A" w:rsidRPr="00825B65" w:rsidRDefault="003B1F1A" w:rsidP="003B1F1A">
      <w:pPr>
        <w:numPr>
          <w:ilvl w:val="0"/>
          <w:numId w:val="16"/>
        </w:numPr>
        <w:spacing w:line="300" w:lineRule="auto"/>
        <w:rPr>
          <w:rFonts w:ascii="Arial" w:hAnsi="Arial" w:cs="Arial"/>
          <w:sz w:val="20"/>
          <w:szCs w:val="20"/>
        </w:rPr>
      </w:pPr>
      <w:r>
        <w:rPr>
          <w:rFonts w:ascii="Arial" w:hAnsi="Arial" w:cs="Arial"/>
          <w:b/>
          <w:sz w:val="20"/>
          <w:szCs w:val="20"/>
        </w:rPr>
        <w:t>The program</w:t>
      </w:r>
      <w:r w:rsidRPr="00825B65">
        <w:rPr>
          <w:rFonts w:ascii="Arial" w:hAnsi="Arial" w:cs="Arial"/>
          <w:b/>
          <w:sz w:val="20"/>
          <w:szCs w:val="20"/>
        </w:rPr>
        <w:t xml:space="preserve"> updated NW Natural’s 2015 Energy Efficiency Plan </w:t>
      </w:r>
      <w:r w:rsidRPr="00E9076E">
        <w:rPr>
          <w:rFonts w:ascii="Arial" w:hAnsi="Arial" w:cs="Arial"/>
          <w:sz w:val="20"/>
          <w:szCs w:val="20"/>
        </w:rPr>
        <w:t>to the Washington Utilities and Transportation Commission to bet</w:t>
      </w:r>
      <w:r>
        <w:rPr>
          <w:rFonts w:ascii="Arial" w:hAnsi="Arial" w:cs="Arial"/>
          <w:sz w:val="20"/>
          <w:szCs w:val="20"/>
        </w:rPr>
        <w:t>ter define qualifying criteria for</w:t>
      </w:r>
      <w:r w:rsidRPr="00E9076E">
        <w:rPr>
          <w:rFonts w:ascii="Arial" w:hAnsi="Arial" w:cs="Arial"/>
          <w:sz w:val="20"/>
          <w:szCs w:val="20"/>
        </w:rPr>
        <w:t xml:space="preserve"> Energy Trust’s on-bill financing repayment offering. On-b</w:t>
      </w:r>
      <w:r w:rsidRPr="00825B65">
        <w:rPr>
          <w:rFonts w:ascii="Arial" w:hAnsi="Arial" w:cs="Arial"/>
          <w:sz w:val="20"/>
          <w:szCs w:val="20"/>
        </w:rPr>
        <w:t xml:space="preserve">ill financing allows customers to repay a loan through a monthly utility bill, and savings from energy-efficiency upgrades may offset much of the loan cost. </w:t>
      </w:r>
    </w:p>
    <w:p w14:paraId="636C7112" w14:textId="77777777" w:rsidR="003B1F1A" w:rsidRPr="00423BA8" w:rsidRDefault="003B1F1A" w:rsidP="003B1F1A">
      <w:pPr>
        <w:tabs>
          <w:tab w:val="left" w:pos="3165"/>
        </w:tabs>
        <w:spacing w:line="300" w:lineRule="auto"/>
        <w:ind w:firstLine="360"/>
        <w:rPr>
          <w:rFonts w:ascii="Arial" w:hAnsi="Arial" w:cs="Arial"/>
          <w:i/>
          <w:sz w:val="20"/>
          <w:szCs w:val="20"/>
        </w:rPr>
      </w:pPr>
      <w:r w:rsidRPr="00423BA8">
        <w:rPr>
          <w:rFonts w:ascii="Arial" w:hAnsi="Arial" w:cs="Arial"/>
          <w:i/>
          <w:sz w:val="20"/>
          <w:szCs w:val="20"/>
        </w:rPr>
        <w:tab/>
      </w:r>
    </w:p>
    <w:p w14:paraId="523A9BDA" w14:textId="77777777" w:rsidR="003B1F1A" w:rsidRPr="00423BA8" w:rsidRDefault="003B1F1A" w:rsidP="003B1F1A">
      <w:pPr>
        <w:spacing w:line="300" w:lineRule="auto"/>
        <w:ind w:firstLine="360"/>
        <w:rPr>
          <w:rFonts w:ascii="Arial" w:hAnsi="Arial" w:cs="Arial"/>
          <w:i/>
          <w:sz w:val="20"/>
          <w:szCs w:val="20"/>
        </w:rPr>
      </w:pPr>
      <w:r w:rsidRPr="00423BA8">
        <w:rPr>
          <w:rFonts w:ascii="Arial" w:hAnsi="Arial" w:cs="Arial"/>
          <w:i/>
          <w:sz w:val="20"/>
          <w:szCs w:val="20"/>
        </w:rPr>
        <w:t>New Homes and Products</w:t>
      </w:r>
    </w:p>
    <w:p w14:paraId="2D79CBA5" w14:textId="77777777" w:rsidR="003B1F1A" w:rsidRPr="00EE108D" w:rsidRDefault="003B1F1A" w:rsidP="003B1F1A">
      <w:pPr>
        <w:numPr>
          <w:ilvl w:val="0"/>
          <w:numId w:val="16"/>
        </w:numPr>
        <w:spacing w:line="300" w:lineRule="auto"/>
        <w:outlineLvl w:val="0"/>
        <w:rPr>
          <w:rFonts w:ascii="Arial" w:hAnsi="Arial" w:cs="Arial"/>
          <w:b/>
          <w:i/>
          <w:sz w:val="20"/>
          <w:szCs w:val="20"/>
        </w:rPr>
      </w:pPr>
      <w:r w:rsidRPr="006D1E22">
        <w:rPr>
          <w:rFonts w:ascii="Arial" w:hAnsi="Arial" w:cs="Arial"/>
          <w:b/>
          <w:sz w:val="20"/>
          <w:szCs w:val="20"/>
        </w:rPr>
        <w:t>New Homes and Products saved 9,520 annual therms</w:t>
      </w:r>
      <w:r w:rsidRPr="006D1E22">
        <w:rPr>
          <w:rFonts w:ascii="Arial" w:hAnsi="Arial" w:cs="Arial"/>
          <w:b/>
          <w:i/>
          <w:sz w:val="20"/>
          <w:szCs w:val="20"/>
        </w:rPr>
        <w:t xml:space="preserve"> </w:t>
      </w:r>
      <w:r w:rsidRPr="006D1E22">
        <w:rPr>
          <w:rFonts w:ascii="Arial" w:hAnsi="Arial" w:cs="Arial"/>
          <w:b/>
          <w:sz w:val="20"/>
          <w:szCs w:val="20"/>
        </w:rPr>
        <w:t xml:space="preserve">in </w:t>
      </w:r>
      <w:r w:rsidRPr="00A73AFE">
        <w:rPr>
          <w:rFonts w:ascii="Arial" w:hAnsi="Arial" w:cs="Arial"/>
          <w:b/>
          <w:sz w:val="20"/>
          <w:szCs w:val="20"/>
        </w:rPr>
        <w:fldChar w:fldCharType="begin"/>
      </w:r>
      <w:r w:rsidRPr="006D1E22">
        <w:rPr>
          <w:rFonts w:ascii="Arial" w:hAnsi="Arial" w:cs="Arial"/>
          <w:b/>
          <w:sz w:val="20"/>
          <w:szCs w:val="20"/>
        </w:rPr>
        <w:instrText xml:space="preserve"> INCLUDETEXT  "\\\\eto-share\\Edrive\\TRUST GENERAL\\Quarterly Reports\\Automation\\utility.data.for.text.xml" \c XML \n xmlns:ns1=\"ETO\" \x ns1:Root/ns1:Date/ns1:quarterLabel  \* MERGEFORMAT </w:instrText>
      </w:r>
      <w:r w:rsidRPr="00A73AFE">
        <w:rPr>
          <w:rFonts w:ascii="Arial" w:hAnsi="Arial" w:cs="Arial"/>
          <w:b/>
          <w:sz w:val="20"/>
          <w:szCs w:val="20"/>
        </w:rPr>
        <w:fldChar w:fldCharType="separate"/>
      </w:r>
      <w:r w:rsidRPr="006D1E22">
        <w:rPr>
          <w:rFonts w:ascii="Arial" w:hAnsi="Arial" w:cs="Arial"/>
          <w:b/>
          <w:sz w:val="20"/>
          <w:szCs w:val="20"/>
        </w:rPr>
        <w:t>Q2</w:t>
      </w:r>
      <w:r w:rsidRPr="00A73AFE">
        <w:rPr>
          <w:rFonts w:ascii="Arial" w:hAnsi="Arial" w:cs="Arial"/>
          <w:b/>
          <w:sz w:val="20"/>
          <w:szCs w:val="20"/>
        </w:rPr>
        <w:fldChar w:fldCharType="end"/>
      </w:r>
      <w:r w:rsidRPr="006D1E22">
        <w:rPr>
          <w:rFonts w:ascii="Arial" w:hAnsi="Arial" w:cs="Arial"/>
          <w:sz w:val="20"/>
          <w:szCs w:val="20"/>
        </w:rPr>
        <w:t xml:space="preserve">, primarily through ENERGY STAR® </w:t>
      </w:r>
      <w:r>
        <w:rPr>
          <w:rFonts w:ascii="Arial" w:hAnsi="Arial" w:cs="Arial"/>
          <w:sz w:val="20"/>
          <w:szCs w:val="20"/>
        </w:rPr>
        <w:t>certified new homes</w:t>
      </w:r>
      <w:r w:rsidRPr="006D1E22">
        <w:rPr>
          <w:rFonts w:ascii="Arial" w:hAnsi="Arial" w:cs="Arial"/>
          <w:sz w:val="20"/>
          <w:szCs w:val="20"/>
        </w:rPr>
        <w:t>, clothe</w:t>
      </w:r>
      <w:r>
        <w:rPr>
          <w:rFonts w:ascii="Arial" w:hAnsi="Arial" w:cs="Arial"/>
          <w:sz w:val="20"/>
          <w:szCs w:val="20"/>
        </w:rPr>
        <w:t>s</w:t>
      </w:r>
      <w:r w:rsidRPr="006D1E22">
        <w:rPr>
          <w:rFonts w:ascii="Arial" w:hAnsi="Arial" w:cs="Arial"/>
          <w:sz w:val="20"/>
          <w:szCs w:val="20"/>
        </w:rPr>
        <w:t xml:space="preserve"> washer sales, Energy Saver Kits and efficient showerheads.</w:t>
      </w:r>
    </w:p>
    <w:p w14:paraId="34863D6D" w14:textId="77777777" w:rsidR="003B1F1A" w:rsidRPr="00EE108D" w:rsidRDefault="003B1F1A" w:rsidP="003B1F1A">
      <w:pPr>
        <w:numPr>
          <w:ilvl w:val="0"/>
          <w:numId w:val="16"/>
        </w:numPr>
        <w:spacing w:line="300" w:lineRule="auto"/>
        <w:outlineLvl w:val="0"/>
        <w:rPr>
          <w:rFonts w:ascii="Arial" w:hAnsi="Arial" w:cs="Arial"/>
          <w:b/>
          <w:i/>
          <w:sz w:val="20"/>
          <w:szCs w:val="20"/>
        </w:rPr>
      </w:pPr>
      <w:r w:rsidRPr="006D1E22">
        <w:rPr>
          <w:rFonts w:ascii="Arial" w:hAnsi="Arial" w:cs="Arial"/>
          <w:b/>
          <w:sz w:val="20"/>
          <w:szCs w:val="20"/>
        </w:rPr>
        <w:t xml:space="preserve">The program </w:t>
      </w:r>
      <w:r w:rsidRPr="00EE108D">
        <w:rPr>
          <w:rFonts w:ascii="Arial" w:hAnsi="Arial" w:cs="Arial"/>
          <w:b/>
          <w:sz w:val="20"/>
          <w:szCs w:val="20"/>
        </w:rPr>
        <w:t xml:space="preserve">completed transition to </w:t>
      </w:r>
      <w:r>
        <w:rPr>
          <w:rFonts w:ascii="Arial" w:hAnsi="Arial" w:cs="Arial"/>
          <w:b/>
          <w:sz w:val="20"/>
          <w:szCs w:val="20"/>
        </w:rPr>
        <w:t>a</w:t>
      </w:r>
      <w:r w:rsidRPr="00EE108D">
        <w:rPr>
          <w:rFonts w:ascii="Arial" w:hAnsi="Arial" w:cs="Arial"/>
          <w:b/>
          <w:sz w:val="20"/>
          <w:szCs w:val="20"/>
        </w:rPr>
        <w:t xml:space="preserve"> new modeled performance path methodology for achieving ENERGY STAR Home Certification</w:t>
      </w:r>
      <w:r w:rsidRPr="006D1E22">
        <w:rPr>
          <w:rFonts w:ascii="Arial" w:hAnsi="Arial" w:cs="Arial"/>
          <w:sz w:val="20"/>
          <w:szCs w:val="20"/>
        </w:rPr>
        <w:t xml:space="preserve"> using REM/Rate™ modeling software</w:t>
      </w:r>
      <w:r>
        <w:rPr>
          <w:rFonts w:ascii="Arial" w:hAnsi="Arial" w:cs="Arial"/>
          <w:sz w:val="20"/>
          <w:szCs w:val="20"/>
        </w:rPr>
        <w:t>. This replaced the prescriptive Builder Option Package path.</w:t>
      </w:r>
    </w:p>
    <w:p w14:paraId="1CEF5930" w14:textId="77777777" w:rsidR="003B1F1A" w:rsidRPr="00EE108D" w:rsidRDefault="003B1F1A" w:rsidP="003B1F1A">
      <w:pPr>
        <w:numPr>
          <w:ilvl w:val="0"/>
          <w:numId w:val="16"/>
        </w:numPr>
        <w:spacing w:line="300" w:lineRule="auto"/>
        <w:outlineLvl w:val="0"/>
        <w:rPr>
          <w:rFonts w:ascii="Arial" w:hAnsi="Arial" w:cs="Arial"/>
          <w:b/>
          <w:i/>
          <w:sz w:val="20"/>
          <w:szCs w:val="20"/>
        </w:rPr>
      </w:pPr>
      <w:r>
        <w:rPr>
          <w:rFonts w:ascii="Arial" w:hAnsi="Arial" w:cs="Arial"/>
          <w:b/>
          <w:sz w:val="20"/>
          <w:szCs w:val="20"/>
        </w:rPr>
        <w:t>A h</w:t>
      </w:r>
      <w:r w:rsidRPr="00EE108D">
        <w:rPr>
          <w:rFonts w:ascii="Arial" w:hAnsi="Arial" w:cs="Arial"/>
          <w:b/>
          <w:sz w:val="20"/>
          <w:szCs w:val="20"/>
        </w:rPr>
        <w:t xml:space="preserve">igh-volume trade ally builder, Lennar, </w:t>
      </w:r>
      <w:r>
        <w:rPr>
          <w:rFonts w:ascii="Arial" w:hAnsi="Arial" w:cs="Arial"/>
          <w:b/>
          <w:sz w:val="20"/>
          <w:szCs w:val="20"/>
        </w:rPr>
        <w:t>completed construction of several energy-efficient new homes</w:t>
      </w:r>
      <w:r w:rsidRPr="00EE108D">
        <w:rPr>
          <w:rFonts w:ascii="Arial" w:hAnsi="Arial" w:cs="Arial"/>
          <w:b/>
          <w:sz w:val="20"/>
          <w:szCs w:val="20"/>
        </w:rPr>
        <w:t xml:space="preserve"> </w:t>
      </w:r>
      <w:r w:rsidRPr="007C32A6">
        <w:rPr>
          <w:rFonts w:ascii="Arial" w:hAnsi="Arial" w:cs="Arial"/>
          <w:sz w:val="20"/>
          <w:szCs w:val="20"/>
        </w:rPr>
        <w:t>in Q2,</w:t>
      </w:r>
      <w:r>
        <w:rPr>
          <w:rFonts w:ascii="Arial" w:hAnsi="Arial" w:cs="Arial"/>
          <w:sz w:val="20"/>
          <w:szCs w:val="20"/>
        </w:rPr>
        <w:t xml:space="preserve"> with more expected in subsequent quarters. </w:t>
      </w:r>
    </w:p>
    <w:p w14:paraId="253D5111" w14:textId="77777777" w:rsidR="003B1F1A" w:rsidRPr="00423BA8" w:rsidRDefault="003B1F1A" w:rsidP="003B1F1A">
      <w:pPr>
        <w:spacing w:line="300" w:lineRule="auto"/>
        <w:ind w:left="720"/>
        <w:outlineLvl w:val="0"/>
        <w:rPr>
          <w:rFonts w:ascii="Arial" w:hAnsi="Arial" w:cs="Arial"/>
          <w:b/>
          <w:i/>
          <w:sz w:val="20"/>
          <w:szCs w:val="20"/>
          <w:highlight w:val="lightGray"/>
        </w:rPr>
      </w:pPr>
    </w:p>
    <w:p w14:paraId="3C5BCFB8" w14:textId="77777777" w:rsidR="003B1F1A" w:rsidRPr="00423BA8" w:rsidRDefault="003B1F1A" w:rsidP="003B1F1A">
      <w:pPr>
        <w:pStyle w:val="ListParagraph"/>
        <w:numPr>
          <w:ilvl w:val="0"/>
          <w:numId w:val="27"/>
        </w:numPr>
        <w:spacing w:line="300" w:lineRule="auto"/>
        <w:ind w:left="360"/>
        <w:outlineLvl w:val="0"/>
        <w:rPr>
          <w:rFonts w:ascii="Arial" w:hAnsi="Arial" w:cs="Arial"/>
          <w:b/>
        </w:rPr>
      </w:pPr>
      <w:r w:rsidRPr="00423BA8">
        <w:rPr>
          <w:rFonts w:ascii="Arial" w:hAnsi="Arial" w:cs="Arial"/>
          <w:b/>
        </w:rPr>
        <w:t>Washington Utilities and Transportation Commission performance metrics</w:t>
      </w:r>
    </w:p>
    <w:p w14:paraId="293C97D1" w14:textId="77777777" w:rsidR="003B1F1A" w:rsidRDefault="003B1F1A" w:rsidP="003B1F1A">
      <w:pPr>
        <w:spacing w:line="300" w:lineRule="auto"/>
        <w:outlineLvl w:val="0"/>
        <w:rPr>
          <w:rFonts w:ascii="Arial" w:hAnsi="Arial" w:cs="Arial"/>
          <w:sz w:val="20"/>
          <w:szCs w:val="20"/>
        </w:rPr>
      </w:pPr>
      <w:r w:rsidRPr="00002DE0">
        <w:rPr>
          <w:rFonts w:ascii="Arial" w:hAnsi="Arial" w:cs="Arial"/>
          <w:sz w:val="20"/>
          <w:szCs w:val="20"/>
        </w:rPr>
        <w:t xml:space="preserve">The table below compares quarterly results to </w:t>
      </w:r>
      <w:r w:rsidRPr="00002DE0">
        <w:rPr>
          <w:rFonts w:ascii="Arial" w:hAnsi="Arial" w:cs="Arial"/>
          <w:sz w:val="20"/>
          <w:szCs w:val="20"/>
        </w:rPr>
        <w:fldChar w:fldCharType="begin"/>
      </w:r>
      <w:r w:rsidRPr="00002DE0">
        <w:rPr>
          <w:rFonts w:ascii="Arial" w:hAnsi="Arial" w:cs="Arial"/>
          <w:sz w:val="20"/>
          <w:szCs w:val="20"/>
        </w:rPr>
        <w:instrText xml:space="preserve"> INCLUDETEXT  "\\\\eto-share\\Edrive\\TRUST GENERAL\\Quarterly Reports\\Automation\\utility.data.for.text.xml" \c XML \n xmlns:ns1=\"ETO\" \x ns1:Root/ns1:Date/ns1:currentYear  \* MERGEFORMAT </w:instrText>
      </w:r>
      <w:r w:rsidRPr="00002DE0">
        <w:rPr>
          <w:rFonts w:ascii="Arial" w:hAnsi="Arial" w:cs="Arial"/>
          <w:sz w:val="20"/>
          <w:szCs w:val="20"/>
        </w:rPr>
        <w:fldChar w:fldCharType="separate"/>
      </w:r>
      <w:r w:rsidRPr="00002DE0">
        <w:rPr>
          <w:rFonts w:ascii="Arial" w:hAnsi="Arial" w:cs="Arial"/>
          <w:sz w:val="20"/>
          <w:szCs w:val="20"/>
        </w:rPr>
        <w:t>201</w:t>
      </w:r>
      <w:r>
        <w:rPr>
          <w:rFonts w:ascii="Arial" w:hAnsi="Arial" w:cs="Arial"/>
          <w:sz w:val="20"/>
          <w:szCs w:val="20"/>
        </w:rPr>
        <w:t>5</w:t>
      </w:r>
      <w:r w:rsidRPr="00002DE0">
        <w:rPr>
          <w:rFonts w:ascii="Arial" w:hAnsi="Arial" w:cs="Arial"/>
          <w:sz w:val="20"/>
          <w:szCs w:val="20"/>
        </w:rPr>
        <w:fldChar w:fldCharType="end"/>
      </w:r>
      <w:r w:rsidRPr="00002DE0">
        <w:rPr>
          <w:rFonts w:ascii="Arial" w:hAnsi="Arial" w:cs="Arial"/>
          <w:sz w:val="20"/>
          <w:szCs w:val="20"/>
        </w:rPr>
        <w:t xml:space="preserve"> program goals, as established in NW Natural’s Energy Efficiency Plan for Washington (updated December 201</w:t>
      </w:r>
      <w:r>
        <w:rPr>
          <w:rFonts w:ascii="Arial" w:hAnsi="Arial" w:cs="Arial"/>
          <w:sz w:val="20"/>
          <w:szCs w:val="20"/>
        </w:rPr>
        <w:t>4</w:t>
      </w:r>
      <w:r w:rsidRPr="00002DE0">
        <w:rPr>
          <w:rFonts w:ascii="Arial" w:hAnsi="Arial" w:cs="Arial"/>
          <w:sz w:val="20"/>
          <w:szCs w:val="20"/>
        </w:rPr>
        <w:t>).</w:t>
      </w:r>
    </w:p>
    <w:p w14:paraId="1498FBD4" w14:textId="77777777" w:rsidR="003B1F1A" w:rsidRDefault="003B1F1A" w:rsidP="003B1F1A">
      <w:pPr>
        <w:spacing w:line="300" w:lineRule="auto"/>
        <w:rPr>
          <w:rFonts w:ascii="Arial" w:hAnsi="Arial" w:cs="Arial"/>
          <w:b/>
          <w:lang w:val="fr-FR"/>
        </w:rPr>
      </w:pPr>
      <w:r>
        <w:rPr>
          <w:noProof/>
        </w:rPr>
        <w:drawing>
          <wp:inline distT="0" distB="0" distL="0" distR="0" wp14:anchorId="4570998D" wp14:editId="0BBF94C9">
            <wp:extent cx="5934075" cy="2219325"/>
            <wp:effectExtent l="0" t="0" r="9525"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 </w:t>
      </w:r>
      <w:r>
        <w:rPr>
          <w:rFonts w:ascii="Arial" w:hAnsi="Arial" w:cs="Arial"/>
          <w:sz w:val="16"/>
          <w:szCs w:val="16"/>
        </w:rPr>
        <w:t xml:space="preserve">Dollars spent per therm saved are typically higher in the first half of the year as Energy Trust invests in studies and outreach that result in completed projects by year-end. </w:t>
      </w:r>
      <w:r>
        <w:rPr>
          <w:rFonts w:ascii="Arial" w:hAnsi="Arial" w:cs="Arial"/>
          <w:b/>
          <w:lang w:val="fr-FR"/>
        </w:rPr>
        <w:br w:type="page"/>
      </w:r>
    </w:p>
    <w:p w14:paraId="4C01B1C2" w14:textId="77777777" w:rsidR="003B1F1A" w:rsidRPr="006B4897" w:rsidRDefault="003B1F1A" w:rsidP="003B1F1A">
      <w:pPr>
        <w:spacing w:line="300" w:lineRule="auto"/>
        <w:rPr>
          <w:rFonts w:ascii="Arial" w:hAnsi="Arial" w:cs="Arial"/>
          <w:b/>
          <w:lang w:val="fr-FR"/>
        </w:rPr>
      </w:pPr>
      <w:r>
        <w:rPr>
          <w:rFonts w:ascii="Arial" w:hAnsi="Arial" w:cs="Arial"/>
          <w:b/>
          <w:lang w:val="fr-FR"/>
        </w:rPr>
        <w:lastRenderedPageBreak/>
        <w:t>II</w:t>
      </w:r>
      <w:r w:rsidRPr="006B4897">
        <w:rPr>
          <w:rFonts w:ascii="Arial" w:hAnsi="Arial" w:cs="Arial"/>
          <w:b/>
          <w:lang w:val="fr-FR"/>
        </w:rPr>
        <w:t xml:space="preserve"> </w:t>
      </w:r>
      <w:r w:rsidRPr="006B4897">
        <w:rPr>
          <w:rFonts w:ascii="Arial" w:hAnsi="Arial" w:cs="Arial"/>
          <w:b/>
          <w:lang w:val="fr-FR"/>
        </w:rPr>
        <w:tab/>
        <w:t xml:space="preserve">QUARTERLY RESULTS </w:t>
      </w:r>
    </w:p>
    <w:p w14:paraId="780D2CB9" w14:textId="77777777" w:rsidR="003B1F1A" w:rsidRPr="006B4897" w:rsidRDefault="003B1F1A" w:rsidP="003B1F1A">
      <w:pPr>
        <w:pStyle w:val="ListParagraph"/>
        <w:spacing w:line="300" w:lineRule="auto"/>
        <w:ind w:left="360"/>
        <w:rPr>
          <w:rFonts w:ascii="Arial" w:hAnsi="Arial" w:cs="Arial"/>
          <w:b/>
          <w:sz w:val="21"/>
          <w:szCs w:val="21"/>
          <w:lang w:val="fr-FR"/>
        </w:rPr>
      </w:pPr>
    </w:p>
    <w:p w14:paraId="2C79BFD3" w14:textId="77777777" w:rsidR="003B1F1A" w:rsidRPr="000C5180" w:rsidRDefault="003B1F1A" w:rsidP="003B1F1A">
      <w:pPr>
        <w:pStyle w:val="ListParagraph"/>
        <w:numPr>
          <w:ilvl w:val="0"/>
          <w:numId w:val="17"/>
        </w:numPr>
        <w:spacing w:line="300" w:lineRule="auto"/>
        <w:rPr>
          <w:rFonts w:ascii="Arial" w:hAnsi="Arial" w:cs="Arial"/>
          <w:b/>
          <w:lang w:val="fr-FR"/>
        </w:rPr>
      </w:pPr>
      <w:r w:rsidRPr="000C5180">
        <w:rPr>
          <w:rFonts w:ascii="Arial" w:hAnsi="Arial" w:cs="Arial"/>
          <w:b/>
        </w:rPr>
        <w:t>Expenditures</w:t>
      </w:r>
      <w:r w:rsidRPr="000C5180">
        <w:rPr>
          <w:rStyle w:val="FootnoteReference"/>
          <w:rFonts w:ascii="Arial" w:hAnsi="Arial" w:cs="Arial"/>
          <w:b/>
        </w:rPr>
        <w:footnoteReference w:id="2"/>
      </w:r>
    </w:p>
    <w:p w14:paraId="55C0DCFD" w14:textId="77777777" w:rsidR="003B1F1A" w:rsidRPr="000C5180" w:rsidRDefault="003B1F1A" w:rsidP="003B1F1A">
      <w:pPr>
        <w:spacing w:line="300" w:lineRule="auto"/>
        <w:rPr>
          <w:rFonts w:ascii="Arial" w:hAnsi="Arial" w:cs="Arial"/>
          <w:b/>
          <w:lang w:val="fr-FR"/>
        </w:rPr>
      </w:pPr>
      <w:r w:rsidRPr="000C5180">
        <w:rPr>
          <w:noProof/>
        </w:rPr>
        <w:drawing>
          <wp:inline distT="0" distB="0" distL="0" distR="0" wp14:anchorId="4FBB9F56" wp14:editId="6BDC888C">
            <wp:extent cx="5924550" cy="22098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2209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2EABFDB" w14:textId="77777777" w:rsidR="003B1F1A" w:rsidRPr="000C5180" w:rsidRDefault="003B1F1A" w:rsidP="003B1F1A">
      <w:pPr>
        <w:spacing w:line="300" w:lineRule="auto"/>
        <w:rPr>
          <w:rFonts w:ascii="Arial" w:hAnsi="Arial" w:cs="Arial"/>
        </w:rPr>
      </w:pPr>
      <w:r w:rsidRPr="000C5180">
        <w:rPr>
          <w:rFonts w:ascii="Arial" w:hAnsi="Arial" w:cs="Arial"/>
          <w:sz w:val="16"/>
          <w:szCs w:val="16"/>
        </w:rPr>
        <w:t xml:space="preserve">Energy Trust allocated budget to NEEA for gas market transformation activities. While there were no associated savings in </w:t>
      </w:r>
      <w:r w:rsidRPr="000C5180">
        <w:rPr>
          <w:rFonts w:ascii="Arial" w:hAnsi="Arial" w:cs="Arial"/>
          <w:sz w:val="16"/>
          <w:szCs w:val="16"/>
        </w:rPr>
        <w:fldChar w:fldCharType="begin"/>
      </w:r>
      <w:r w:rsidRPr="000C5180">
        <w:rPr>
          <w:rFonts w:ascii="Arial" w:hAnsi="Arial" w:cs="Arial"/>
          <w:sz w:val="16"/>
          <w:szCs w:val="16"/>
        </w:rPr>
        <w:instrText xml:space="preserve"> INCLUDETEXT  "E:\\TRUST GENERAL\\Quarterly Reports\\Automation\\QtrRpt_PageValues.xml" \n xmlns:ns1=\"ETO\" \x ns1:Root/ns1:Date/ns1:CurrentQuarter  \* MERGEFORMAT </w:instrText>
      </w:r>
      <w:r w:rsidRPr="000C5180">
        <w:rPr>
          <w:rFonts w:ascii="Arial" w:hAnsi="Arial" w:cs="Arial"/>
          <w:sz w:val="16"/>
          <w:szCs w:val="16"/>
        </w:rPr>
        <w:fldChar w:fldCharType="separate"/>
      </w:r>
      <w:r w:rsidRPr="000C5180">
        <w:rPr>
          <w:rFonts w:ascii="Arial" w:hAnsi="Arial" w:cs="Arial"/>
          <w:sz w:val="16"/>
          <w:szCs w:val="16"/>
        </w:rPr>
        <w:t>Q</w:t>
      </w:r>
      <w:r w:rsidRPr="000C5180">
        <w:rPr>
          <w:rFonts w:ascii="Arial" w:hAnsi="Arial" w:cs="Arial"/>
          <w:sz w:val="16"/>
          <w:szCs w:val="16"/>
        </w:rPr>
        <w:fldChar w:fldCharType="end"/>
      </w:r>
      <w:r w:rsidRPr="000C5180">
        <w:rPr>
          <w:rFonts w:ascii="Arial" w:hAnsi="Arial" w:cs="Arial"/>
          <w:sz w:val="16"/>
          <w:szCs w:val="16"/>
        </w:rPr>
        <w:t>2, savings are expected in subsequent quarters.</w:t>
      </w:r>
    </w:p>
    <w:p w14:paraId="62CF2E9D" w14:textId="77777777" w:rsidR="003B1F1A" w:rsidRPr="000C5180" w:rsidRDefault="003B1F1A" w:rsidP="003B1F1A">
      <w:pPr>
        <w:spacing w:line="300" w:lineRule="auto"/>
        <w:rPr>
          <w:rFonts w:ascii="Arial" w:hAnsi="Arial" w:cs="Arial"/>
        </w:rPr>
      </w:pPr>
    </w:p>
    <w:p w14:paraId="413C391E" w14:textId="77777777" w:rsidR="003B1F1A" w:rsidRPr="000C5180" w:rsidRDefault="003B1F1A" w:rsidP="003B1F1A">
      <w:pPr>
        <w:pStyle w:val="ListParagraph"/>
        <w:numPr>
          <w:ilvl w:val="0"/>
          <w:numId w:val="17"/>
        </w:numPr>
        <w:spacing w:line="300" w:lineRule="auto"/>
        <w:rPr>
          <w:rFonts w:ascii="Arial" w:hAnsi="Arial" w:cs="Arial"/>
        </w:rPr>
      </w:pPr>
      <w:r w:rsidRPr="000C5180">
        <w:rPr>
          <w:rFonts w:ascii="Arial" w:hAnsi="Arial" w:cs="Arial"/>
          <w:b/>
          <w:lang w:val="fr-FR"/>
        </w:rPr>
        <w:t xml:space="preserve">Incentives paid </w:t>
      </w:r>
    </w:p>
    <w:p w14:paraId="3E6805F2" w14:textId="77777777" w:rsidR="003B1F1A" w:rsidRPr="00423BA8" w:rsidRDefault="003B1F1A" w:rsidP="003B1F1A">
      <w:pPr>
        <w:pStyle w:val="ListParagraph"/>
        <w:spacing w:line="300" w:lineRule="auto"/>
        <w:ind w:left="0"/>
        <w:rPr>
          <w:rFonts w:ascii="Arial" w:hAnsi="Arial" w:cs="Arial"/>
          <w:sz w:val="21"/>
          <w:szCs w:val="21"/>
        </w:rPr>
      </w:pPr>
      <w:r w:rsidRPr="000C5180">
        <w:rPr>
          <w:noProof/>
        </w:rPr>
        <w:drawing>
          <wp:inline distT="0" distB="0" distL="0" distR="0" wp14:anchorId="066F48B1" wp14:editId="76445C14">
            <wp:extent cx="3619500" cy="14478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0" cy="1447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23BA8">
        <w:t xml:space="preserve"> </w:t>
      </w:r>
    </w:p>
    <w:p w14:paraId="37B8EAC8" w14:textId="77777777" w:rsidR="003B1F1A" w:rsidRPr="00423BA8" w:rsidRDefault="003B1F1A" w:rsidP="003B1F1A">
      <w:pPr>
        <w:pStyle w:val="ListParagraph"/>
        <w:spacing w:line="300" w:lineRule="auto"/>
        <w:ind w:left="0"/>
        <w:rPr>
          <w:rFonts w:ascii="Arial" w:hAnsi="Arial" w:cs="Arial"/>
          <w:sz w:val="21"/>
          <w:szCs w:val="21"/>
        </w:rPr>
      </w:pPr>
    </w:p>
    <w:p w14:paraId="4C13DAA4" w14:textId="77777777" w:rsidR="003B1F1A" w:rsidRPr="000C5180" w:rsidRDefault="003B1F1A" w:rsidP="003B1F1A">
      <w:pPr>
        <w:pStyle w:val="ListParagraph"/>
        <w:numPr>
          <w:ilvl w:val="0"/>
          <w:numId w:val="17"/>
        </w:numPr>
        <w:spacing w:line="300" w:lineRule="auto"/>
        <w:rPr>
          <w:rFonts w:ascii="Arial" w:hAnsi="Arial" w:cs="Arial"/>
          <w:b/>
        </w:rPr>
      </w:pPr>
      <w:r w:rsidRPr="000C5180">
        <w:rPr>
          <w:rFonts w:ascii="Arial" w:hAnsi="Arial" w:cs="Arial"/>
          <w:b/>
        </w:rPr>
        <w:t>Savings</w:t>
      </w:r>
    </w:p>
    <w:p w14:paraId="30B79335" w14:textId="77777777" w:rsidR="003B1F1A" w:rsidRPr="00EB142D" w:rsidRDefault="003B1F1A" w:rsidP="003B1F1A">
      <w:pPr>
        <w:spacing w:line="300" w:lineRule="auto"/>
        <w:rPr>
          <w:rFonts w:ascii="Arial" w:hAnsi="Arial" w:cs="Arial"/>
          <w:b/>
        </w:rPr>
      </w:pPr>
      <w:r>
        <w:rPr>
          <w:noProof/>
        </w:rPr>
        <w:drawing>
          <wp:inline distT="0" distB="0" distL="0" distR="0" wp14:anchorId="378D6ACB" wp14:editId="4746CD94">
            <wp:extent cx="5924550" cy="1609725"/>
            <wp:effectExtent l="0" t="0" r="0" b="952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1609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D9712A0" w14:textId="77777777" w:rsidR="003B1F1A" w:rsidRDefault="003B1F1A" w:rsidP="003B1F1A">
      <w:pPr>
        <w:spacing w:line="300" w:lineRule="auto"/>
        <w:rPr>
          <w:rFonts w:ascii="Arial" w:hAnsi="Arial" w:cs="Arial"/>
        </w:rPr>
      </w:pPr>
      <w:r w:rsidRPr="00DD1197">
        <w:rPr>
          <w:rFonts w:ascii="Arial" w:hAnsi="Arial" w:cs="Arial"/>
          <w:sz w:val="16"/>
          <w:szCs w:val="16"/>
        </w:rPr>
        <w:t xml:space="preserve">Energy Trust allocated budget to NEEA for gas market transformation activities. While there were no associated savings in </w:t>
      </w:r>
      <w:r w:rsidRPr="00DD1197">
        <w:rPr>
          <w:rFonts w:ascii="Arial" w:hAnsi="Arial" w:cs="Arial"/>
          <w:sz w:val="16"/>
          <w:szCs w:val="16"/>
        </w:rPr>
        <w:fldChar w:fldCharType="begin"/>
      </w:r>
      <w:r w:rsidRPr="00DD1197">
        <w:rPr>
          <w:rFonts w:ascii="Arial" w:hAnsi="Arial" w:cs="Arial"/>
          <w:sz w:val="16"/>
          <w:szCs w:val="16"/>
        </w:rPr>
        <w:instrText xml:space="preserve"> INCLUDETEXT  "E:\\TRUST GENERAL\\Quarterly Reports\\Automation\\QtrRpt_PageValues.xml" \n xmlns:ns1=\"ETO\" \x ns1:Root/ns1:Date/ns1:CurrentQuarter  \* MERGEFORMAT </w:instrText>
      </w:r>
      <w:r w:rsidRPr="00DD1197">
        <w:rPr>
          <w:rFonts w:ascii="Arial" w:hAnsi="Arial" w:cs="Arial"/>
          <w:sz w:val="16"/>
          <w:szCs w:val="16"/>
        </w:rPr>
        <w:fldChar w:fldCharType="separate"/>
      </w:r>
      <w:r w:rsidRPr="00DD1197">
        <w:rPr>
          <w:rFonts w:ascii="Arial" w:hAnsi="Arial" w:cs="Arial"/>
          <w:sz w:val="16"/>
          <w:szCs w:val="16"/>
        </w:rPr>
        <w:t>Q</w:t>
      </w:r>
      <w:r w:rsidRPr="00DD1197">
        <w:rPr>
          <w:rFonts w:ascii="Arial" w:hAnsi="Arial" w:cs="Arial"/>
          <w:sz w:val="16"/>
          <w:szCs w:val="16"/>
        </w:rPr>
        <w:fldChar w:fldCharType="end"/>
      </w:r>
      <w:r>
        <w:rPr>
          <w:rFonts w:ascii="Arial" w:hAnsi="Arial" w:cs="Arial"/>
          <w:sz w:val="16"/>
          <w:szCs w:val="16"/>
        </w:rPr>
        <w:t>2</w:t>
      </w:r>
      <w:r w:rsidRPr="00DD1197">
        <w:rPr>
          <w:rFonts w:ascii="Arial" w:hAnsi="Arial" w:cs="Arial"/>
          <w:sz w:val="16"/>
          <w:szCs w:val="16"/>
        </w:rPr>
        <w:t>, savings are expected in subsequent quarters.</w:t>
      </w:r>
    </w:p>
    <w:p w14:paraId="77B24AB4" w14:textId="28BCC189" w:rsidR="003B1F1A" w:rsidRDefault="003B1F1A">
      <w:pPr>
        <w:rPr>
          <w:rFonts w:ascii="Arial" w:hAnsi="Arial" w:cs="Arial"/>
          <w:sz w:val="20"/>
          <w:szCs w:val="20"/>
        </w:rPr>
      </w:pPr>
      <w:r>
        <w:rPr>
          <w:rFonts w:ascii="Arial" w:hAnsi="Arial" w:cs="Arial"/>
          <w:sz w:val="20"/>
          <w:szCs w:val="20"/>
        </w:rPr>
        <w:br w:type="page"/>
      </w:r>
    </w:p>
    <w:p w14:paraId="6C595FA9" w14:textId="77777777" w:rsidR="003B1F1A" w:rsidRPr="00423BA8" w:rsidRDefault="003B1F1A" w:rsidP="003B1F1A">
      <w:pPr>
        <w:pStyle w:val="ListParagraph"/>
        <w:spacing w:line="300" w:lineRule="auto"/>
        <w:ind w:left="360"/>
        <w:rPr>
          <w:rFonts w:ascii="Arial" w:hAnsi="Arial" w:cs="Arial"/>
          <w:sz w:val="20"/>
          <w:szCs w:val="20"/>
        </w:rPr>
      </w:pPr>
    </w:p>
    <w:p w14:paraId="39D860FC" w14:textId="77777777" w:rsidR="003B1F1A" w:rsidRDefault="003B1F1A" w:rsidP="003B1F1A">
      <w:pPr>
        <w:spacing w:line="300" w:lineRule="auto"/>
        <w:rPr>
          <w:rFonts w:ascii="Arial" w:hAnsi="Arial" w:cs="Arial"/>
          <w:b/>
        </w:rPr>
      </w:pPr>
      <w:r w:rsidRPr="00423BA8">
        <w:rPr>
          <w:rFonts w:ascii="Arial" w:hAnsi="Arial" w:cs="Arial"/>
          <w:b/>
        </w:rPr>
        <w:t>III</w:t>
      </w:r>
      <w:r w:rsidRPr="00423BA8">
        <w:rPr>
          <w:rFonts w:ascii="Arial" w:hAnsi="Arial" w:cs="Arial"/>
          <w:b/>
        </w:rPr>
        <w:tab/>
        <w:t xml:space="preserve">YEAR-TO-DATE RESULTS </w:t>
      </w:r>
    </w:p>
    <w:p w14:paraId="3D0D652F" w14:textId="77777777" w:rsidR="003B1F1A" w:rsidRPr="00423BA8" w:rsidRDefault="003B1F1A" w:rsidP="003B1F1A">
      <w:pPr>
        <w:spacing w:line="300" w:lineRule="auto"/>
        <w:rPr>
          <w:rFonts w:ascii="Arial" w:hAnsi="Arial" w:cs="Arial"/>
          <w:b/>
        </w:rPr>
      </w:pPr>
    </w:p>
    <w:p w14:paraId="45EF9A69" w14:textId="77777777" w:rsidR="003B1F1A" w:rsidRPr="000C5180" w:rsidRDefault="003B1F1A" w:rsidP="003B1F1A">
      <w:pPr>
        <w:pStyle w:val="ListParagraph"/>
        <w:numPr>
          <w:ilvl w:val="0"/>
          <w:numId w:val="18"/>
        </w:numPr>
        <w:spacing w:line="300" w:lineRule="auto"/>
        <w:rPr>
          <w:rFonts w:ascii="Arial" w:hAnsi="Arial" w:cs="Arial"/>
          <w:b/>
          <w:sz w:val="21"/>
          <w:szCs w:val="21"/>
          <w:lang w:val="fr-FR"/>
        </w:rPr>
      </w:pPr>
      <w:r w:rsidRPr="000C5180">
        <w:rPr>
          <w:rFonts w:ascii="Arial" w:hAnsi="Arial" w:cs="Arial"/>
          <w:b/>
          <w:lang w:val="fr-FR"/>
        </w:rPr>
        <w:t xml:space="preserve">Activity—sites served </w:t>
      </w:r>
    </w:p>
    <w:p w14:paraId="14037BEC" w14:textId="77777777" w:rsidR="003B1F1A" w:rsidRPr="00423BA8" w:rsidRDefault="003B1F1A" w:rsidP="003B1F1A">
      <w:pPr>
        <w:spacing w:line="300" w:lineRule="auto"/>
        <w:rPr>
          <w:rFonts w:ascii="Arial" w:hAnsi="Arial" w:cs="Arial"/>
          <w:b/>
          <w:sz w:val="21"/>
          <w:szCs w:val="21"/>
          <w:lang w:val="fr-FR"/>
        </w:rPr>
      </w:pPr>
      <w:r>
        <w:rPr>
          <w:noProof/>
        </w:rPr>
        <w:drawing>
          <wp:inline distT="0" distB="0" distL="0" distR="0" wp14:anchorId="02498CD2" wp14:editId="5AAC16E6">
            <wp:extent cx="5943600" cy="3248025"/>
            <wp:effectExtent l="0" t="0" r="0" b="952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extLst/>
                  </pic:spPr>
                </pic:pic>
              </a:graphicData>
            </a:graphic>
          </wp:inline>
        </w:drawing>
      </w:r>
      <w:r>
        <w:t xml:space="preserve"> </w:t>
      </w:r>
    </w:p>
    <w:p w14:paraId="64B5D50A" w14:textId="77777777" w:rsidR="003B1F1A" w:rsidRPr="00BB13C9" w:rsidRDefault="003B1F1A" w:rsidP="003B1F1A">
      <w:pPr>
        <w:spacing w:line="300" w:lineRule="auto"/>
        <w:rPr>
          <w:rFonts w:ascii="Arial" w:hAnsi="Arial" w:cs="Arial"/>
          <w:sz w:val="16"/>
          <w:szCs w:val="16"/>
          <w:lang w:val="fr-FR"/>
        </w:rPr>
      </w:pPr>
      <w:r w:rsidRPr="00BB13C9">
        <w:rPr>
          <w:rFonts w:ascii="Arial" w:hAnsi="Arial" w:cs="Arial"/>
          <w:sz w:val="16"/>
          <w:szCs w:val="16"/>
          <w:lang w:val="fr-FR"/>
        </w:rPr>
        <w:t>Smart thermostats were offered through a pilot that completed early in Q2</w:t>
      </w:r>
      <w:r>
        <w:rPr>
          <w:rFonts w:ascii="Arial" w:hAnsi="Arial" w:cs="Arial"/>
          <w:sz w:val="16"/>
          <w:szCs w:val="16"/>
          <w:lang w:val="fr-FR"/>
        </w:rPr>
        <w:t>, with results expected by year-end</w:t>
      </w:r>
      <w:r w:rsidRPr="00BB13C9">
        <w:rPr>
          <w:rFonts w:ascii="Arial" w:hAnsi="Arial" w:cs="Arial"/>
          <w:sz w:val="16"/>
          <w:szCs w:val="16"/>
          <w:lang w:val="fr-FR"/>
        </w:rPr>
        <w:t>.</w:t>
      </w:r>
    </w:p>
    <w:p w14:paraId="2EBAC556" w14:textId="77777777" w:rsidR="003B1F1A" w:rsidRPr="00BB13C9" w:rsidRDefault="003B1F1A" w:rsidP="003B1F1A">
      <w:pPr>
        <w:spacing w:line="300" w:lineRule="auto"/>
        <w:rPr>
          <w:rFonts w:ascii="Arial" w:hAnsi="Arial" w:cs="Arial"/>
          <w:sz w:val="16"/>
          <w:szCs w:val="16"/>
          <w:lang w:val="fr-FR"/>
        </w:rPr>
      </w:pPr>
      <w:r w:rsidRPr="00BB13C9">
        <w:rPr>
          <w:rFonts w:ascii="Arial" w:hAnsi="Arial" w:cs="Arial"/>
          <w:sz w:val="16"/>
          <w:szCs w:val="16"/>
          <w:lang w:val="fr-FR"/>
        </w:rPr>
        <w:t>New homes are now certified through ENERGY STAR Home Certification, which replaced the Builder Option Package path.</w:t>
      </w:r>
    </w:p>
    <w:p w14:paraId="4E3152E0" w14:textId="77777777" w:rsidR="003B1F1A" w:rsidRPr="00423BA8" w:rsidRDefault="003B1F1A" w:rsidP="003B1F1A">
      <w:pPr>
        <w:spacing w:line="300" w:lineRule="auto"/>
        <w:rPr>
          <w:rFonts w:ascii="Arial" w:hAnsi="Arial" w:cs="Arial"/>
          <w:b/>
          <w:sz w:val="21"/>
          <w:szCs w:val="21"/>
          <w:lang w:val="fr-FR"/>
        </w:rPr>
      </w:pPr>
    </w:p>
    <w:p w14:paraId="55454506" w14:textId="77777777" w:rsidR="003B1F1A" w:rsidRPr="000C5180" w:rsidRDefault="003B1F1A" w:rsidP="003B1F1A">
      <w:pPr>
        <w:pStyle w:val="ListParagraph"/>
        <w:numPr>
          <w:ilvl w:val="0"/>
          <w:numId w:val="18"/>
        </w:numPr>
        <w:spacing w:line="300" w:lineRule="auto"/>
        <w:rPr>
          <w:rFonts w:ascii="Arial" w:hAnsi="Arial" w:cs="Arial"/>
          <w:b/>
          <w:sz w:val="21"/>
          <w:szCs w:val="21"/>
          <w:lang w:val="fr-FR"/>
        </w:rPr>
      </w:pPr>
      <w:r w:rsidRPr="000C5180">
        <w:rPr>
          <w:rFonts w:ascii="Arial" w:hAnsi="Arial" w:cs="Arial"/>
          <w:b/>
          <w:lang w:val="fr-FR"/>
        </w:rPr>
        <w:t>Revenue</w:t>
      </w:r>
    </w:p>
    <w:p w14:paraId="5D75D55D" w14:textId="77777777" w:rsidR="003B1F1A" w:rsidRPr="000C5180" w:rsidRDefault="003B1F1A" w:rsidP="003B1F1A">
      <w:pPr>
        <w:spacing w:line="300" w:lineRule="auto"/>
        <w:rPr>
          <w:rFonts w:ascii="Arial" w:hAnsi="Arial" w:cs="Arial"/>
          <w:color w:val="808080" w:themeColor="background1" w:themeShade="80"/>
          <w:sz w:val="20"/>
          <w:szCs w:val="20"/>
        </w:rPr>
      </w:pPr>
      <w:r w:rsidRPr="000C5180">
        <w:rPr>
          <w:noProof/>
        </w:rPr>
        <w:drawing>
          <wp:inline distT="0" distB="0" distL="0" distR="0" wp14:anchorId="16F761C2" wp14:editId="2B6DFEAF">
            <wp:extent cx="4772025" cy="457200"/>
            <wp:effectExtent l="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2025" cy="457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0C5180">
        <w:t xml:space="preserve"> </w:t>
      </w:r>
    </w:p>
    <w:p w14:paraId="0C8736FE" w14:textId="77777777" w:rsidR="003B1F1A" w:rsidRPr="00FA461B" w:rsidRDefault="003B1F1A" w:rsidP="003B1F1A">
      <w:pPr>
        <w:pStyle w:val="ListParagraph"/>
        <w:spacing w:line="300" w:lineRule="auto"/>
        <w:ind w:left="360"/>
        <w:rPr>
          <w:rFonts w:ascii="Arial" w:hAnsi="Arial" w:cs="Arial"/>
          <w:b/>
          <w:sz w:val="21"/>
          <w:szCs w:val="21"/>
          <w:lang w:val="fr-FR"/>
        </w:rPr>
      </w:pPr>
    </w:p>
    <w:p w14:paraId="3A555875" w14:textId="77777777" w:rsidR="003B1F1A" w:rsidRPr="000C5180" w:rsidRDefault="003B1F1A" w:rsidP="003B1F1A">
      <w:pPr>
        <w:pStyle w:val="ListParagraph"/>
        <w:numPr>
          <w:ilvl w:val="0"/>
          <w:numId w:val="18"/>
        </w:numPr>
        <w:spacing w:line="300" w:lineRule="auto"/>
        <w:rPr>
          <w:rFonts w:ascii="Arial" w:hAnsi="Arial" w:cs="Arial"/>
          <w:b/>
          <w:sz w:val="21"/>
          <w:szCs w:val="21"/>
          <w:lang w:val="fr-FR"/>
        </w:rPr>
      </w:pPr>
      <w:r w:rsidRPr="000C5180">
        <w:rPr>
          <w:rFonts w:ascii="Arial" w:hAnsi="Arial" w:cs="Arial"/>
          <w:b/>
          <w:lang w:val="fr-FR"/>
        </w:rPr>
        <w:t>Expenditures</w:t>
      </w:r>
      <w:r w:rsidRPr="000C5180">
        <w:rPr>
          <w:rStyle w:val="FootnoteReference"/>
          <w:rFonts w:ascii="Arial" w:hAnsi="Arial" w:cs="Arial"/>
          <w:b/>
          <w:lang w:val="fr-FR"/>
        </w:rPr>
        <w:footnoteReference w:id="3"/>
      </w:r>
      <w:r w:rsidRPr="000C5180">
        <w:rPr>
          <w:rFonts w:ascii="Arial" w:hAnsi="Arial" w:cs="Arial"/>
          <w:b/>
          <w:lang w:val="fr-FR"/>
        </w:rPr>
        <w:t xml:space="preserve"> </w:t>
      </w:r>
    </w:p>
    <w:p w14:paraId="772F6475" w14:textId="77777777" w:rsidR="003B1F1A" w:rsidRPr="00FA461B" w:rsidRDefault="003B1F1A" w:rsidP="003B1F1A">
      <w:pPr>
        <w:spacing w:line="300" w:lineRule="auto"/>
        <w:rPr>
          <w:rFonts w:ascii="Arial" w:hAnsi="Arial" w:cs="Arial"/>
          <w:b/>
          <w:sz w:val="21"/>
          <w:szCs w:val="21"/>
          <w:lang w:val="fr-FR"/>
        </w:rPr>
      </w:pPr>
      <w:r w:rsidRPr="000C5180">
        <w:rPr>
          <w:noProof/>
        </w:rPr>
        <w:drawing>
          <wp:inline distT="0" distB="0" distL="0" distR="0" wp14:anchorId="35D043AF" wp14:editId="11C16EB0">
            <wp:extent cx="5924550" cy="22098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2209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23BA8">
        <w:t xml:space="preserve"> </w:t>
      </w:r>
    </w:p>
    <w:p w14:paraId="702DC22E" w14:textId="77777777" w:rsidR="003B1F1A" w:rsidRPr="000C5180" w:rsidRDefault="003B1F1A" w:rsidP="003B1F1A">
      <w:pPr>
        <w:pStyle w:val="ListParagraph"/>
        <w:numPr>
          <w:ilvl w:val="0"/>
          <w:numId w:val="18"/>
        </w:numPr>
        <w:spacing w:line="300" w:lineRule="auto"/>
        <w:rPr>
          <w:rFonts w:ascii="Arial" w:hAnsi="Arial" w:cs="Arial"/>
        </w:rPr>
      </w:pPr>
      <w:r w:rsidRPr="000C5180">
        <w:rPr>
          <w:rFonts w:ascii="Arial" w:hAnsi="Arial" w:cs="Arial"/>
          <w:b/>
          <w:lang w:val="fr-FR"/>
        </w:rPr>
        <w:lastRenderedPageBreak/>
        <w:t xml:space="preserve">Incentives paid </w:t>
      </w:r>
    </w:p>
    <w:p w14:paraId="267F4B49" w14:textId="77777777" w:rsidR="003B1F1A" w:rsidRPr="00423BA8" w:rsidRDefault="003B1F1A" w:rsidP="003B1F1A">
      <w:pPr>
        <w:pStyle w:val="ListParagraph"/>
        <w:spacing w:line="300" w:lineRule="auto"/>
        <w:ind w:left="0"/>
        <w:rPr>
          <w:rFonts w:ascii="Arial" w:hAnsi="Arial" w:cs="Arial"/>
          <w:sz w:val="21"/>
          <w:szCs w:val="21"/>
        </w:rPr>
      </w:pPr>
      <w:r w:rsidRPr="000C5180">
        <w:rPr>
          <w:noProof/>
        </w:rPr>
        <w:drawing>
          <wp:inline distT="0" distB="0" distL="0" distR="0" wp14:anchorId="44C00ECF" wp14:editId="1704EFDF">
            <wp:extent cx="3619500" cy="1609725"/>
            <wp:effectExtent l="0" t="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1609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23BA8">
        <w:t xml:space="preserve"> </w:t>
      </w:r>
    </w:p>
    <w:p w14:paraId="7C77EAA2" w14:textId="77777777" w:rsidR="003B1F1A" w:rsidRPr="00423BA8" w:rsidRDefault="003B1F1A" w:rsidP="003B1F1A">
      <w:pPr>
        <w:pStyle w:val="ListParagraph"/>
        <w:numPr>
          <w:ilvl w:val="0"/>
          <w:numId w:val="63"/>
        </w:numPr>
        <w:spacing w:line="300" w:lineRule="auto"/>
        <w:ind w:left="360"/>
        <w:rPr>
          <w:rFonts w:ascii="Arial" w:hAnsi="Arial" w:cs="Arial"/>
          <w:sz w:val="20"/>
          <w:szCs w:val="20"/>
        </w:rPr>
      </w:pPr>
      <w:r w:rsidRPr="00423BA8">
        <w:rPr>
          <w:rFonts w:ascii="Arial" w:hAnsi="Arial" w:cs="Arial"/>
          <w:b/>
          <w:sz w:val="20"/>
          <w:szCs w:val="20"/>
        </w:rPr>
        <w:t xml:space="preserve">Incentives paid account for approximately </w:t>
      </w:r>
      <w:r w:rsidRPr="000C5180">
        <w:rPr>
          <w:rFonts w:ascii="Arial" w:hAnsi="Arial" w:cs="Arial"/>
          <w:b/>
          <w:sz w:val="20"/>
          <w:szCs w:val="20"/>
        </w:rPr>
        <w:t>41 percent</w:t>
      </w:r>
      <w:r w:rsidRPr="00423BA8">
        <w:rPr>
          <w:rFonts w:ascii="Arial" w:hAnsi="Arial" w:cs="Arial"/>
          <w:b/>
          <w:sz w:val="20"/>
          <w:szCs w:val="20"/>
        </w:rPr>
        <w:t xml:space="preserve"> of year-to-date program expenses, </w:t>
      </w:r>
      <w:r w:rsidRPr="00423BA8">
        <w:rPr>
          <w:rFonts w:ascii="Arial" w:hAnsi="Arial" w:cs="Arial"/>
          <w:sz w:val="20"/>
          <w:szCs w:val="20"/>
        </w:rPr>
        <w:t xml:space="preserve">when total program expense is adjusted down by 15 percent to account for costs that a utility-delivered program would recover through rates. </w:t>
      </w:r>
    </w:p>
    <w:p w14:paraId="1F71551F" w14:textId="77777777" w:rsidR="003B1F1A" w:rsidRPr="00423BA8" w:rsidRDefault="003B1F1A" w:rsidP="003B1F1A">
      <w:pPr>
        <w:pStyle w:val="ListParagraph"/>
        <w:spacing w:line="300" w:lineRule="auto"/>
        <w:ind w:left="0"/>
        <w:rPr>
          <w:rFonts w:ascii="Arial" w:hAnsi="Arial" w:cs="Arial"/>
          <w:sz w:val="21"/>
          <w:szCs w:val="21"/>
        </w:rPr>
      </w:pPr>
    </w:p>
    <w:p w14:paraId="59DB3AEF" w14:textId="77777777" w:rsidR="003B1F1A" w:rsidRPr="000C5180" w:rsidRDefault="003B1F1A" w:rsidP="003B1F1A">
      <w:pPr>
        <w:pStyle w:val="ListParagraph"/>
        <w:numPr>
          <w:ilvl w:val="0"/>
          <w:numId w:val="18"/>
        </w:numPr>
        <w:spacing w:line="300" w:lineRule="auto"/>
        <w:rPr>
          <w:rFonts w:ascii="Arial" w:hAnsi="Arial" w:cs="Arial"/>
          <w:b/>
        </w:rPr>
      </w:pPr>
      <w:r w:rsidRPr="000C5180">
        <w:rPr>
          <w:rFonts w:ascii="Arial" w:hAnsi="Arial" w:cs="Arial"/>
          <w:b/>
        </w:rPr>
        <w:t xml:space="preserve">Savings </w:t>
      </w:r>
    </w:p>
    <w:p w14:paraId="4A70D743" w14:textId="77777777" w:rsidR="003B1F1A" w:rsidRPr="00597894" w:rsidRDefault="003B1F1A" w:rsidP="003B1F1A">
      <w:pPr>
        <w:spacing w:line="300" w:lineRule="auto"/>
        <w:rPr>
          <w:rFonts w:ascii="Arial" w:hAnsi="Arial" w:cs="Arial"/>
          <w:b/>
        </w:rPr>
      </w:pPr>
      <w:r>
        <w:rPr>
          <w:noProof/>
        </w:rPr>
        <w:drawing>
          <wp:inline distT="0" distB="0" distL="0" distR="0" wp14:anchorId="3372FB3B" wp14:editId="5D1CC945">
            <wp:extent cx="5943600" cy="161925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extLst/>
                  </pic:spPr>
                </pic:pic>
              </a:graphicData>
            </a:graphic>
          </wp:inline>
        </w:drawing>
      </w:r>
    </w:p>
    <w:p w14:paraId="65FF0984" w14:textId="77777777" w:rsidR="003B1F1A" w:rsidRDefault="003B1F1A" w:rsidP="003B1F1A">
      <w:pPr>
        <w:spacing w:line="300" w:lineRule="auto"/>
        <w:rPr>
          <w:rFonts w:ascii="Arial" w:hAnsi="Arial" w:cs="Arial"/>
        </w:rPr>
      </w:pPr>
      <w:r w:rsidRPr="00DD1197">
        <w:rPr>
          <w:rFonts w:ascii="Arial" w:hAnsi="Arial" w:cs="Arial"/>
          <w:sz w:val="16"/>
          <w:szCs w:val="16"/>
        </w:rPr>
        <w:t xml:space="preserve">Energy Trust allocated budget to NEEA for gas market transformation activities. While there were no associated savings in </w:t>
      </w:r>
      <w:r>
        <w:rPr>
          <w:rFonts w:ascii="Arial" w:hAnsi="Arial" w:cs="Arial"/>
          <w:sz w:val="16"/>
          <w:szCs w:val="16"/>
        </w:rPr>
        <w:t>Q2</w:t>
      </w:r>
      <w:r w:rsidRPr="00DD1197">
        <w:rPr>
          <w:rFonts w:ascii="Arial" w:hAnsi="Arial" w:cs="Arial"/>
          <w:sz w:val="16"/>
          <w:szCs w:val="16"/>
        </w:rPr>
        <w:t>, savings are expected in subsequent quarters.</w:t>
      </w:r>
    </w:p>
    <w:p w14:paraId="041D078A" w14:textId="77777777" w:rsidR="003B1F1A" w:rsidRDefault="003B1F1A" w:rsidP="003B1F1A">
      <w:pPr>
        <w:spacing w:line="300" w:lineRule="auto"/>
        <w:rPr>
          <w:rFonts w:ascii="Arial" w:hAnsi="Arial" w:cs="Arial"/>
          <w:sz w:val="16"/>
          <w:szCs w:val="16"/>
        </w:rPr>
      </w:pPr>
      <w:r>
        <w:rPr>
          <w:rFonts w:ascii="Arial" w:hAnsi="Arial" w:cs="Arial"/>
          <w:sz w:val="16"/>
          <w:szCs w:val="16"/>
        </w:rPr>
        <w:t xml:space="preserve">Energy Trust’s budgeted annual savings goal roughly aligns with NW Natural’s stretch performance measure of 259,895 therms. </w:t>
      </w:r>
    </w:p>
    <w:p w14:paraId="68B6F2E6" w14:textId="77777777" w:rsidR="003B1F1A" w:rsidRDefault="003B1F1A" w:rsidP="003B1F1A">
      <w:pPr>
        <w:spacing w:line="300" w:lineRule="auto"/>
        <w:rPr>
          <w:rFonts w:ascii="Arial" w:hAnsi="Arial" w:cs="Arial"/>
          <w:b/>
        </w:rPr>
      </w:pPr>
    </w:p>
    <w:p w14:paraId="4D91637B" w14:textId="77777777" w:rsidR="003B1F1A" w:rsidRPr="00BB13C9" w:rsidRDefault="003B1F1A" w:rsidP="003B1F1A">
      <w:pPr>
        <w:spacing w:line="300" w:lineRule="auto"/>
        <w:rPr>
          <w:rFonts w:ascii="Arial" w:hAnsi="Arial" w:cs="Arial"/>
          <w:sz w:val="20"/>
          <w:szCs w:val="20"/>
        </w:rPr>
      </w:pPr>
      <w:r w:rsidRPr="00BB13C9">
        <w:rPr>
          <w:rFonts w:ascii="Arial" w:hAnsi="Arial" w:cs="Arial"/>
          <w:b/>
        </w:rPr>
        <w:t>F. Program evaluations</w:t>
      </w:r>
    </w:p>
    <w:p w14:paraId="5DA23E2C" w14:textId="77777777" w:rsidR="003B1F1A" w:rsidRPr="00BB13C9" w:rsidRDefault="003B1F1A" w:rsidP="003B1F1A">
      <w:pPr>
        <w:pStyle w:val="ListParagraph"/>
        <w:numPr>
          <w:ilvl w:val="0"/>
          <w:numId w:val="63"/>
        </w:numPr>
        <w:spacing w:line="300" w:lineRule="auto"/>
        <w:ind w:left="360"/>
        <w:outlineLvl w:val="0"/>
        <w:rPr>
          <w:rFonts w:ascii="Arial" w:hAnsi="Arial" w:cs="Arial"/>
          <w:i/>
          <w:sz w:val="20"/>
          <w:szCs w:val="20"/>
        </w:rPr>
      </w:pPr>
      <w:r w:rsidRPr="00BB13C9">
        <w:rPr>
          <w:rFonts w:ascii="Arial" w:hAnsi="Arial" w:cs="Arial"/>
          <w:b/>
          <w:sz w:val="20"/>
          <w:szCs w:val="20"/>
        </w:rPr>
        <w:t>In Q2, Energy Trust completed and posted three evaluations and market studies, including:</w:t>
      </w:r>
    </w:p>
    <w:p w14:paraId="34380BAE" w14:textId="77777777" w:rsidR="003B1F1A" w:rsidRPr="00BB13C9" w:rsidRDefault="00880957" w:rsidP="003B1F1A">
      <w:pPr>
        <w:pStyle w:val="ListParagraph"/>
        <w:numPr>
          <w:ilvl w:val="0"/>
          <w:numId w:val="63"/>
        </w:numPr>
        <w:spacing w:line="300" w:lineRule="auto"/>
        <w:rPr>
          <w:rFonts w:ascii="Arial" w:hAnsi="Arial" w:cs="Arial"/>
          <w:sz w:val="20"/>
          <w:szCs w:val="20"/>
        </w:rPr>
      </w:pPr>
      <w:hyperlink r:id="rId23" w:history="1">
        <w:r w:rsidR="003B1F1A" w:rsidRPr="00BB13C9">
          <w:rPr>
            <w:rStyle w:val="Hyperlink"/>
            <w:rFonts w:ascii="Arial" w:hAnsi="Arial" w:cs="Arial"/>
            <w:sz w:val="20"/>
            <w:szCs w:val="20"/>
          </w:rPr>
          <w:t>True Up 2014: Tracking estimate corrections and True Up of 2002-2013 savings and generation</w:t>
        </w:r>
      </w:hyperlink>
    </w:p>
    <w:p w14:paraId="6524E90D" w14:textId="77777777" w:rsidR="003B1F1A" w:rsidRPr="00BB13C9" w:rsidRDefault="00880957" w:rsidP="003B1F1A">
      <w:pPr>
        <w:pStyle w:val="ListParagraph"/>
        <w:numPr>
          <w:ilvl w:val="0"/>
          <w:numId w:val="63"/>
        </w:numPr>
        <w:spacing w:line="300" w:lineRule="auto"/>
        <w:rPr>
          <w:rFonts w:ascii="Arial" w:hAnsi="Arial" w:cs="Arial"/>
          <w:sz w:val="20"/>
          <w:szCs w:val="20"/>
        </w:rPr>
      </w:pPr>
      <w:hyperlink r:id="rId24" w:history="1">
        <w:r w:rsidR="003B1F1A" w:rsidRPr="00BB13C9">
          <w:rPr>
            <w:rStyle w:val="Hyperlink"/>
            <w:rFonts w:ascii="Arial" w:hAnsi="Arial" w:cs="Arial"/>
            <w:sz w:val="20"/>
            <w:szCs w:val="20"/>
          </w:rPr>
          <w:t>Energy Trust of Oregon Windows Delphi Panel Study</w:t>
        </w:r>
      </w:hyperlink>
    </w:p>
    <w:p w14:paraId="540D8591" w14:textId="77777777" w:rsidR="003B1F1A" w:rsidRPr="00BB13C9" w:rsidRDefault="00880957" w:rsidP="003B1F1A">
      <w:pPr>
        <w:pStyle w:val="ListParagraph"/>
        <w:numPr>
          <w:ilvl w:val="0"/>
          <w:numId w:val="63"/>
        </w:numPr>
        <w:spacing w:line="300" w:lineRule="auto"/>
        <w:rPr>
          <w:rFonts w:ascii="Arial" w:hAnsi="Arial" w:cs="Arial"/>
          <w:sz w:val="20"/>
          <w:szCs w:val="20"/>
        </w:rPr>
      </w:pPr>
      <w:hyperlink r:id="rId25" w:history="1">
        <w:r w:rsidR="003B1F1A" w:rsidRPr="00BB13C9">
          <w:rPr>
            <w:rStyle w:val="Hyperlink"/>
            <w:rFonts w:ascii="Arial" w:hAnsi="Arial" w:cs="Arial"/>
            <w:sz w:val="20"/>
            <w:szCs w:val="20"/>
          </w:rPr>
          <w:t>2012 Existing Buildings Program Impact Evaluation</w:t>
        </w:r>
      </w:hyperlink>
    </w:p>
    <w:p w14:paraId="25C9F075" w14:textId="77777777" w:rsidR="003B1F1A" w:rsidRPr="00BB13C9" w:rsidRDefault="003B1F1A" w:rsidP="003B1F1A">
      <w:pPr>
        <w:pStyle w:val="ListParagraph"/>
        <w:numPr>
          <w:ilvl w:val="0"/>
          <w:numId w:val="63"/>
        </w:numPr>
        <w:spacing w:line="300" w:lineRule="auto"/>
        <w:ind w:left="360"/>
        <w:outlineLvl w:val="0"/>
        <w:rPr>
          <w:rFonts w:ascii="Arial" w:hAnsi="Arial" w:cs="Arial"/>
          <w:i/>
          <w:sz w:val="20"/>
          <w:szCs w:val="20"/>
        </w:rPr>
      </w:pPr>
      <w:r w:rsidRPr="00BB13C9">
        <w:rPr>
          <w:rFonts w:ascii="Arial" w:hAnsi="Arial" w:cs="Arial"/>
          <w:b/>
          <w:sz w:val="20"/>
          <w:szCs w:val="20"/>
        </w:rPr>
        <w:t xml:space="preserve">Research continued to </w:t>
      </w:r>
      <w:r>
        <w:rPr>
          <w:rFonts w:ascii="Arial" w:hAnsi="Arial" w:cs="Arial"/>
          <w:b/>
          <w:sz w:val="20"/>
          <w:szCs w:val="20"/>
        </w:rPr>
        <w:t>evaluate</w:t>
      </w:r>
      <w:r w:rsidRPr="00BB13C9">
        <w:rPr>
          <w:rFonts w:ascii="Arial" w:hAnsi="Arial" w:cs="Arial"/>
          <w:b/>
          <w:sz w:val="20"/>
          <w:szCs w:val="20"/>
        </w:rPr>
        <w:t xml:space="preserve"> savings potential of gas hearths in new construction homes</w:t>
      </w:r>
      <w:r w:rsidRPr="00BB13C9">
        <w:rPr>
          <w:rFonts w:ascii="Arial" w:hAnsi="Arial" w:cs="Arial"/>
          <w:sz w:val="20"/>
          <w:szCs w:val="20"/>
        </w:rPr>
        <w:t>, and results will inform a potential strategy to install gas hearths in new homes.</w:t>
      </w:r>
    </w:p>
    <w:p w14:paraId="4F1A77BE" w14:textId="77777777" w:rsidR="003B1F1A" w:rsidRPr="008C62BB" w:rsidRDefault="003B1F1A" w:rsidP="003B1F1A">
      <w:pPr>
        <w:pStyle w:val="ListParagraph"/>
        <w:spacing w:line="300" w:lineRule="auto"/>
        <w:ind w:left="360"/>
        <w:rPr>
          <w:rFonts w:ascii="Arial" w:hAnsi="Arial" w:cs="Arial"/>
          <w:sz w:val="20"/>
          <w:szCs w:val="20"/>
        </w:rPr>
      </w:pPr>
    </w:p>
    <w:p w14:paraId="7497F650" w14:textId="77777777" w:rsidR="005D488B" w:rsidRDefault="005D488B" w:rsidP="005D488B">
      <w:pPr>
        <w:pStyle w:val="ListParagraph"/>
        <w:spacing w:line="300" w:lineRule="auto"/>
        <w:ind w:left="360"/>
        <w:outlineLvl w:val="0"/>
        <w:rPr>
          <w:rFonts w:ascii="Arial" w:hAnsi="Arial" w:cs="Arial"/>
          <w:i/>
          <w:sz w:val="20"/>
          <w:szCs w:val="20"/>
        </w:rPr>
        <w:sectPr w:rsidR="005D488B" w:rsidSect="005D488B">
          <w:footerReference w:type="default" r:id="rId26"/>
          <w:footerReference w:type="first" r:id="rId27"/>
          <w:pgSz w:w="12240" w:h="15840"/>
          <w:pgMar w:top="1152" w:right="1440" w:bottom="1152" w:left="1440" w:header="720" w:footer="144" w:gutter="0"/>
          <w:cols w:space="720"/>
          <w:docGrid w:linePitch="360"/>
        </w:sectPr>
      </w:pPr>
    </w:p>
    <w:p w14:paraId="33089247" w14:textId="77777777" w:rsidR="005D488B" w:rsidRPr="005D488B" w:rsidRDefault="005D488B" w:rsidP="005D488B">
      <w:pPr>
        <w:jc w:val="center"/>
        <w:rPr>
          <w:rFonts w:ascii="Arial" w:hAnsi="Arial" w:cs="Arial"/>
          <w:b/>
          <w:szCs w:val="22"/>
        </w:rPr>
      </w:pPr>
      <w:r w:rsidRPr="005D488B">
        <w:rPr>
          <w:rFonts w:ascii="Arial" w:hAnsi="Arial" w:cs="Arial"/>
          <w:b/>
          <w:szCs w:val="22"/>
        </w:rPr>
        <w:lastRenderedPageBreak/>
        <w:t>Washington Low Income Energy Efficiency Program (WA-LIEE)</w:t>
      </w:r>
    </w:p>
    <w:p w14:paraId="6AE085D5" w14:textId="77777777" w:rsidR="005D488B" w:rsidRPr="005D488B" w:rsidRDefault="005D488B" w:rsidP="005D488B">
      <w:pPr>
        <w:jc w:val="center"/>
        <w:rPr>
          <w:rFonts w:ascii="Arial" w:hAnsi="Arial" w:cs="Arial"/>
          <w:b/>
          <w:szCs w:val="22"/>
        </w:rPr>
      </w:pPr>
      <w:r w:rsidRPr="005D488B">
        <w:rPr>
          <w:rFonts w:ascii="Arial" w:hAnsi="Arial" w:cs="Arial"/>
          <w:b/>
          <w:szCs w:val="22"/>
        </w:rPr>
        <w:t>Q2 Status 2015</w:t>
      </w:r>
    </w:p>
    <w:p w14:paraId="597D3289" w14:textId="77777777" w:rsidR="005D488B" w:rsidRPr="005D488B" w:rsidRDefault="005D488B" w:rsidP="005D488B">
      <w:pPr>
        <w:rPr>
          <w:rFonts w:ascii="Arial" w:hAnsi="Arial" w:cs="Arial"/>
          <w:szCs w:val="22"/>
        </w:rPr>
      </w:pPr>
    </w:p>
    <w:p w14:paraId="62A5FFDA" w14:textId="77777777" w:rsidR="005D488B" w:rsidRPr="005D488B" w:rsidRDefault="005D488B" w:rsidP="005D488B">
      <w:pPr>
        <w:spacing w:line="300" w:lineRule="auto"/>
        <w:rPr>
          <w:rFonts w:ascii="Arial" w:hAnsi="Arial" w:cs="Arial"/>
          <w:sz w:val="20"/>
          <w:szCs w:val="20"/>
        </w:rPr>
      </w:pPr>
      <w:r w:rsidRPr="005D488B">
        <w:rPr>
          <w:rFonts w:ascii="Arial" w:hAnsi="Arial" w:cs="Arial"/>
          <w:sz w:val="20"/>
          <w:szCs w:val="20"/>
        </w:rPr>
        <w:t>NW Natural (NWN) partners with Clark County’s Housing Preservation Program to administer its Washington Low Income Energy Efficiency (WA-LIEE) program.  The WA-LIEE program reimburses 90% of all cost-effective measures up to $3500 per home.  The agency is also allotted 15% of job costs (up to the cap) for administrative costs and an average of $440 per home for Health, Safety, and Repair (HSR), which are not subject to cost effectiveness tests. A WA-LIEE job could cost the program no more than $4465 and includes the following energy upgrades, provided they are modeled as cost-effective</w:t>
      </w:r>
      <w:r w:rsidRPr="005D488B">
        <w:rPr>
          <w:rStyle w:val="FootnoteReference"/>
          <w:rFonts w:ascii="Arial" w:hAnsi="Arial" w:cs="Arial"/>
          <w:sz w:val="20"/>
          <w:szCs w:val="20"/>
        </w:rPr>
        <w:footnoteReference w:id="4"/>
      </w:r>
      <w:r w:rsidRPr="005D488B">
        <w:rPr>
          <w:rFonts w:ascii="Arial" w:hAnsi="Arial" w:cs="Arial"/>
          <w:sz w:val="20"/>
          <w:szCs w:val="20"/>
        </w:rPr>
        <w:t xml:space="preserve">: </w:t>
      </w:r>
    </w:p>
    <w:p w14:paraId="1555457C" w14:textId="77777777" w:rsidR="005D488B" w:rsidRPr="005D488B" w:rsidRDefault="005D488B" w:rsidP="005D488B">
      <w:pPr>
        <w:rPr>
          <w:rFonts w:ascii="Arial" w:hAnsi="Arial" w:cs="Arial"/>
          <w:sz w:val="20"/>
          <w:szCs w:val="20"/>
        </w:rPr>
      </w:pPr>
    </w:p>
    <w:p w14:paraId="0357601F" w14:textId="77777777" w:rsidR="005D488B" w:rsidRPr="005D488B" w:rsidRDefault="005D488B" w:rsidP="005D488B">
      <w:pPr>
        <w:ind w:left="360"/>
        <w:rPr>
          <w:rFonts w:ascii="Arial" w:hAnsi="Arial" w:cs="Arial"/>
          <w:sz w:val="20"/>
          <w:szCs w:val="20"/>
          <w:u w:val="single"/>
        </w:rPr>
      </w:pPr>
      <w:r w:rsidRPr="005D488B">
        <w:rPr>
          <w:rFonts w:ascii="Arial" w:hAnsi="Arial" w:cs="Arial"/>
          <w:sz w:val="20"/>
          <w:szCs w:val="20"/>
          <w:u w:val="single"/>
        </w:rPr>
        <w:t>WA-LIEE funded measures:</w:t>
      </w:r>
    </w:p>
    <w:p w14:paraId="4A0F2FF8" w14:textId="77777777" w:rsidR="005D488B" w:rsidRPr="005D488B" w:rsidRDefault="005D488B" w:rsidP="005D488B">
      <w:pPr>
        <w:ind w:left="360"/>
        <w:rPr>
          <w:rFonts w:ascii="Arial" w:hAnsi="Arial" w:cs="Arial"/>
          <w:bCs/>
          <w:sz w:val="20"/>
          <w:szCs w:val="20"/>
          <w:u w:val="single"/>
        </w:rPr>
      </w:pPr>
    </w:p>
    <w:p w14:paraId="43B02B77" w14:textId="77777777" w:rsidR="005D488B" w:rsidRPr="005D488B" w:rsidRDefault="005D488B" w:rsidP="005D488B">
      <w:pPr>
        <w:numPr>
          <w:ilvl w:val="0"/>
          <w:numId w:val="75"/>
        </w:numPr>
        <w:tabs>
          <w:tab w:val="clear" w:pos="720"/>
          <w:tab w:val="num" w:pos="1080"/>
        </w:tabs>
        <w:ind w:left="1080"/>
        <w:rPr>
          <w:rFonts w:ascii="Arial" w:hAnsi="Arial" w:cs="Arial"/>
          <w:bCs/>
          <w:sz w:val="20"/>
          <w:szCs w:val="20"/>
        </w:rPr>
      </w:pPr>
      <w:r w:rsidRPr="005D488B">
        <w:rPr>
          <w:rFonts w:ascii="Arial" w:hAnsi="Arial" w:cs="Arial"/>
          <w:sz w:val="20"/>
          <w:szCs w:val="20"/>
        </w:rPr>
        <w:t xml:space="preserve">90% + High Efficiency Furnace  </w:t>
      </w:r>
    </w:p>
    <w:p w14:paraId="58803D0F" w14:textId="77777777" w:rsidR="005D488B" w:rsidRPr="005D488B" w:rsidRDefault="005D488B" w:rsidP="005D488B">
      <w:pPr>
        <w:numPr>
          <w:ilvl w:val="0"/>
          <w:numId w:val="75"/>
        </w:numPr>
        <w:tabs>
          <w:tab w:val="clear" w:pos="720"/>
          <w:tab w:val="num" w:pos="1080"/>
        </w:tabs>
        <w:ind w:left="1080"/>
        <w:rPr>
          <w:rFonts w:ascii="Arial" w:hAnsi="Arial" w:cs="Arial"/>
          <w:b/>
          <w:bCs/>
          <w:sz w:val="20"/>
          <w:szCs w:val="20"/>
        </w:rPr>
      </w:pPr>
      <w:r w:rsidRPr="005D488B">
        <w:rPr>
          <w:rFonts w:ascii="Arial" w:hAnsi="Arial" w:cs="Arial"/>
          <w:b/>
          <w:sz w:val="20"/>
          <w:szCs w:val="20"/>
        </w:rPr>
        <w:t>Infiltration (Shell Sealing)</w:t>
      </w:r>
    </w:p>
    <w:p w14:paraId="4AB35791" w14:textId="77777777" w:rsidR="005D488B" w:rsidRPr="005D488B" w:rsidRDefault="005D488B" w:rsidP="005D488B">
      <w:pPr>
        <w:numPr>
          <w:ilvl w:val="0"/>
          <w:numId w:val="75"/>
        </w:numPr>
        <w:tabs>
          <w:tab w:val="clear" w:pos="720"/>
          <w:tab w:val="num" w:pos="1080"/>
        </w:tabs>
        <w:ind w:left="1080"/>
        <w:rPr>
          <w:rFonts w:ascii="Arial" w:hAnsi="Arial" w:cs="Arial"/>
          <w:b/>
          <w:bCs/>
          <w:sz w:val="20"/>
          <w:szCs w:val="20"/>
        </w:rPr>
      </w:pPr>
      <w:r w:rsidRPr="005D488B">
        <w:rPr>
          <w:rFonts w:ascii="Arial" w:hAnsi="Arial" w:cs="Arial"/>
          <w:b/>
          <w:sz w:val="20"/>
          <w:szCs w:val="20"/>
        </w:rPr>
        <w:t xml:space="preserve">Duct Insulation  </w:t>
      </w:r>
    </w:p>
    <w:p w14:paraId="5D333DD3" w14:textId="77777777" w:rsidR="005D488B" w:rsidRPr="005D488B" w:rsidRDefault="005D488B" w:rsidP="005D488B">
      <w:pPr>
        <w:numPr>
          <w:ilvl w:val="0"/>
          <w:numId w:val="75"/>
        </w:numPr>
        <w:tabs>
          <w:tab w:val="clear" w:pos="720"/>
          <w:tab w:val="num" w:pos="1080"/>
        </w:tabs>
        <w:ind w:left="1080"/>
        <w:rPr>
          <w:rFonts w:ascii="Arial" w:hAnsi="Arial" w:cs="Arial"/>
          <w:b/>
          <w:bCs/>
          <w:sz w:val="20"/>
          <w:szCs w:val="20"/>
        </w:rPr>
      </w:pPr>
      <w:r w:rsidRPr="005D488B">
        <w:rPr>
          <w:rFonts w:ascii="Arial" w:hAnsi="Arial" w:cs="Arial"/>
          <w:b/>
          <w:sz w:val="20"/>
          <w:szCs w:val="20"/>
        </w:rPr>
        <w:t xml:space="preserve">Floor Insulation  </w:t>
      </w:r>
    </w:p>
    <w:p w14:paraId="11D7B3ED" w14:textId="77777777" w:rsidR="005D488B" w:rsidRPr="005D488B" w:rsidRDefault="005D488B" w:rsidP="005D488B">
      <w:pPr>
        <w:numPr>
          <w:ilvl w:val="0"/>
          <w:numId w:val="75"/>
        </w:numPr>
        <w:tabs>
          <w:tab w:val="clear" w:pos="720"/>
          <w:tab w:val="num" w:pos="1080"/>
        </w:tabs>
        <w:ind w:left="1080"/>
        <w:rPr>
          <w:rFonts w:ascii="Arial" w:hAnsi="Arial" w:cs="Arial"/>
          <w:b/>
          <w:bCs/>
          <w:sz w:val="20"/>
          <w:szCs w:val="20"/>
        </w:rPr>
      </w:pPr>
      <w:r w:rsidRPr="005D488B">
        <w:rPr>
          <w:rFonts w:ascii="Arial" w:hAnsi="Arial" w:cs="Arial"/>
          <w:b/>
          <w:sz w:val="20"/>
          <w:szCs w:val="20"/>
        </w:rPr>
        <w:t xml:space="preserve">Wall Insulation  </w:t>
      </w:r>
    </w:p>
    <w:p w14:paraId="1B1E50A2" w14:textId="77777777" w:rsidR="005D488B" w:rsidRPr="005D488B" w:rsidRDefault="005D488B" w:rsidP="005D488B">
      <w:pPr>
        <w:numPr>
          <w:ilvl w:val="0"/>
          <w:numId w:val="75"/>
        </w:numPr>
        <w:tabs>
          <w:tab w:val="clear" w:pos="720"/>
          <w:tab w:val="num" w:pos="1080"/>
        </w:tabs>
        <w:ind w:left="1080"/>
        <w:rPr>
          <w:rFonts w:ascii="Arial" w:hAnsi="Arial" w:cs="Arial"/>
          <w:bCs/>
          <w:sz w:val="20"/>
          <w:szCs w:val="20"/>
        </w:rPr>
      </w:pPr>
      <w:r w:rsidRPr="005D488B">
        <w:rPr>
          <w:rFonts w:ascii="Arial" w:hAnsi="Arial" w:cs="Arial"/>
          <w:sz w:val="20"/>
          <w:szCs w:val="20"/>
        </w:rPr>
        <w:t xml:space="preserve">Duct Sealing  </w:t>
      </w:r>
    </w:p>
    <w:p w14:paraId="75081FE7" w14:textId="77777777" w:rsidR="005D488B" w:rsidRPr="005D488B" w:rsidRDefault="005D488B" w:rsidP="005D488B">
      <w:pPr>
        <w:numPr>
          <w:ilvl w:val="0"/>
          <w:numId w:val="75"/>
        </w:numPr>
        <w:tabs>
          <w:tab w:val="clear" w:pos="720"/>
          <w:tab w:val="num" w:pos="1080"/>
        </w:tabs>
        <w:ind w:left="1080"/>
        <w:rPr>
          <w:rFonts w:ascii="Arial" w:hAnsi="Arial" w:cs="Arial"/>
          <w:bCs/>
          <w:sz w:val="20"/>
          <w:szCs w:val="20"/>
        </w:rPr>
      </w:pPr>
      <w:r w:rsidRPr="005D488B">
        <w:rPr>
          <w:rFonts w:ascii="Arial" w:hAnsi="Arial" w:cs="Arial"/>
          <w:sz w:val="20"/>
          <w:szCs w:val="20"/>
        </w:rPr>
        <w:t xml:space="preserve">Hot Water Pipe Insulation  </w:t>
      </w:r>
    </w:p>
    <w:p w14:paraId="53BCE4F1" w14:textId="77777777" w:rsidR="005D488B" w:rsidRPr="005D488B" w:rsidRDefault="005D488B" w:rsidP="005D488B">
      <w:pPr>
        <w:numPr>
          <w:ilvl w:val="0"/>
          <w:numId w:val="75"/>
        </w:numPr>
        <w:tabs>
          <w:tab w:val="clear" w:pos="720"/>
          <w:tab w:val="num" w:pos="1080"/>
        </w:tabs>
        <w:ind w:left="1080"/>
        <w:rPr>
          <w:rFonts w:ascii="Arial" w:hAnsi="Arial" w:cs="Arial"/>
          <w:b/>
          <w:bCs/>
          <w:sz w:val="20"/>
          <w:szCs w:val="20"/>
        </w:rPr>
      </w:pPr>
      <w:r w:rsidRPr="005D488B">
        <w:rPr>
          <w:rFonts w:ascii="Arial" w:hAnsi="Arial" w:cs="Arial"/>
          <w:b/>
          <w:sz w:val="20"/>
          <w:szCs w:val="20"/>
        </w:rPr>
        <w:t>Ceiling Insulation</w:t>
      </w:r>
    </w:p>
    <w:p w14:paraId="10A7CD7E" w14:textId="77777777" w:rsidR="005D488B" w:rsidRPr="005D488B" w:rsidRDefault="005D488B" w:rsidP="005D488B">
      <w:pPr>
        <w:tabs>
          <w:tab w:val="num" w:pos="1080"/>
        </w:tabs>
        <w:ind w:left="1080"/>
        <w:rPr>
          <w:rFonts w:ascii="Arial" w:hAnsi="Arial" w:cs="Arial"/>
          <w:bCs/>
          <w:sz w:val="20"/>
          <w:szCs w:val="20"/>
        </w:rPr>
      </w:pPr>
    </w:p>
    <w:p w14:paraId="10830962" w14:textId="77777777" w:rsidR="005D488B" w:rsidRDefault="005D488B" w:rsidP="005D488B">
      <w:pPr>
        <w:spacing w:line="300" w:lineRule="auto"/>
        <w:rPr>
          <w:rFonts w:ascii="Arial" w:hAnsi="Arial" w:cs="Arial"/>
          <w:sz w:val="20"/>
          <w:szCs w:val="20"/>
        </w:rPr>
      </w:pPr>
      <w:r w:rsidRPr="005D488B">
        <w:rPr>
          <w:rFonts w:ascii="Arial" w:hAnsi="Arial" w:cs="Arial"/>
          <w:sz w:val="20"/>
          <w:szCs w:val="20"/>
        </w:rPr>
        <w:t>The table below lists the 2015 program goals for WA-LIEE as stated in the Company’s EE Plan and the actual results as of June 30, 2015 as compared to our progress at this point over the last three years:</w:t>
      </w:r>
    </w:p>
    <w:p w14:paraId="2E1EB32E" w14:textId="77777777" w:rsidR="005D488B" w:rsidRPr="005D488B" w:rsidRDefault="005D488B" w:rsidP="005D488B">
      <w:pPr>
        <w:rPr>
          <w:rFonts w:ascii="Arial" w:hAnsi="Arial" w:cs="Arial"/>
          <w:sz w:val="20"/>
          <w:szCs w:val="20"/>
        </w:rPr>
      </w:pPr>
    </w:p>
    <w:p w14:paraId="0E0BA755" w14:textId="77777777" w:rsidR="005D488B" w:rsidRPr="005D488B" w:rsidRDefault="005D488B" w:rsidP="005D488B">
      <w:pPr>
        <w:rPr>
          <w:rFonts w:ascii="Arial" w:hAnsi="Arial" w:cs="Arial"/>
          <w:sz w:val="20"/>
          <w:szCs w:val="20"/>
        </w:rPr>
      </w:pPr>
    </w:p>
    <w:tbl>
      <w:tblPr>
        <w:tblW w:w="9280" w:type="dxa"/>
        <w:tblInd w:w="198" w:type="dxa"/>
        <w:tblCellMar>
          <w:left w:w="0" w:type="dxa"/>
          <w:right w:w="0" w:type="dxa"/>
        </w:tblCellMar>
        <w:tblLook w:val="04A0" w:firstRow="1" w:lastRow="0" w:firstColumn="1" w:lastColumn="0" w:noHBand="0" w:noVBand="1"/>
      </w:tblPr>
      <w:tblGrid>
        <w:gridCol w:w="2835"/>
        <w:gridCol w:w="1395"/>
        <w:gridCol w:w="1174"/>
        <w:gridCol w:w="1211"/>
        <w:gridCol w:w="1332"/>
        <w:gridCol w:w="1333"/>
      </w:tblGrid>
      <w:tr w:rsidR="005D488B" w:rsidRPr="005D488B" w14:paraId="73194920" w14:textId="77777777" w:rsidTr="00F93821">
        <w:trPr>
          <w:trHeight w:val="400"/>
        </w:trPr>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01F1A3A" w14:textId="77777777" w:rsidR="005D488B" w:rsidRPr="005D488B" w:rsidRDefault="005D488B" w:rsidP="00F93821">
            <w:pPr>
              <w:rPr>
                <w:rFonts w:ascii="Arial" w:hAnsi="Arial" w:cs="Arial"/>
                <w:sz w:val="20"/>
                <w:szCs w:val="20"/>
              </w:rPr>
            </w:pPr>
          </w:p>
        </w:tc>
        <w:tc>
          <w:tcPr>
            <w:tcW w:w="13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43E25AB" w14:textId="77777777" w:rsidR="005D488B" w:rsidRPr="005D488B" w:rsidRDefault="005D488B" w:rsidP="00F93821">
            <w:pPr>
              <w:jc w:val="center"/>
              <w:rPr>
                <w:rFonts w:ascii="Arial" w:hAnsi="Arial" w:cs="Arial"/>
                <w:b/>
                <w:bCs/>
                <w:sz w:val="20"/>
                <w:szCs w:val="20"/>
              </w:rPr>
            </w:pPr>
            <w:r w:rsidRPr="005D488B">
              <w:rPr>
                <w:rFonts w:ascii="Arial" w:hAnsi="Arial" w:cs="Arial"/>
                <w:b/>
                <w:bCs/>
                <w:sz w:val="20"/>
                <w:szCs w:val="20"/>
              </w:rPr>
              <w:t>Estimated for 2015</w:t>
            </w:r>
          </w:p>
        </w:tc>
        <w:tc>
          <w:tcPr>
            <w:tcW w:w="1174" w:type="dxa"/>
            <w:tcBorders>
              <w:top w:val="single" w:sz="8" w:space="0" w:color="000000"/>
              <w:left w:val="nil"/>
              <w:bottom w:val="single" w:sz="8" w:space="0" w:color="000000"/>
              <w:right w:val="single" w:sz="4" w:space="0" w:color="auto"/>
            </w:tcBorders>
            <w:shd w:val="pct12" w:color="FFFF00" w:fill="FFFF00"/>
          </w:tcPr>
          <w:p w14:paraId="0F38020B" w14:textId="77777777" w:rsidR="005D488B" w:rsidRPr="005D488B" w:rsidRDefault="005D488B" w:rsidP="00F93821">
            <w:pPr>
              <w:jc w:val="center"/>
              <w:rPr>
                <w:rFonts w:ascii="Arial" w:hAnsi="Arial" w:cs="Arial"/>
                <w:b/>
                <w:bCs/>
                <w:sz w:val="20"/>
                <w:szCs w:val="20"/>
                <w:highlight w:val="yellow"/>
              </w:rPr>
            </w:pPr>
            <w:r w:rsidRPr="005D488B">
              <w:rPr>
                <w:rFonts w:ascii="Arial" w:hAnsi="Arial" w:cs="Arial"/>
                <w:b/>
                <w:bCs/>
                <w:sz w:val="20"/>
                <w:szCs w:val="20"/>
              </w:rPr>
              <w:t>Actual as of 6/30/15</w:t>
            </w:r>
          </w:p>
        </w:tc>
        <w:tc>
          <w:tcPr>
            <w:tcW w:w="1211" w:type="dxa"/>
            <w:tcBorders>
              <w:top w:val="single" w:sz="4" w:space="0" w:color="auto"/>
              <w:left w:val="single" w:sz="4" w:space="0" w:color="auto"/>
              <w:bottom w:val="single" w:sz="6" w:space="0" w:color="auto"/>
              <w:right w:val="single" w:sz="4" w:space="0" w:color="auto"/>
            </w:tcBorders>
            <w:shd w:val="clear" w:color="FFFF00" w:fill="auto"/>
          </w:tcPr>
          <w:p w14:paraId="72B30947" w14:textId="77777777" w:rsidR="005D488B" w:rsidRPr="005D488B" w:rsidRDefault="005D488B" w:rsidP="00F93821">
            <w:pPr>
              <w:jc w:val="center"/>
              <w:rPr>
                <w:rFonts w:ascii="Arial" w:hAnsi="Arial" w:cs="Arial"/>
                <w:b/>
                <w:bCs/>
                <w:sz w:val="20"/>
                <w:szCs w:val="20"/>
              </w:rPr>
            </w:pPr>
            <w:r w:rsidRPr="005D488B">
              <w:rPr>
                <w:rFonts w:ascii="Arial" w:hAnsi="Arial" w:cs="Arial"/>
                <w:b/>
                <w:bCs/>
                <w:sz w:val="20"/>
                <w:szCs w:val="20"/>
              </w:rPr>
              <w:t>Actual as of 6/30/14</w:t>
            </w:r>
          </w:p>
        </w:tc>
        <w:tc>
          <w:tcPr>
            <w:tcW w:w="1332" w:type="dxa"/>
            <w:tcBorders>
              <w:top w:val="single" w:sz="8" w:space="0" w:color="000000"/>
              <w:left w:val="single" w:sz="4" w:space="0" w:color="auto"/>
              <w:bottom w:val="single" w:sz="8" w:space="0" w:color="000000"/>
              <w:right w:val="single" w:sz="8" w:space="0" w:color="000000"/>
            </w:tcBorders>
            <w:shd w:val="pct12" w:color="FFFF00" w:fill="auto"/>
            <w:vAlign w:val="center"/>
          </w:tcPr>
          <w:p w14:paraId="5977EC37" w14:textId="77777777" w:rsidR="005D488B" w:rsidRPr="005D488B" w:rsidRDefault="005D488B" w:rsidP="00F93821">
            <w:pPr>
              <w:jc w:val="center"/>
              <w:rPr>
                <w:rFonts w:ascii="Arial" w:hAnsi="Arial" w:cs="Arial"/>
                <w:b/>
                <w:bCs/>
                <w:sz w:val="20"/>
                <w:szCs w:val="20"/>
              </w:rPr>
            </w:pPr>
            <w:r w:rsidRPr="005D488B">
              <w:rPr>
                <w:rFonts w:ascii="Arial" w:hAnsi="Arial" w:cs="Arial"/>
                <w:b/>
                <w:bCs/>
                <w:sz w:val="20"/>
                <w:szCs w:val="20"/>
              </w:rPr>
              <w:t>Actual as of 6/30/13</w:t>
            </w:r>
          </w:p>
        </w:tc>
        <w:tc>
          <w:tcPr>
            <w:tcW w:w="1333" w:type="dxa"/>
            <w:tcBorders>
              <w:top w:val="single" w:sz="8" w:space="0" w:color="000000"/>
              <w:left w:val="single" w:sz="8" w:space="0" w:color="000000"/>
              <w:bottom w:val="single" w:sz="8" w:space="0" w:color="000000"/>
              <w:right w:val="single" w:sz="8" w:space="0" w:color="000000"/>
            </w:tcBorders>
            <w:shd w:val="clear" w:color="auto" w:fill="FFFDFC"/>
            <w:vAlign w:val="center"/>
            <w:hideMark/>
          </w:tcPr>
          <w:p w14:paraId="68ADEAE5" w14:textId="77777777" w:rsidR="005D488B" w:rsidRPr="005D488B" w:rsidRDefault="005D488B" w:rsidP="00F93821">
            <w:pPr>
              <w:jc w:val="center"/>
              <w:rPr>
                <w:rFonts w:ascii="Arial" w:hAnsi="Arial" w:cs="Arial"/>
                <w:b/>
                <w:bCs/>
                <w:sz w:val="20"/>
                <w:szCs w:val="20"/>
              </w:rPr>
            </w:pPr>
            <w:r w:rsidRPr="005D488B">
              <w:rPr>
                <w:rFonts w:ascii="Arial" w:hAnsi="Arial" w:cs="Arial"/>
                <w:b/>
                <w:bCs/>
                <w:sz w:val="20"/>
                <w:szCs w:val="20"/>
              </w:rPr>
              <w:t>Actual as of 6/30/12</w:t>
            </w:r>
          </w:p>
        </w:tc>
      </w:tr>
      <w:tr w:rsidR="005D488B" w:rsidRPr="005D488B" w14:paraId="1842E823" w14:textId="77777777" w:rsidTr="00F93821">
        <w:trPr>
          <w:trHeight w:val="400"/>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C174D15" w14:textId="77777777" w:rsidR="005D488B" w:rsidRPr="005D488B" w:rsidRDefault="005D488B" w:rsidP="00F93821">
            <w:pPr>
              <w:rPr>
                <w:rFonts w:ascii="Arial" w:hAnsi="Arial" w:cs="Arial"/>
                <w:sz w:val="20"/>
                <w:szCs w:val="20"/>
              </w:rPr>
            </w:pPr>
            <w:r w:rsidRPr="005D488B">
              <w:rPr>
                <w:rFonts w:ascii="Arial" w:hAnsi="Arial" w:cs="Arial"/>
                <w:sz w:val="20"/>
                <w:szCs w:val="20"/>
              </w:rPr>
              <w:t>Homes served</w:t>
            </w:r>
          </w:p>
        </w:tc>
        <w:tc>
          <w:tcPr>
            <w:tcW w:w="1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4F4ED3B"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10-12</w:t>
            </w:r>
          </w:p>
        </w:tc>
        <w:tc>
          <w:tcPr>
            <w:tcW w:w="1174" w:type="dxa"/>
            <w:tcBorders>
              <w:top w:val="single" w:sz="8" w:space="0" w:color="000000"/>
              <w:left w:val="nil"/>
              <w:bottom w:val="single" w:sz="8" w:space="0" w:color="000000"/>
              <w:right w:val="single" w:sz="4" w:space="0" w:color="auto"/>
            </w:tcBorders>
            <w:shd w:val="pct12" w:color="FFFF00" w:fill="FFFF00"/>
            <w:vAlign w:val="center"/>
          </w:tcPr>
          <w:p w14:paraId="133DB8AB" w14:textId="77777777" w:rsidR="005D488B" w:rsidRPr="005D488B" w:rsidRDefault="005D488B" w:rsidP="00F93821">
            <w:pPr>
              <w:jc w:val="center"/>
              <w:rPr>
                <w:rFonts w:ascii="Arial" w:hAnsi="Arial" w:cs="Arial"/>
                <w:sz w:val="20"/>
                <w:szCs w:val="20"/>
                <w:highlight w:val="yellow"/>
              </w:rPr>
            </w:pPr>
            <w:r w:rsidRPr="005D488B">
              <w:rPr>
                <w:rFonts w:ascii="Arial" w:hAnsi="Arial" w:cs="Arial"/>
                <w:sz w:val="20"/>
                <w:szCs w:val="20"/>
                <w:highlight w:val="yellow"/>
              </w:rPr>
              <w:t>6</w:t>
            </w:r>
          </w:p>
        </w:tc>
        <w:tc>
          <w:tcPr>
            <w:tcW w:w="1211" w:type="dxa"/>
            <w:tcBorders>
              <w:top w:val="single" w:sz="6" w:space="0" w:color="auto"/>
              <w:left w:val="single" w:sz="4" w:space="0" w:color="auto"/>
              <w:bottom w:val="single" w:sz="6" w:space="0" w:color="auto"/>
              <w:right w:val="single" w:sz="4" w:space="0" w:color="auto"/>
            </w:tcBorders>
            <w:shd w:val="clear" w:color="FFFF00" w:fill="auto"/>
            <w:vAlign w:val="center"/>
          </w:tcPr>
          <w:p w14:paraId="41E22F7E"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4</w:t>
            </w:r>
          </w:p>
        </w:tc>
        <w:tc>
          <w:tcPr>
            <w:tcW w:w="1332" w:type="dxa"/>
            <w:tcBorders>
              <w:top w:val="single" w:sz="8" w:space="0" w:color="000000"/>
              <w:left w:val="single" w:sz="4" w:space="0" w:color="auto"/>
              <w:bottom w:val="single" w:sz="6" w:space="0" w:color="000000"/>
              <w:right w:val="single" w:sz="8" w:space="0" w:color="000000"/>
            </w:tcBorders>
            <w:shd w:val="pct12" w:color="FFFF00" w:fill="auto"/>
            <w:vAlign w:val="center"/>
          </w:tcPr>
          <w:p w14:paraId="1D44D788"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7</w:t>
            </w:r>
          </w:p>
        </w:tc>
        <w:tc>
          <w:tcPr>
            <w:tcW w:w="1333" w:type="dxa"/>
            <w:tcBorders>
              <w:top w:val="nil"/>
              <w:left w:val="single" w:sz="8" w:space="0" w:color="000000"/>
              <w:bottom w:val="single" w:sz="8" w:space="0" w:color="000000"/>
              <w:right w:val="single" w:sz="8" w:space="0" w:color="000000"/>
            </w:tcBorders>
            <w:shd w:val="clear" w:color="auto" w:fill="FFFDFC"/>
            <w:vAlign w:val="center"/>
            <w:hideMark/>
          </w:tcPr>
          <w:p w14:paraId="750D3F50"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4</w:t>
            </w:r>
          </w:p>
        </w:tc>
      </w:tr>
      <w:tr w:rsidR="005D488B" w:rsidRPr="005D488B" w14:paraId="4A0F7BE9" w14:textId="77777777" w:rsidTr="00F93821">
        <w:trPr>
          <w:trHeight w:val="400"/>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D034CB" w14:textId="77777777" w:rsidR="005D488B" w:rsidRPr="005D488B" w:rsidRDefault="005D488B" w:rsidP="00F93821">
            <w:pPr>
              <w:rPr>
                <w:rFonts w:ascii="Arial" w:hAnsi="Arial" w:cs="Arial"/>
                <w:sz w:val="20"/>
                <w:szCs w:val="20"/>
              </w:rPr>
            </w:pPr>
            <w:r w:rsidRPr="005D488B">
              <w:rPr>
                <w:rFonts w:ascii="Arial" w:hAnsi="Arial" w:cs="Arial"/>
                <w:sz w:val="20"/>
                <w:szCs w:val="20"/>
              </w:rPr>
              <w:t>Average Cost of Incentives per home</w:t>
            </w:r>
          </w:p>
        </w:tc>
        <w:tc>
          <w:tcPr>
            <w:tcW w:w="1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38644C9"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$3,500</w:t>
            </w:r>
          </w:p>
        </w:tc>
        <w:tc>
          <w:tcPr>
            <w:tcW w:w="1174" w:type="dxa"/>
            <w:tcBorders>
              <w:top w:val="single" w:sz="8" w:space="0" w:color="000000"/>
              <w:left w:val="nil"/>
              <w:bottom w:val="single" w:sz="8" w:space="0" w:color="000000"/>
              <w:right w:val="single" w:sz="4" w:space="0" w:color="auto"/>
            </w:tcBorders>
            <w:shd w:val="pct12" w:color="FFFF00" w:fill="FFFF00"/>
            <w:vAlign w:val="center"/>
          </w:tcPr>
          <w:p w14:paraId="7109A237" w14:textId="77777777" w:rsidR="005D488B" w:rsidRPr="005D488B" w:rsidRDefault="005D488B" w:rsidP="00F93821">
            <w:pPr>
              <w:jc w:val="center"/>
              <w:rPr>
                <w:rFonts w:ascii="Arial" w:hAnsi="Arial" w:cs="Arial"/>
                <w:sz w:val="20"/>
                <w:szCs w:val="20"/>
                <w:highlight w:val="yellow"/>
              </w:rPr>
            </w:pPr>
            <w:r w:rsidRPr="005D488B">
              <w:rPr>
                <w:rFonts w:ascii="Arial" w:hAnsi="Arial" w:cs="Arial"/>
                <w:sz w:val="20"/>
                <w:szCs w:val="20"/>
                <w:highlight w:val="yellow"/>
              </w:rPr>
              <w:t>$3,500</w:t>
            </w:r>
          </w:p>
        </w:tc>
        <w:tc>
          <w:tcPr>
            <w:tcW w:w="1211" w:type="dxa"/>
            <w:tcBorders>
              <w:top w:val="single" w:sz="6" w:space="0" w:color="auto"/>
              <w:left w:val="single" w:sz="4" w:space="0" w:color="auto"/>
              <w:bottom w:val="single" w:sz="6" w:space="0" w:color="auto"/>
              <w:right w:val="single" w:sz="4" w:space="0" w:color="auto"/>
            </w:tcBorders>
            <w:shd w:val="clear" w:color="FFFF00" w:fill="auto"/>
            <w:vAlign w:val="center"/>
          </w:tcPr>
          <w:p w14:paraId="19A117F6"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$3,238</w:t>
            </w:r>
          </w:p>
        </w:tc>
        <w:tc>
          <w:tcPr>
            <w:tcW w:w="1332" w:type="dxa"/>
            <w:tcBorders>
              <w:top w:val="single" w:sz="6" w:space="0" w:color="000000"/>
              <w:left w:val="single" w:sz="4" w:space="0" w:color="auto"/>
              <w:bottom w:val="single" w:sz="6" w:space="0" w:color="000000"/>
              <w:right w:val="single" w:sz="8" w:space="0" w:color="000000"/>
            </w:tcBorders>
            <w:shd w:val="pct12" w:color="FFFF00" w:fill="auto"/>
            <w:vAlign w:val="center"/>
          </w:tcPr>
          <w:p w14:paraId="5420F522"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$3,334</w:t>
            </w:r>
          </w:p>
        </w:tc>
        <w:tc>
          <w:tcPr>
            <w:tcW w:w="1333" w:type="dxa"/>
            <w:tcBorders>
              <w:top w:val="nil"/>
              <w:left w:val="single" w:sz="8" w:space="0" w:color="000000"/>
              <w:bottom w:val="single" w:sz="8" w:space="0" w:color="000000"/>
              <w:right w:val="single" w:sz="8" w:space="0" w:color="000000"/>
            </w:tcBorders>
            <w:shd w:val="clear" w:color="auto" w:fill="FFFDFC"/>
            <w:vAlign w:val="center"/>
            <w:hideMark/>
          </w:tcPr>
          <w:p w14:paraId="0F68FF1C"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$3,400</w:t>
            </w:r>
          </w:p>
        </w:tc>
      </w:tr>
      <w:tr w:rsidR="005D488B" w:rsidRPr="005D488B" w14:paraId="4F916880" w14:textId="77777777" w:rsidTr="00F93821">
        <w:trPr>
          <w:trHeight w:val="400"/>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F116FF6" w14:textId="77777777" w:rsidR="005D488B" w:rsidRPr="005D488B" w:rsidRDefault="005D488B" w:rsidP="00F93821">
            <w:pPr>
              <w:rPr>
                <w:rFonts w:ascii="Arial" w:hAnsi="Arial" w:cs="Arial"/>
                <w:sz w:val="20"/>
                <w:szCs w:val="20"/>
              </w:rPr>
            </w:pPr>
            <w:r w:rsidRPr="005D488B">
              <w:rPr>
                <w:rFonts w:ascii="Arial" w:hAnsi="Arial" w:cs="Arial"/>
                <w:sz w:val="20"/>
                <w:szCs w:val="20"/>
              </w:rPr>
              <w:t>Cost per home ($3,500 incentives + $440 health, safety and repairs and $525 administration costs)</w:t>
            </w:r>
          </w:p>
        </w:tc>
        <w:tc>
          <w:tcPr>
            <w:tcW w:w="1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0113CB"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$4,465</w:t>
            </w:r>
          </w:p>
        </w:tc>
        <w:tc>
          <w:tcPr>
            <w:tcW w:w="1174" w:type="dxa"/>
            <w:tcBorders>
              <w:top w:val="single" w:sz="8" w:space="0" w:color="000000"/>
              <w:left w:val="nil"/>
              <w:bottom w:val="single" w:sz="8" w:space="0" w:color="000000"/>
              <w:right w:val="single" w:sz="4" w:space="0" w:color="auto"/>
            </w:tcBorders>
            <w:shd w:val="pct12" w:color="FFFF00" w:fill="FFFF00"/>
            <w:vAlign w:val="center"/>
          </w:tcPr>
          <w:p w14:paraId="23615460" w14:textId="77777777" w:rsidR="005D488B" w:rsidRPr="005D488B" w:rsidRDefault="005D488B" w:rsidP="00F93821">
            <w:pPr>
              <w:jc w:val="center"/>
              <w:rPr>
                <w:rFonts w:ascii="Arial" w:hAnsi="Arial" w:cs="Arial"/>
                <w:sz w:val="20"/>
                <w:szCs w:val="20"/>
                <w:highlight w:val="yellow"/>
              </w:rPr>
            </w:pPr>
            <w:r w:rsidRPr="005D488B">
              <w:rPr>
                <w:rFonts w:ascii="Arial" w:hAnsi="Arial" w:cs="Arial"/>
                <w:sz w:val="20"/>
                <w:szCs w:val="20"/>
                <w:highlight w:val="yellow"/>
              </w:rPr>
              <w:t>$4,465</w:t>
            </w:r>
          </w:p>
        </w:tc>
        <w:tc>
          <w:tcPr>
            <w:tcW w:w="1211" w:type="dxa"/>
            <w:tcBorders>
              <w:top w:val="single" w:sz="6" w:space="0" w:color="auto"/>
              <w:left w:val="single" w:sz="4" w:space="0" w:color="auto"/>
              <w:bottom w:val="single" w:sz="6" w:space="0" w:color="auto"/>
              <w:right w:val="single" w:sz="4" w:space="0" w:color="auto"/>
            </w:tcBorders>
            <w:shd w:val="clear" w:color="FFFF00" w:fill="auto"/>
            <w:vAlign w:val="center"/>
          </w:tcPr>
          <w:p w14:paraId="67EEA3A4"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$4,164</w:t>
            </w:r>
          </w:p>
        </w:tc>
        <w:tc>
          <w:tcPr>
            <w:tcW w:w="1332" w:type="dxa"/>
            <w:tcBorders>
              <w:top w:val="single" w:sz="6" w:space="0" w:color="000000"/>
              <w:left w:val="single" w:sz="4" w:space="0" w:color="auto"/>
              <w:bottom w:val="single" w:sz="6" w:space="0" w:color="000000"/>
              <w:right w:val="single" w:sz="8" w:space="0" w:color="000000"/>
            </w:tcBorders>
            <w:shd w:val="pct12" w:color="FFFF00" w:fill="auto"/>
            <w:vAlign w:val="center"/>
          </w:tcPr>
          <w:p w14:paraId="4908B055"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$4,274</w:t>
            </w:r>
          </w:p>
        </w:tc>
        <w:tc>
          <w:tcPr>
            <w:tcW w:w="1333" w:type="dxa"/>
            <w:tcBorders>
              <w:top w:val="nil"/>
              <w:left w:val="single" w:sz="8" w:space="0" w:color="000000"/>
              <w:bottom w:val="single" w:sz="8" w:space="0" w:color="000000"/>
              <w:right w:val="single" w:sz="8" w:space="0" w:color="000000"/>
            </w:tcBorders>
            <w:shd w:val="clear" w:color="auto" w:fill="FFFDFC"/>
            <w:vAlign w:val="center"/>
            <w:hideMark/>
          </w:tcPr>
          <w:p w14:paraId="6D6179FA"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$4,350</w:t>
            </w:r>
          </w:p>
        </w:tc>
      </w:tr>
      <w:tr w:rsidR="005D488B" w:rsidRPr="005D488B" w14:paraId="72560474" w14:textId="77777777" w:rsidTr="00F93821">
        <w:trPr>
          <w:trHeight w:val="400"/>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62D9EF" w14:textId="77777777" w:rsidR="005D488B" w:rsidRPr="005D488B" w:rsidRDefault="005D488B" w:rsidP="00F93821">
            <w:pPr>
              <w:rPr>
                <w:rFonts w:ascii="Arial" w:hAnsi="Arial" w:cs="Arial"/>
                <w:sz w:val="20"/>
                <w:szCs w:val="20"/>
              </w:rPr>
            </w:pPr>
            <w:r w:rsidRPr="005D488B">
              <w:rPr>
                <w:rFonts w:ascii="Arial" w:hAnsi="Arial" w:cs="Arial"/>
                <w:sz w:val="20"/>
                <w:szCs w:val="20"/>
              </w:rPr>
              <w:t xml:space="preserve">Total cost </w:t>
            </w:r>
          </w:p>
        </w:tc>
        <w:tc>
          <w:tcPr>
            <w:tcW w:w="1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34F5ABA"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$44,650 to $53,580</w:t>
            </w:r>
          </w:p>
        </w:tc>
        <w:tc>
          <w:tcPr>
            <w:tcW w:w="1174" w:type="dxa"/>
            <w:tcBorders>
              <w:top w:val="single" w:sz="8" w:space="0" w:color="000000"/>
              <w:left w:val="nil"/>
              <w:bottom w:val="single" w:sz="8" w:space="0" w:color="000000"/>
              <w:right w:val="single" w:sz="4" w:space="0" w:color="auto"/>
            </w:tcBorders>
            <w:shd w:val="pct12" w:color="FFFF00" w:fill="FFFF00"/>
            <w:vAlign w:val="center"/>
          </w:tcPr>
          <w:p w14:paraId="36584E30" w14:textId="77777777" w:rsidR="005D488B" w:rsidRPr="005D488B" w:rsidRDefault="005D488B" w:rsidP="00F93821">
            <w:pPr>
              <w:jc w:val="center"/>
              <w:rPr>
                <w:rFonts w:ascii="Arial" w:hAnsi="Arial" w:cs="Arial"/>
                <w:sz w:val="20"/>
                <w:szCs w:val="20"/>
                <w:highlight w:val="yellow"/>
              </w:rPr>
            </w:pPr>
            <w:r w:rsidRPr="005D488B">
              <w:rPr>
                <w:rFonts w:ascii="Arial" w:hAnsi="Arial" w:cs="Arial"/>
                <w:sz w:val="20"/>
                <w:szCs w:val="20"/>
                <w:highlight w:val="yellow"/>
              </w:rPr>
              <w:t>$26,790</w:t>
            </w:r>
          </w:p>
        </w:tc>
        <w:tc>
          <w:tcPr>
            <w:tcW w:w="1211" w:type="dxa"/>
            <w:tcBorders>
              <w:top w:val="single" w:sz="6" w:space="0" w:color="auto"/>
              <w:left w:val="single" w:sz="4" w:space="0" w:color="auto"/>
              <w:bottom w:val="single" w:sz="6" w:space="0" w:color="auto"/>
              <w:right w:val="single" w:sz="4" w:space="0" w:color="auto"/>
            </w:tcBorders>
            <w:shd w:val="clear" w:color="FFFF00" w:fill="auto"/>
            <w:vAlign w:val="center"/>
          </w:tcPr>
          <w:p w14:paraId="74BC5F40"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$16,654</w:t>
            </w:r>
          </w:p>
        </w:tc>
        <w:tc>
          <w:tcPr>
            <w:tcW w:w="1332" w:type="dxa"/>
            <w:tcBorders>
              <w:top w:val="single" w:sz="6" w:space="0" w:color="000000"/>
              <w:left w:val="single" w:sz="4" w:space="0" w:color="auto"/>
              <w:bottom w:val="single" w:sz="6" w:space="0" w:color="000000"/>
              <w:right w:val="single" w:sz="8" w:space="0" w:color="000000"/>
            </w:tcBorders>
            <w:shd w:val="pct12" w:color="FFFF00" w:fill="auto"/>
            <w:vAlign w:val="center"/>
          </w:tcPr>
          <w:p w14:paraId="799F15F4"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$29,920</w:t>
            </w:r>
          </w:p>
        </w:tc>
        <w:tc>
          <w:tcPr>
            <w:tcW w:w="1333" w:type="dxa"/>
            <w:tcBorders>
              <w:top w:val="nil"/>
              <w:left w:val="single" w:sz="8" w:space="0" w:color="000000"/>
              <w:bottom w:val="single" w:sz="8" w:space="0" w:color="000000"/>
              <w:right w:val="single" w:sz="8" w:space="0" w:color="000000"/>
            </w:tcBorders>
            <w:shd w:val="clear" w:color="auto" w:fill="FFFDFC"/>
            <w:vAlign w:val="center"/>
            <w:hideMark/>
          </w:tcPr>
          <w:p w14:paraId="671A2DA5"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$17,402</w:t>
            </w:r>
          </w:p>
        </w:tc>
      </w:tr>
      <w:tr w:rsidR="005D488B" w:rsidRPr="005D488B" w14:paraId="63344B66" w14:textId="77777777" w:rsidTr="00F93821">
        <w:trPr>
          <w:trHeight w:val="400"/>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8F5DD75" w14:textId="77777777" w:rsidR="005D488B" w:rsidRPr="005D488B" w:rsidRDefault="005D488B" w:rsidP="00F93821">
            <w:pPr>
              <w:rPr>
                <w:rFonts w:ascii="Arial" w:hAnsi="Arial" w:cs="Arial"/>
                <w:sz w:val="20"/>
                <w:szCs w:val="20"/>
              </w:rPr>
            </w:pPr>
            <w:r w:rsidRPr="005D488B">
              <w:rPr>
                <w:rFonts w:ascii="Arial" w:hAnsi="Arial" w:cs="Arial"/>
                <w:sz w:val="20"/>
                <w:szCs w:val="20"/>
              </w:rPr>
              <w:t>Modeled therms saved per home</w:t>
            </w:r>
          </w:p>
        </w:tc>
        <w:tc>
          <w:tcPr>
            <w:tcW w:w="1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B3DD381"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211</w:t>
            </w:r>
          </w:p>
        </w:tc>
        <w:tc>
          <w:tcPr>
            <w:tcW w:w="1174" w:type="dxa"/>
            <w:tcBorders>
              <w:top w:val="single" w:sz="8" w:space="0" w:color="000000"/>
              <w:left w:val="nil"/>
              <w:bottom w:val="single" w:sz="4" w:space="0" w:color="auto"/>
              <w:right w:val="single" w:sz="4" w:space="0" w:color="auto"/>
            </w:tcBorders>
            <w:shd w:val="pct12" w:color="FFFF00" w:fill="FFFF00"/>
            <w:vAlign w:val="center"/>
          </w:tcPr>
          <w:p w14:paraId="4DE7DB52" w14:textId="77777777" w:rsidR="005D488B" w:rsidRPr="005D488B" w:rsidRDefault="005D488B" w:rsidP="00F93821">
            <w:pPr>
              <w:jc w:val="center"/>
              <w:rPr>
                <w:rFonts w:ascii="Arial" w:hAnsi="Arial" w:cs="Arial"/>
                <w:sz w:val="20"/>
                <w:szCs w:val="20"/>
                <w:highlight w:val="yellow"/>
              </w:rPr>
            </w:pPr>
            <w:r w:rsidRPr="005D488B">
              <w:rPr>
                <w:rFonts w:ascii="Arial" w:hAnsi="Arial" w:cs="Arial"/>
                <w:sz w:val="20"/>
                <w:szCs w:val="20"/>
                <w:highlight w:val="yellow"/>
              </w:rPr>
              <w:t>377</w:t>
            </w:r>
          </w:p>
        </w:tc>
        <w:tc>
          <w:tcPr>
            <w:tcW w:w="1211" w:type="dxa"/>
            <w:tcBorders>
              <w:top w:val="single" w:sz="6" w:space="0" w:color="auto"/>
              <w:left w:val="single" w:sz="4" w:space="0" w:color="auto"/>
              <w:bottom w:val="single" w:sz="6" w:space="0" w:color="auto"/>
              <w:right w:val="single" w:sz="4" w:space="0" w:color="auto"/>
            </w:tcBorders>
            <w:shd w:val="clear" w:color="FFFF00" w:fill="auto"/>
            <w:vAlign w:val="center"/>
          </w:tcPr>
          <w:p w14:paraId="52D5C25D"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262</w:t>
            </w:r>
          </w:p>
        </w:tc>
        <w:tc>
          <w:tcPr>
            <w:tcW w:w="1332" w:type="dxa"/>
            <w:tcBorders>
              <w:top w:val="single" w:sz="6" w:space="0" w:color="000000"/>
              <w:left w:val="single" w:sz="4" w:space="0" w:color="auto"/>
              <w:bottom w:val="single" w:sz="4" w:space="0" w:color="auto"/>
              <w:right w:val="single" w:sz="8" w:space="0" w:color="000000"/>
            </w:tcBorders>
            <w:shd w:val="pct12" w:color="FFFF00" w:fill="auto"/>
            <w:vAlign w:val="center"/>
          </w:tcPr>
          <w:p w14:paraId="6D8E4100"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458</w:t>
            </w:r>
          </w:p>
        </w:tc>
        <w:tc>
          <w:tcPr>
            <w:tcW w:w="1333" w:type="dxa"/>
            <w:tcBorders>
              <w:top w:val="nil"/>
              <w:left w:val="single" w:sz="8" w:space="0" w:color="000000"/>
              <w:bottom w:val="single" w:sz="8" w:space="0" w:color="000000"/>
              <w:right w:val="single" w:sz="8" w:space="0" w:color="000000"/>
            </w:tcBorders>
            <w:shd w:val="clear" w:color="auto" w:fill="FFFDFC"/>
            <w:vAlign w:val="center"/>
            <w:hideMark/>
          </w:tcPr>
          <w:p w14:paraId="05608754"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420</w:t>
            </w:r>
          </w:p>
        </w:tc>
      </w:tr>
      <w:tr w:rsidR="005D488B" w:rsidRPr="005D488B" w14:paraId="36E57BFA" w14:textId="77777777" w:rsidTr="00F93821">
        <w:trPr>
          <w:trHeight w:val="400"/>
        </w:trPr>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83D767F" w14:textId="77777777" w:rsidR="005D488B" w:rsidRPr="005D488B" w:rsidRDefault="005D488B" w:rsidP="00F93821">
            <w:pPr>
              <w:rPr>
                <w:rFonts w:ascii="Arial" w:hAnsi="Arial" w:cs="Arial"/>
                <w:sz w:val="20"/>
                <w:szCs w:val="20"/>
              </w:rPr>
            </w:pPr>
            <w:r w:rsidRPr="005D488B">
              <w:rPr>
                <w:rFonts w:ascii="Arial" w:hAnsi="Arial" w:cs="Arial"/>
                <w:sz w:val="20"/>
                <w:szCs w:val="20"/>
              </w:rPr>
              <w:t>Total modeled therms saved</w:t>
            </w:r>
          </w:p>
        </w:tc>
        <w:tc>
          <w:tcPr>
            <w:tcW w:w="1395" w:type="dxa"/>
            <w:tcBorders>
              <w:top w:val="nil"/>
              <w:left w:val="nil"/>
              <w:bottom w:val="single" w:sz="8" w:space="0" w:color="000000"/>
              <w:right w:val="single" w:sz="4" w:space="0" w:color="auto"/>
            </w:tcBorders>
            <w:tcMar>
              <w:top w:w="0" w:type="dxa"/>
              <w:left w:w="108" w:type="dxa"/>
              <w:bottom w:w="0" w:type="dxa"/>
              <w:right w:w="108" w:type="dxa"/>
            </w:tcMar>
            <w:vAlign w:val="center"/>
            <w:hideMark/>
          </w:tcPr>
          <w:p w14:paraId="18F7DC4D"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2110 to 2532</w:t>
            </w:r>
          </w:p>
        </w:tc>
        <w:tc>
          <w:tcPr>
            <w:tcW w:w="1174" w:type="dxa"/>
            <w:tcBorders>
              <w:top w:val="single" w:sz="4" w:space="0" w:color="auto"/>
              <w:left w:val="single" w:sz="4" w:space="0" w:color="auto"/>
              <w:bottom w:val="single" w:sz="4" w:space="0" w:color="auto"/>
              <w:right w:val="single" w:sz="4" w:space="0" w:color="auto"/>
            </w:tcBorders>
            <w:shd w:val="pct12" w:color="FFFF00" w:fill="FFFF00"/>
            <w:vAlign w:val="center"/>
          </w:tcPr>
          <w:p w14:paraId="77CB3A9B" w14:textId="77777777" w:rsidR="005D488B" w:rsidRPr="005D488B" w:rsidRDefault="005D488B" w:rsidP="00F93821">
            <w:pPr>
              <w:jc w:val="center"/>
              <w:rPr>
                <w:rFonts w:ascii="Arial" w:hAnsi="Arial" w:cs="Arial"/>
                <w:sz w:val="20"/>
                <w:szCs w:val="20"/>
                <w:highlight w:val="yellow"/>
              </w:rPr>
            </w:pPr>
            <w:r w:rsidRPr="005D488B">
              <w:rPr>
                <w:rFonts w:ascii="Arial" w:hAnsi="Arial" w:cs="Arial"/>
                <w:sz w:val="20"/>
                <w:szCs w:val="20"/>
                <w:highlight w:val="yellow"/>
              </w:rPr>
              <w:t>2262</w:t>
            </w:r>
          </w:p>
        </w:tc>
        <w:tc>
          <w:tcPr>
            <w:tcW w:w="1211" w:type="dxa"/>
            <w:tcBorders>
              <w:top w:val="single" w:sz="6" w:space="0" w:color="auto"/>
              <w:left w:val="single" w:sz="4" w:space="0" w:color="auto"/>
              <w:bottom w:val="single" w:sz="4" w:space="0" w:color="auto"/>
              <w:right w:val="single" w:sz="4" w:space="0" w:color="auto"/>
            </w:tcBorders>
            <w:shd w:val="clear" w:color="FFFF00" w:fill="auto"/>
            <w:vAlign w:val="center"/>
          </w:tcPr>
          <w:p w14:paraId="4A9434D5"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1048</w:t>
            </w:r>
          </w:p>
        </w:tc>
        <w:tc>
          <w:tcPr>
            <w:tcW w:w="1332" w:type="dxa"/>
            <w:tcBorders>
              <w:top w:val="single" w:sz="4" w:space="0" w:color="auto"/>
              <w:left w:val="single" w:sz="4" w:space="0" w:color="auto"/>
              <w:bottom w:val="single" w:sz="4" w:space="0" w:color="auto"/>
              <w:right w:val="single" w:sz="4" w:space="0" w:color="auto"/>
            </w:tcBorders>
            <w:shd w:val="pct12" w:color="FFFFFF" w:themeColor="background1" w:fill="auto"/>
            <w:vAlign w:val="center"/>
          </w:tcPr>
          <w:p w14:paraId="32BBB834" w14:textId="77777777" w:rsidR="005D488B" w:rsidRPr="005D488B" w:rsidRDefault="005D488B" w:rsidP="00F93821">
            <w:pPr>
              <w:jc w:val="center"/>
              <w:rPr>
                <w:rFonts w:ascii="Arial" w:hAnsi="Arial" w:cs="Arial"/>
                <w:sz w:val="20"/>
                <w:szCs w:val="20"/>
                <w:highlight w:val="yellow"/>
              </w:rPr>
            </w:pPr>
            <w:r w:rsidRPr="005D488B">
              <w:rPr>
                <w:rFonts w:ascii="Arial" w:hAnsi="Arial" w:cs="Arial"/>
                <w:sz w:val="20"/>
                <w:szCs w:val="20"/>
              </w:rPr>
              <w:t>3206</w:t>
            </w:r>
          </w:p>
        </w:tc>
        <w:tc>
          <w:tcPr>
            <w:tcW w:w="1333" w:type="dxa"/>
            <w:tcBorders>
              <w:top w:val="nil"/>
              <w:left w:val="single" w:sz="4" w:space="0" w:color="auto"/>
              <w:bottom w:val="single" w:sz="8" w:space="0" w:color="000000"/>
              <w:right w:val="single" w:sz="8" w:space="0" w:color="000000"/>
            </w:tcBorders>
            <w:shd w:val="clear" w:color="auto" w:fill="FFFDFC"/>
            <w:vAlign w:val="center"/>
            <w:hideMark/>
          </w:tcPr>
          <w:p w14:paraId="66968126" w14:textId="77777777" w:rsidR="005D488B" w:rsidRPr="005D488B" w:rsidRDefault="005D488B" w:rsidP="00F93821">
            <w:pPr>
              <w:jc w:val="center"/>
              <w:rPr>
                <w:rFonts w:ascii="Arial" w:hAnsi="Arial" w:cs="Arial"/>
                <w:sz w:val="20"/>
                <w:szCs w:val="20"/>
              </w:rPr>
            </w:pPr>
            <w:r w:rsidRPr="005D488B">
              <w:rPr>
                <w:rFonts w:ascii="Arial" w:hAnsi="Arial" w:cs="Arial"/>
                <w:sz w:val="20"/>
                <w:szCs w:val="20"/>
              </w:rPr>
              <w:t>1680</w:t>
            </w:r>
          </w:p>
        </w:tc>
      </w:tr>
    </w:tbl>
    <w:p w14:paraId="1CD1F240" w14:textId="77777777" w:rsidR="005D488B" w:rsidRPr="005D488B" w:rsidRDefault="005D488B" w:rsidP="005D488B">
      <w:pPr>
        <w:rPr>
          <w:rFonts w:ascii="Arial" w:hAnsi="Arial" w:cs="Arial"/>
          <w:sz w:val="20"/>
          <w:szCs w:val="20"/>
        </w:rPr>
      </w:pPr>
    </w:p>
    <w:p w14:paraId="3D473F37" w14:textId="77777777" w:rsidR="005D488B" w:rsidRPr="005D488B" w:rsidRDefault="005D488B" w:rsidP="005D488B">
      <w:pPr>
        <w:spacing w:line="300" w:lineRule="auto"/>
        <w:rPr>
          <w:rFonts w:ascii="Arial" w:hAnsi="Arial" w:cs="Arial"/>
          <w:sz w:val="20"/>
          <w:szCs w:val="20"/>
        </w:rPr>
      </w:pPr>
      <w:r w:rsidRPr="005D488B">
        <w:rPr>
          <w:rFonts w:ascii="Arial" w:hAnsi="Arial" w:cs="Arial"/>
          <w:sz w:val="20"/>
          <w:szCs w:val="20"/>
        </w:rPr>
        <w:t xml:space="preserve">The increased outreach efforts taken by the county have resulted in precise tracking to their stretch goal. As reported at the EEAG call in June, the County is educating all customers receiving bill assistance as to the merits of weatherization. Additionally, they are providing home visits to each gas referral rather than the traditional office-based assessment. </w:t>
      </w:r>
    </w:p>
    <w:p w14:paraId="71510322" w14:textId="77777777" w:rsidR="005D488B" w:rsidRPr="005D488B" w:rsidRDefault="005D488B" w:rsidP="005D488B">
      <w:pPr>
        <w:spacing w:line="300" w:lineRule="auto"/>
        <w:rPr>
          <w:rFonts w:ascii="Arial" w:hAnsi="Arial" w:cs="Arial"/>
          <w:sz w:val="20"/>
          <w:szCs w:val="20"/>
        </w:rPr>
      </w:pPr>
    </w:p>
    <w:p w14:paraId="4BF22D9B" w14:textId="77777777" w:rsidR="005D488B" w:rsidRPr="005D488B" w:rsidRDefault="005D488B" w:rsidP="005D488B">
      <w:pPr>
        <w:spacing w:line="300" w:lineRule="auto"/>
        <w:rPr>
          <w:rFonts w:ascii="Arial" w:hAnsi="Arial" w:cs="Arial"/>
          <w:sz w:val="20"/>
          <w:szCs w:val="20"/>
        </w:rPr>
      </w:pPr>
      <w:r w:rsidRPr="005D488B">
        <w:rPr>
          <w:rFonts w:ascii="Arial" w:hAnsi="Arial" w:cs="Arial"/>
          <w:sz w:val="20"/>
          <w:szCs w:val="20"/>
        </w:rPr>
        <w:t xml:space="preserve">Based on the TREAT estimates for therm savings, the measures completed this year are predicted to save significantly more than estimated. The total estimated therms saved for these six homes already meet the annual goal. These estimates have not been audited however. </w:t>
      </w:r>
    </w:p>
    <w:p w14:paraId="24CC6FB2" w14:textId="77777777" w:rsidR="005D488B" w:rsidRPr="005D488B" w:rsidRDefault="005D488B" w:rsidP="005D488B">
      <w:pPr>
        <w:spacing w:line="300" w:lineRule="auto"/>
        <w:rPr>
          <w:rFonts w:ascii="Arial" w:hAnsi="Arial" w:cs="Arial"/>
          <w:sz w:val="20"/>
          <w:szCs w:val="20"/>
        </w:rPr>
      </w:pPr>
    </w:p>
    <w:p w14:paraId="51E5D814" w14:textId="77777777" w:rsidR="005D488B" w:rsidRPr="005D488B" w:rsidRDefault="005D488B" w:rsidP="005D488B">
      <w:pPr>
        <w:spacing w:line="300" w:lineRule="auto"/>
        <w:rPr>
          <w:rFonts w:ascii="Arial" w:hAnsi="Arial" w:cs="Arial"/>
          <w:sz w:val="20"/>
          <w:szCs w:val="20"/>
        </w:rPr>
      </w:pPr>
      <w:r w:rsidRPr="005D488B">
        <w:rPr>
          <w:rFonts w:ascii="Arial" w:hAnsi="Arial" w:cs="Arial"/>
          <w:sz w:val="20"/>
          <w:szCs w:val="20"/>
        </w:rPr>
        <w:t xml:space="preserve">While this reflects the County’s determination to reach customers and meet their target, the goal for this year is half of years prior for multiple reasons: </w:t>
      </w:r>
    </w:p>
    <w:p w14:paraId="799F5DFD" w14:textId="77777777" w:rsidR="005D488B" w:rsidRPr="005D488B" w:rsidRDefault="005D488B" w:rsidP="005D488B">
      <w:pPr>
        <w:pStyle w:val="ListParagraph"/>
        <w:numPr>
          <w:ilvl w:val="0"/>
          <w:numId w:val="76"/>
        </w:numPr>
        <w:spacing w:line="300" w:lineRule="auto"/>
        <w:contextualSpacing w:val="0"/>
        <w:rPr>
          <w:rFonts w:ascii="Arial" w:hAnsi="Arial" w:cs="Arial"/>
          <w:sz w:val="20"/>
          <w:szCs w:val="20"/>
        </w:rPr>
      </w:pPr>
      <w:r w:rsidRPr="005D488B">
        <w:rPr>
          <w:rFonts w:ascii="Arial" w:hAnsi="Arial" w:cs="Arial"/>
          <w:sz w:val="20"/>
          <w:szCs w:val="20"/>
        </w:rPr>
        <w:t xml:space="preserve">It remains challenging to find qualifying measures in the homes that are interested and qualify because the housing stock is relatively new </w:t>
      </w:r>
    </w:p>
    <w:p w14:paraId="71E5B43C" w14:textId="77777777" w:rsidR="005D488B" w:rsidRPr="005D488B" w:rsidRDefault="005D488B" w:rsidP="005D488B">
      <w:pPr>
        <w:pStyle w:val="ListParagraph"/>
        <w:numPr>
          <w:ilvl w:val="0"/>
          <w:numId w:val="76"/>
        </w:numPr>
        <w:spacing w:line="300" w:lineRule="auto"/>
        <w:contextualSpacing w:val="0"/>
        <w:rPr>
          <w:rFonts w:ascii="Arial" w:hAnsi="Arial" w:cs="Arial"/>
          <w:sz w:val="20"/>
          <w:szCs w:val="20"/>
        </w:rPr>
      </w:pPr>
      <w:r w:rsidRPr="005D488B">
        <w:rPr>
          <w:rFonts w:ascii="Arial" w:hAnsi="Arial" w:cs="Arial"/>
          <w:sz w:val="20"/>
          <w:szCs w:val="20"/>
        </w:rPr>
        <w:t>The low cost of gas creates challenges passing the cost-effectiveness test</w:t>
      </w:r>
    </w:p>
    <w:p w14:paraId="14404F6C" w14:textId="77777777" w:rsidR="005D488B" w:rsidRPr="005D488B" w:rsidRDefault="005D488B" w:rsidP="005D488B">
      <w:pPr>
        <w:pStyle w:val="ListParagraph"/>
        <w:numPr>
          <w:ilvl w:val="0"/>
          <w:numId w:val="76"/>
        </w:numPr>
        <w:spacing w:line="300" w:lineRule="auto"/>
        <w:contextualSpacing w:val="0"/>
        <w:rPr>
          <w:rFonts w:ascii="Arial" w:hAnsi="Arial" w:cs="Arial"/>
          <w:sz w:val="20"/>
          <w:szCs w:val="20"/>
        </w:rPr>
      </w:pPr>
      <w:r w:rsidRPr="005D488B">
        <w:rPr>
          <w:rFonts w:ascii="Arial" w:hAnsi="Arial" w:cs="Arial"/>
          <w:sz w:val="20"/>
          <w:szCs w:val="20"/>
        </w:rPr>
        <w:t>Health and safety dollars are not sufficient for the level of work needed in these homes</w:t>
      </w:r>
    </w:p>
    <w:p w14:paraId="02338BD3" w14:textId="77777777" w:rsidR="005D488B" w:rsidRPr="005D488B" w:rsidRDefault="005D488B" w:rsidP="005D488B">
      <w:pPr>
        <w:spacing w:line="300" w:lineRule="auto"/>
        <w:rPr>
          <w:rFonts w:ascii="Arial" w:hAnsi="Arial" w:cs="Arial"/>
          <w:sz w:val="20"/>
          <w:szCs w:val="20"/>
        </w:rPr>
      </w:pPr>
    </w:p>
    <w:p w14:paraId="0E87C9DD" w14:textId="77777777" w:rsidR="005D488B" w:rsidRPr="005D488B" w:rsidRDefault="005D488B" w:rsidP="005D488B">
      <w:pPr>
        <w:spacing w:line="300" w:lineRule="auto"/>
        <w:rPr>
          <w:rFonts w:ascii="Arial" w:hAnsi="Arial" w:cs="Arial"/>
          <w:sz w:val="20"/>
          <w:szCs w:val="20"/>
        </w:rPr>
      </w:pPr>
      <w:r w:rsidRPr="005D488B">
        <w:rPr>
          <w:rFonts w:ascii="Arial" w:hAnsi="Arial" w:cs="Arial"/>
          <w:sz w:val="20"/>
          <w:szCs w:val="20"/>
        </w:rPr>
        <w:t>The EEAG is teed up to address these issues during the September call. Both the County and NW Natural are committed to finding and serving as many gas heated homes as possible.</w:t>
      </w:r>
    </w:p>
    <w:p w14:paraId="31B9B59F" w14:textId="77777777" w:rsidR="005D488B" w:rsidRDefault="005D488B" w:rsidP="005D488B">
      <w:pPr>
        <w:rPr>
          <w:rFonts w:ascii="Arial" w:hAnsi="Arial" w:cs="Arial"/>
          <w:sz w:val="20"/>
          <w:szCs w:val="20"/>
        </w:rPr>
        <w:sectPr w:rsidR="005D488B" w:rsidSect="005D488B">
          <w:pgSz w:w="12240" w:h="15840"/>
          <w:pgMar w:top="1152" w:right="1440" w:bottom="1152" w:left="1440" w:header="720" w:footer="144" w:gutter="0"/>
          <w:cols w:space="720"/>
          <w:docGrid w:linePitch="360"/>
        </w:sectPr>
      </w:pPr>
    </w:p>
    <w:p w14:paraId="0159E74B" w14:textId="77777777" w:rsidR="005D488B" w:rsidRDefault="005D488B" w:rsidP="005D488B">
      <w:pPr>
        <w:autoSpaceDE w:val="0"/>
        <w:autoSpaceDN w:val="0"/>
        <w:adjustRightInd w:val="0"/>
        <w:jc w:val="center"/>
        <w:rPr>
          <w:rFonts w:ascii="Arial" w:eastAsia="Calibri" w:hAnsi="Arial" w:cs="Arial"/>
          <w:b/>
          <w:bCs/>
          <w:sz w:val="28"/>
          <w:szCs w:val="28"/>
        </w:rPr>
      </w:pPr>
      <w:r>
        <w:rPr>
          <w:rFonts w:ascii="Arial" w:eastAsia="Calibri" w:hAnsi="Arial" w:cs="Arial"/>
          <w:b/>
          <w:bCs/>
          <w:sz w:val="28"/>
          <w:szCs w:val="28"/>
        </w:rPr>
        <w:lastRenderedPageBreak/>
        <w:t>Washington Energy Efficiency Program</w:t>
      </w:r>
    </w:p>
    <w:p w14:paraId="0A57DD36" w14:textId="1B7F145C" w:rsidR="005D488B" w:rsidRDefault="005D488B" w:rsidP="005D488B">
      <w:pPr>
        <w:jc w:val="center"/>
        <w:rPr>
          <w:rFonts w:ascii="Arial" w:eastAsia="Calibri" w:hAnsi="Arial" w:cs="Arial"/>
          <w:b/>
          <w:bCs/>
          <w:sz w:val="28"/>
          <w:szCs w:val="28"/>
        </w:rPr>
      </w:pPr>
      <w:r>
        <w:rPr>
          <w:rFonts w:ascii="Arial" w:eastAsia="Calibri" w:hAnsi="Arial" w:cs="Arial"/>
          <w:b/>
          <w:bCs/>
          <w:sz w:val="28"/>
          <w:szCs w:val="28"/>
        </w:rPr>
        <w:t xml:space="preserve">Q2 </w:t>
      </w:r>
      <w:r w:rsidR="009837D8">
        <w:rPr>
          <w:rFonts w:ascii="Arial" w:eastAsia="Calibri" w:hAnsi="Arial" w:cs="Arial"/>
          <w:b/>
          <w:bCs/>
          <w:sz w:val="28"/>
          <w:szCs w:val="28"/>
        </w:rPr>
        <w:t xml:space="preserve">2015 </w:t>
      </w:r>
      <w:r>
        <w:rPr>
          <w:rFonts w:ascii="Arial" w:eastAsia="Calibri" w:hAnsi="Arial" w:cs="Arial"/>
          <w:b/>
          <w:bCs/>
          <w:sz w:val="28"/>
          <w:szCs w:val="28"/>
        </w:rPr>
        <w:t>Transactional Audit Results</w:t>
      </w:r>
    </w:p>
    <w:p w14:paraId="29134CB4" w14:textId="77777777" w:rsidR="005D488B" w:rsidRDefault="005D488B" w:rsidP="005D488B">
      <w:pPr>
        <w:rPr>
          <w:rFonts w:ascii="Arial" w:eastAsia="Calibri" w:hAnsi="Arial" w:cs="Arial"/>
          <w:b/>
          <w:bCs/>
          <w:sz w:val="28"/>
          <w:szCs w:val="28"/>
        </w:rPr>
      </w:pPr>
    </w:p>
    <w:p w14:paraId="64725F6B" w14:textId="77777777" w:rsidR="005D488B" w:rsidRPr="005D488B" w:rsidRDefault="005D488B" w:rsidP="005D488B">
      <w:pPr>
        <w:rPr>
          <w:rFonts w:ascii="Arial" w:hAnsi="Arial" w:cs="Arial"/>
          <w:sz w:val="20"/>
          <w:szCs w:val="20"/>
        </w:rPr>
      </w:pPr>
    </w:p>
    <w:p w14:paraId="2325FC16" w14:textId="77777777" w:rsidR="005D488B" w:rsidRPr="009837D8" w:rsidRDefault="005D488B" w:rsidP="009837D8">
      <w:pPr>
        <w:autoSpaceDE w:val="0"/>
        <w:autoSpaceDN w:val="0"/>
        <w:adjustRightInd w:val="0"/>
        <w:spacing w:line="300" w:lineRule="auto"/>
        <w:rPr>
          <w:rFonts w:ascii="Arial" w:eastAsia="Calibri" w:hAnsi="Arial" w:cs="Arial"/>
          <w:sz w:val="20"/>
          <w:szCs w:val="20"/>
        </w:rPr>
      </w:pPr>
      <w:r w:rsidRPr="009837D8">
        <w:rPr>
          <w:rFonts w:ascii="Arial" w:eastAsia="Calibri" w:hAnsi="Arial" w:cs="Arial"/>
          <w:sz w:val="20"/>
          <w:szCs w:val="20"/>
        </w:rPr>
        <w:t>With the Washington Utilities and Transportation Commission (“Commission”) review and approval of NW</w:t>
      </w:r>
    </w:p>
    <w:p w14:paraId="7A536D7C" w14:textId="79347A09" w:rsidR="005D488B" w:rsidRPr="009837D8" w:rsidRDefault="005D488B" w:rsidP="009837D8">
      <w:pPr>
        <w:autoSpaceDE w:val="0"/>
        <w:autoSpaceDN w:val="0"/>
        <w:adjustRightInd w:val="0"/>
        <w:spacing w:line="300" w:lineRule="auto"/>
        <w:rPr>
          <w:rFonts w:ascii="Arial" w:eastAsia="Calibri" w:hAnsi="Arial" w:cs="Arial"/>
          <w:sz w:val="20"/>
          <w:szCs w:val="20"/>
        </w:rPr>
      </w:pPr>
      <w:r w:rsidRPr="009837D8">
        <w:rPr>
          <w:rFonts w:ascii="Arial" w:eastAsia="Calibri" w:hAnsi="Arial" w:cs="Arial"/>
          <w:sz w:val="20"/>
          <w:szCs w:val="20"/>
        </w:rPr>
        <w:t>Natural’s request for amortization of 2013 energy efficiency program costs (Docket UG-143333), the</w:t>
      </w:r>
      <w:r w:rsidR="009837D8">
        <w:rPr>
          <w:rFonts w:ascii="Arial" w:eastAsia="Calibri" w:hAnsi="Arial" w:cs="Arial"/>
          <w:sz w:val="20"/>
          <w:szCs w:val="20"/>
        </w:rPr>
        <w:t xml:space="preserve"> </w:t>
      </w:r>
      <w:r w:rsidRPr="009837D8">
        <w:rPr>
          <w:rFonts w:ascii="Arial" w:eastAsia="Calibri" w:hAnsi="Arial" w:cs="Arial"/>
          <w:sz w:val="20"/>
          <w:szCs w:val="20"/>
        </w:rPr>
        <w:t>Commission adopted the recommendation made by Commission Staff that NW Natural (“NW Natural” or</w:t>
      </w:r>
    </w:p>
    <w:p w14:paraId="6D9C1812" w14:textId="77777777" w:rsidR="005D488B" w:rsidRPr="009837D8" w:rsidRDefault="005D488B" w:rsidP="009837D8">
      <w:pPr>
        <w:autoSpaceDE w:val="0"/>
        <w:autoSpaceDN w:val="0"/>
        <w:adjustRightInd w:val="0"/>
        <w:spacing w:line="300" w:lineRule="auto"/>
        <w:rPr>
          <w:rFonts w:ascii="Arial" w:eastAsia="Calibri" w:hAnsi="Arial" w:cs="Arial"/>
          <w:sz w:val="20"/>
          <w:szCs w:val="20"/>
        </w:rPr>
      </w:pPr>
      <w:r w:rsidRPr="009837D8">
        <w:rPr>
          <w:rFonts w:ascii="Arial" w:eastAsia="Calibri" w:hAnsi="Arial" w:cs="Arial"/>
          <w:sz w:val="20"/>
          <w:szCs w:val="20"/>
        </w:rPr>
        <w:t>“Company”) conduct a transactional audit of program costs relating to the Energy Trust of Oregon’s</w:t>
      </w:r>
    </w:p>
    <w:p w14:paraId="18545C35" w14:textId="77777777" w:rsidR="005D488B" w:rsidRPr="009837D8" w:rsidRDefault="005D488B" w:rsidP="009837D8">
      <w:pPr>
        <w:autoSpaceDE w:val="0"/>
        <w:autoSpaceDN w:val="0"/>
        <w:adjustRightInd w:val="0"/>
        <w:spacing w:line="300" w:lineRule="auto"/>
        <w:rPr>
          <w:rFonts w:ascii="Arial" w:eastAsia="Calibri" w:hAnsi="Arial" w:cs="Arial"/>
          <w:sz w:val="20"/>
          <w:szCs w:val="20"/>
        </w:rPr>
      </w:pPr>
      <w:r w:rsidRPr="009837D8">
        <w:rPr>
          <w:rFonts w:ascii="Arial" w:eastAsia="Calibri" w:hAnsi="Arial" w:cs="Arial"/>
          <w:sz w:val="20"/>
          <w:szCs w:val="20"/>
        </w:rPr>
        <w:t>(“Energy Trust”) administration of the Company’s energy efficiency programs. NW Natural agreed to the</w:t>
      </w:r>
    </w:p>
    <w:p w14:paraId="776225DB" w14:textId="77777777" w:rsidR="005D488B" w:rsidRPr="009837D8" w:rsidRDefault="005D488B" w:rsidP="009837D8">
      <w:pPr>
        <w:autoSpaceDE w:val="0"/>
        <w:autoSpaceDN w:val="0"/>
        <w:adjustRightInd w:val="0"/>
        <w:spacing w:line="300" w:lineRule="auto"/>
        <w:rPr>
          <w:rFonts w:ascii="Arial" w:eastAsia="Calibri" w:hAnsi="Arial" w:cs="Arial"/>
          <w:sz w:val="20"/>
          <w:szCs w:val="20"/>
        </w:rPr>
      </w:pPr>
      <w:r w:rsidRPr="009837D8">
        <w:rPr>
          <w:rFonts w:ascii="Arial" w:eastAsia="Calibri" w:hAnsi="Arial" w:cs="Arial"/>
          <w:sz w:val="20"/>
          <w:szCs w:val="20"/>
        </w:rPr>
        <w:t>following audit schedule:</w:t>
      </w:r>
    </w:p>
    <w:p w14:paraId="319F243F" w14:textId="77777777" w:rsidR="009837D8" w:rsidRDefault="009837D8" w:rsidP="009837D8">
      <w:pPr>
        <w:autoSpaceDE w:val="0"/>
        <w:autoSpaceDN w:val="0"/>
        <w:adjustRightInd w:val="0"/>
        <w:spacing w:line="300" w:lineRule="auto"/>
        <w:rPr>
          <w:rFonts w:ascii="Arial" w:eastAsia="Calibri" w:hAnsi="Arial" w:cs="Arial"/>
          <w:sz w:val="20"/>
          <w:szCs w:val="20"/>
        </w:rPr>
      </w:pPr>
    </w:p>
    <w:p w14:paraId="0B534324" w14:textId="0032A2E0" w:rsidR="005D488B" w:rsidRPr="009837D8" w:rsidRDefault="005D488B" w:rsidP="009837D8">
      <w:pPr>
        <w:pStyle w:val="ListParagraph"/>
        <w:numPr>
          <w:ilvl w:val="0"/>
          <w:numId w:val="77"/>
        </w:numPr>
        <w:autoSpaceDE w:val="0"/>
        <w:autoSpaceDN w:val="0"/>
        <w:adjustRightInd w:val="0"/>
        <w:spacing w:line="300" w:lineRule="auto"/>
        <w:rPr>
          <w:rFonts w:ascii="Arial" w:eastAsia="Calibri" w:hAnsi="Arial" w:cs="Arial"/>
          <w:sz w:val="20"/>
          <w:szCs w:val="20"/>
        </w:rPr>
      </w:pPr>
      <w:r w:rsidRPr="009837D8">
        <w:rPr>
          <w:rFonts w:ascii="Arial" w:eastAsia="Calibri" w:hAnsi="Arial" w:cs="Arial"/>
          <w:sz w:val="20"/>
          <w:szCs w:val="20"/>
        </w:rPr>
        <w:t>By April 1 of each year, NW Natural will select a random sample of prior year program cost</w:t>
      </w:r>
    </w:p>
    <w:p w14:paraId="144363DE" w14:textId="77777777" w:rsidR="005D488B" w:rsidRPr="009837D8" w:rsidRDefault="005D488B" w:rsidP="009837D8">
      <w:pPr>
        <w:autoSpaceDE w:val="0"/>
        <w:autoSpaceDN w:val="0"/>
        <w:adjustRightInd w:val="0"/>
        <w:spacing w:line="300" w:lineRule="auto"/>
        <w:ind w:firstLine="720"/>
        <w:rPr>
          <w:rFonts w:ascii="Arial" w:eastAsia="Calibri" w:hAnsi="Arial" w:cs="Arial"/>
          <w:sz w:val="20"/>
          <w:szCs w:val="20"/>
        </w:rPr>
      </w:pPr>
      <w:r w:rsidRPr="009837D8">
        <w:rPr>
          <w:rFonts w:ascii="Arial" w:eastAsia="Calibri" w:hAnsi="Arial" w:cs="Arial"/>
          <w:sz w:val="20"/>
          <w:szCs w:val="20"/>
        </w:rPr>
        <w:t>transactions from the Energy Trust. The sample size will be based on the population of</w:t>
      </w:r>
    </w:p>
    <w:p w14:paraId="785B006E" w14:textId="77777777" w:rsidR="005D488B" w:rsidRPr="009837D8" w:rsidRDefault="005D488B" w:rsidP="009837D8">
      <w:pPr>
        <w:autoSpaceDE w:val="0"/>
        <w:autoSpaceDN w:val="0"/>
        <w:adjustRightInd w:val="0"/>
        <w:spacing w:line="300" w:lineRule="auto"/>
        <w:ind w:left="720"/>
        <w:rPr>
          <w:rFonts w:ascii="Arial" w:eastAsia="Calibri" w:hAnsi="Arial" w:cs="Arial"/>
          <w:sz w:val="20"/>
          <w:szCs w:val="20"/>
        </w:rPr>
      </w:pPr>
      <w:r w:rsidRPr="009837D8">
        <w:rPr>
          <w:rFonts w:ascii="Arial" w:eastAsia="Calibri" w:hAnsi="Arial" w:cs="Arial"/>
          <w:sz w:val="20"/>
          <w:szCs w:val="20"/>
        </w:rPr>
        <w:t>transactions. A summary of the audit process and the Company’s findings or recommendations</w:t>
      </w:r>
    </w:p>
    <w:p w14:paraId="562C726C" w14:textId="77777777" w:rsidR="005D488B" w:rsidRPr="009837D8" w:rsidRDefault="005D488B" w:rsidP="009837D8">
      <w:pPr>
        <w:autoSpaceDE w:val="0"/>
        <w:autoSpaceDN w:val="0"/>
        <w:adjustRightInd w:val="0"/>
        <w:spacing w:line="300" w:lineRule="auto"/>
        <w:ind w:firstLine="720"/>
        <w:rPr>
          <w:rFonts w:ascii="Arial" w:eastAsia="Calibri" w:hAnsi="Arial" w:cs="Arial"/>
          <w:sz w:val="20"/>
          <w:szCs w:val="20"/>
        </w:rPr>
      </w:pPr>
      <w:r w:rsidRPr="009837D8">
        <w:rPr>
          <w:rFonts w:ascii="Arial" w:eastAsia="Calibri" w:hAnsi="Arial" w:cs="Arial"/>
          <w:sz w:val="20"/>
          <w:szCs w:val="20"/>
        </w:rPr>
        <w:t>will be included in the April 25 Annual EE Report.</w:t>
      </w:r>
    </w:p>
    <w:p w14:paraId="33AF9BA1" w14:textId="77777777" w:rsidR="009837D8" w:rsidRDefault="009837D8" w:rsidP="009837D8">
      <w:pPr>
        <w:autoSpaceDE w:val="0"/>
        <w:autoSpaceDN w:val="0"/>
        <w:adjustRightInd w:val="0"/>
        <w:spacing w:line="300" w:lineRule="auto"/>
        <w:rPr>
          <w:rFonts w:ascii="Arial" w:eastAsia="Calibri" w:hAnsi="Arial" w:cs="Arial"/>
          <w:sz w:val="20"/>
          <w:szCs w:val="20"/>
        </w:rPr>
      </w:pPr>
    </w:p>
    <w:p w14:paraId="022E79D2" w14:textId="0FFE8E8E" w:rsidR="005D488B" w:rsidRPr="009837D8" w:rsidRDefault="005D488B" w:rsidP="009837D8">
      <w:pPr>
        <w:pStyle w:val="ListParagraph"/>
        <w:numPr>
          <w:ilvl w:val="0"/>
          <w:numId w:val="77"/>
        </w:numPr>
        <w:autoSpaceDE w:val="0"/>
        <w:autoSpaceDN w:val="0"/>
        <w:adjustRightInd w:val="0"/>
        <w:spacing w:line="300" w:lineRule="auto"/>
        <w:rPr>
          <w:rFonts w:ascii="Arial" w:eastAsia="Calibri" w:hAnsi="Arial" w:cs="Arial"/>
          <w:sz w:val="20"/>
          <w:szCs w:val="20"/>
        </w:rPr>
      </w:pPr>
      <w:r w:rsidRPr="009837D8">
        <w:rPr>
          <w:rFonts w:ascii="Arial" w:eastAsia="Calibri" w:hAnsi="Arial" w:cs="Arial"/>
          <w:sz w:val="20"/>
          <w:szCs w:val="20"/>
        </w:rPr>
        <w:t>By August 1 of each year, NW Natural will select a random sample of program cost transactions</w:t>
      </w:r>
    </w:p>
    <w:p w14:paraId="4C0425EF" w14:textId="77777777" w:rsidR="005D488B" w:rsidRPr="009837D8" w:rsidRDefault="005D488B" w:rsidP="009837D8">
      <w:pPr>
        <w:autoSpaceDE w:val="0"/>
        <w:autoSpaceDN w:val="0"/>
        <w:adjustRightInd w:val="0"/>
        <w:spacing w:line="300" w:lineRule="auto"/>
        <w:ind w:firstLine="720"/>
        <w:rPr>
          <w:rFonts w:ascii="Arial" w:eastAsia="Calibri" w:hAnsi="Arial" w:cs="Arial"/>
          <w:sz w:val="20"/>
          <w:szCs w:val="20"/>
        </w:rPr>
      </w:pPr>
      <w:r w:rsidRPr="009837D8">
        <w:rPr>
          <w:rFonts w:ascii="Arial" w:eastAsia="Calibri" w:hAnsi="Arial" w:cs="Arial"/>
          <w:sz w:val="20"/>
          <w:szCs w:val="20"/>
        </w:rPr>
        <w:t>from the Energy Trust for the current year January through June 30 time period. The sample size</w:t>
      </w:r>
    </w:p>
    <w:p w14:paraId="563027F4" w14:textId="77777777" w:rsidR="005D488B" w:rsidRPr="009837D8" w:rsidRDefault="005D488B" w:rsidP="009837D8">
      <w:pPr>
        <w:autoSpaceDE w:val="0"/>
        <w:autoSpaceDN w:val="0"/>
        <w:adjustRightInd w:val="0"/>
        <w:spacing w:line="300" w:lineRule="auto"/>
        <w:ind w:firstLine="720"/>
        <w:rPr>
          <w:rFonts w:ascii="Arial" w:eastAsia="Calibri" w:hAnsi="Arial" w:cs="Arial"/>
          <w:sz w:val="20"/>
          <w:szCs w:val="20"/>
        </w:rPr>
      </w:pPr>
      <w:r w:rsidRPr="009837D8">
        <w:rPr>
          <w:rFonts w:ascii="Arial" w:eastAsia="Calibri" w:hAnsi="Arial" w:cs="Arial"/>
          <w:sz w:val="20"/>
          <w:szCs w:val="20"/>
        </w:rPr>
        <w:t>will be based on the population of transactions. A summary of the audit process and the</w:t>
      </w:r>
    </w:p>
    <w:p w14:paraId="10799C3A" w14:textId="77777777" w:rsidR="005D488B" w:rsidRPr="009837D8" w:rsidRDefault="005D488B" w:rsidP="009837D8">
      <w:pPr>
        <w:autoSpaceDE w:val="0"/>
        <w:autoSpaceDN w:val="0"/>
        <w:adjustRightInd w:val="0"/>
        <w:spacing w:line="300" w:lineRule="auto"/>
        <w:ind w:firstLine="720"/>
        <w:rPr>
          <w:rFonts w:ascii="Arial" w:eastAsia="Calibri" w:hAnsi="Arial" w:cs="Arial"/>
          <w:sz w:val="20"/>
          <w:szCs w:val="20"/>
        </w:rPr>
      </w:pPr>
      <w:r w:rsidRPr="009837D8">
        <w:rPr>
          <w:rFonts w:ascii="Arial" w:eastAsia="Calibri" w:hAnsi="Arial" w:cs="Arial"/>
          <w:sz w:val="20"/>
          <w:szCs w:val="20"/>
        </w:rPr>
        <w:t>Company’s findings or recommendations will be included in the August 25th second quarter EE</w:t>
      </w:r>
    </w:p>
    <w:p w14:paraId="246B15B8" w14:textId="77777777" w:rsidR="005D488B" w:rsidRPr="009837D8" w:rsidRDefault="005D488B" w:rsidP="009837D8">
      <w:pPr>
        <w:autoSpaceDE w:val="0"/>
        <w:autoSpaceDN w:val="0"/>
        <w:adjustRightInd w:val="0"/>
        <w:spacing w:line="300" w:lineRule="auto"/>
        <w:ind w:firstLine="720"/>
        <w:rPr>
          <w:rFonts w:ascii="Arial" w:eastAsia="Calibri" w:hAnsi="Arial" w:cs="Arial"/>
          <w:sz w:val="20"/>
          <w:szCs w:val="20"/>
        </w:rPr>
      </w:pPr>
      <w:r w:rsidRPr="009837D8">
        <w:rPr>
          <w:rFonts w:ascii="Arial" w:eastAsia="Calibri" w:hAnsi="Arial" w:cs="Arial"/>
          <w:sz w:val="20"/>
          <w:szCs w:val="20"/>
        </w:rPr>
        <w:t>Report.</w:t>
      </w:r>
    </w:p>
    <w:p w14:paraId="72F2323F" w14:textId="77777777" w:rsidR="009837D8" w:rsidRDefault="009837D8" w:rsidP="009837D8">
      <w:pPr>
        <w:autoSpaceDE w:val="0"/>
        <w:autoSpaceDN w:val="0"/>
        <w:adjustRightInd w:val="0"/>
        <w:spacing w:line="300" w:lineRule="auto"/>
        <w:rPr>
          <w:rFonts w:ascii="Arial" w:eastAsia="Calibri" w:hAnsi="Arial" w:cs="Arial"/>
          <w:sz w:val="20"/>
          <w:szCs w:val="20"/>
        </w:rPr>
      </w:pPr>
    </w:p>
    <w:p w14:paraId="507E9505" w14:textId="77777777" w:rsidR="009837D8" w:rsidRDefault="009837D8" w:rsidP="009837D8">
      <w:pPr>
        <w:autoSpaceDE w:val="0"/>
        <w:autoSpaceDN w:val="0"/>
        <w:adjustRightInd w:val="0"/>
        <w:spacing w:line="300" w:lineRule="auto"/>
        <w:rPr>
          <w:rFonts w:ascii="Arial" w:eastAsia="Calibri" w:hAnsi="Arial" w:cs="Arial"/>
          <w:sz w:val="20"/>
          <w:szCs w:val="20"/>
        </w:rPr>
      </w:pPr>
    </w:p>
    <w:p w14:paraId="3B2CF39C" w14:textId="132AFB80" w:rsidR="005D488B" w:rsidRPr="009837D8" w:rsidRDefault="009837D8" w:rsidP="009837D8">
      <w:pPr>
        <w:autoSpaceDE w:val="0"/>
        <w:autoSpaceDN w:val="0"/>
        <w:adjustRightInd w:val="0"/>
        <w:spacing w:line="300" w:lineRule="auto"/>
        <w:rPr>
          <w:rFonts w:ascii="Arial" w:eastAsia="Calibri" w:hAnsi="Arial" w:cs="Arial"/>
          <w:sz w:val="20"/>
          <w:szCs w:val="20"/>
          <w:u w:val="single"/>
        </w:rPr>
      </w:pPr>
      <w:r w:rsidRPr="009837D8">
        <w:rPr>
          <w:rFonts w:ascii="Arial" w:eastAsia="Calibri" w:hAnsi="Arial" w:cs="Arial"/>
          <w:sz w:val="20"/>
          <w:szCs w:val="20"/>
          <w:u w:val="single"/>
        </w:rPr>
        <w:t>Q2 2015</w:t>
      </w:r>
      <w:r w:rsidR="005D488B" w:rsidRPr="009837D8">
        <w:rPr>
          <w:rFonts w:ascii="Arial" w:eastAsia="Calibri" w:hAnsi="Arial" w:cs="Arial"/>
          <w:sz w:val="20"/>
          <w:szCs w:val="20"/>
          <w:u w:val="single"/>
        </w:rPr>
        <w:t xml:space="preserve"> Program Cost Audit</w:t>
      </w:r>
    </w:p>
    <w:p w14:paraId="74E5A552" w14:textId="77777777" w:rsidR="009837D8" w:rsidRPr="009837D8" w:rsidRDefault="009837D8" w:rsidP="009837D8">
      <w:pPr>
        <w:spacing w:line="300" w:lineRule="auto"/>
        <w:outlineLvl w:val="0"/>
        <w:rPr>
          <w:rFonts w:ascii="Arial" w:eastAsia="Calibri" w:hAnsi="Arial" w:cs="Arial"/>
          <w:sz w:val="20"/>
          <w:szCs w:val="20"/>
        </w:rPr>
      </w:pPr>
    </w:p>
    <w:p w14:paraId="73CFFC15" w14:textId="424875DE" w:rsidR="009837D8" w:rsidRPr="009837D8" w:rsidRDefault="009837D8" w:rsidP="009837D8">
      <w:pPr>
        <w:spacing w:line="300" w:lineRule="auto"/>
        <w:rPr>
          <w:rFonts w:ascii="Arial" w:hAnsi="Arial" w:cs="Arial"/>
          <w:sz w:val="20"/>
          <w:szCs w:val="20"/>
        </w:rPr>
      </w:pPr>
      <w:r w:rsidRPr="009837D8">
        <w:rPr>
          <w:rFonts w:ascii="Arial" w:hAnsi="Arial" w:cs="Arial"/>
          <w:sz w:val="20"/>
          <w:szCs w:val="20"/>
        </w:rPr>
        <w:t>NW Natural’s Internal Audit Department (IA) has completed a review of</w:t>
      </w:r>
      <w:r>
        <w:rPr>
          <w:rFonts w:ascii="Arial" w:hAnsi="Arial" w:cs="Arial"/>
          <w:sz w:val="20"/>
          <w:szCs w:val="20"/>
        </w:rPr>
        <w:t xml:space="preserve"> the Energy Trust of Oregon (Energy Trust</w:t>
      </w:r>
      <w:r w:rsidRPr="009837D8">
        <w:rPr>
          <w:rFonts w:ascii="Arial" w:hAnsi="Arial" w:cs="Arial"/>
          <w:sz w:val="20"/>
          <w:szCs w:val="20"/>
        </w:rPr>
        <w:t>) expenditures</w:t>
      </w:r>
      <w:r>
        <w:rPr>
          <w:rFonts w:ascii="Arial" w:hAnsi="Arial" w:cs="Arial"/>
          <w:sz w:val="20"/>
          <w:szCs w:val="20"/>
        </w:rPr>
        <w:t xml:space="preserve"> billed during the period of January 1, </w:t>
      </w:r>
      <w:r w:rsidRPr="009837D8">
        <w:rPr>
          <w:rFonts w:ascii="Arial" w:hAnsi="Arial" w:cs="Arial"/>
          <w:sz w:val="20"/>
          <w:szCs w:val="20"/>
        </w:rPr>
        <w:t xml:space="preserve">2015 – </w:t>
      </w:r>
      <w:r>
        <w:rPr>
          <w:rFonts w:ascii="Arial" w:hAnsi="Arial" w:cs="Arial"/>
          <w:sz w:val="20"/>
          <w:szCs w:val="20"/>
        </w:rPr>
        <w:t xml:space="preserve"> June 30, </w:t>
      </w:r>
      <w:r w:rsidRPr="009837D8">
        <w:rPr>
          <w:rFonts w:ascii="Arial" w:hAnsi="Arial" w:cs="Arial"/>
          <w:sz w:val="20"/>
          <w:szCs w:val="20"/>
        </w:rPr>
        <w:t xml:space="preserve">2015.  </w:t>
      </w:r>
    </w:p>
    <w:p w14:paraId="0D06A7DF" w14:textId="77777777" w:rsidR="009837D8" w:rsidRPr="009837D8" w:rsidRDefault="009837D8" w:rsidP="009837D8">
      <w:pPr>
        <w:spacing w:line="300" w:lineRule="auto"/>
        <w:rPr>
          <w:rFonts w:ascii="Arial" w:hAnsi="Arial" w:cs="Arial"/>
          <w:sz w:val="20"/>
          <w:szCs w:val="20"/>
        </w:rPr>
      </w:pPr>
    </w:p>
    <w:p w14:paraId="5362BB66" w14:textId="3952AFD6" w:rsidR="009837D8" w:rsidRPr="009837D8" w:rsidRDefault="009837D8" w:rsidP="009837D8">
      <w:pPr>
        <w:spacing w:line="300" w:lineRule="auto"/>
        <w:rPr>
          <w:rFonts w:ascii="Arial" w:hAnsi="Arial" w:cs="Arial"/>
          <w:sz w:val="20"/>
          <w:szCs w:val="20"/>
        </w:rPr>
      </w:pPr>
      <w:r w:rsidRPr="009837D8">
        <w:rPr>
          <w:rFonts w:ascii="Arial" w:hAnsi="Arial" w:cs="Arial"/>
          <w:sz w:val="20"/>
          <w:szCs w:val="20"/>
        </w:rPr>
        <w:t>The assessm</w:t>
      </w:r>
      <w:r>
        <w:rPr>
          <w:rFonts w:ascii="Arial" w:hAnsi="Arial" w:cs="Arial"/>
          <w:sz w:val="20"/>
          <w:szCs w:val="20"/>
        </w:rPr>
        <w:t>ent consisted of a review of Energy Trust</w:t>
      </w:r>
      <w:r w:rsidRPr="009837D8">
        <w:rPr>
          <w:rFonts w:ascii="Arial" w:hAnsi="Arial" w:cs="Arial"/>
          <w:sz w:val="20"/>
          <w:szCs w:val="20"/>
        </w:rPr>
        <w:t>’s allocation and territory reporting policies, chart of accounts, and Annual Report data relating to program effectiveness.  IA Management and Staff visited t</w:t>
      </w:r>
      <w:r>
        <w:rPr>
          <w:rFonts w:ascii="Arial" w:hAnsi="Arial" w:cs="Arial"/>
          <w:sz w:val="20"/>
          <w:szCs w:val="20"/>
        </w:rPr>
        <w:t>he Energy Trust</w:t>
      </w:r>
      <w:r w:rsidRPr="009837D8">
        <w:rPr>
          <w:rFonts w:ascii="Arial" w:hAnsi="Arial" w:cs="Arial"/>
          <w:sz w:val="20"/>
          <w:szCs w:val="20"/>
        </w:rPr>
        <w:t xml:space="preserve"> Offices and met with employees.  . </w:t>
      </w:r>
    </w:p>
    <w:p w14:paraId="0DBC2A66" w14:textId="77777777" w:rsidR="009837D8" w:rsidRPr="009837D8" w:rsidRDefault="009837D8" w:rsidP="009837D8">
      <w:pPr>
        <w:spacing w:line="300" w:lineRule="auto"/>
        <w:rPr>
          <w:rFonts w:ascii="Arial" w:hAnsi="Arial" w:cs="Arial"/>
          <w:sz w:val="20"/>
          <w:szCs w:val="20"/>
        </w:rPr>
      </w:pPr>
    </w:p>
    <w:p w14:paraId="06B34594" w14:textId="77777777" w:rsidR="009837D8" w:rsidRPr="009837D8" w:rsidRDefault="009837D8" w:rsidP="009837D8">
      <w:pPr>
        <w:spacing w:line="300" w:lineRule="auto"/>
        <w:rPr>
          <w:rFonts w:ascii="Arial" w:hAnsi="Arial" w:cs="Arial"/>
          <w:sz w:val="20"/>
          <w:szCs w:val="20"/>
        </w:rPr>
      </w:pPr>
      <w:r w:rsidRPr="009837D8">
        <w:rPr>
          <w:rFonts w:ascii="Arial" w:hAnsi="Arial" w:cs="Arial"/>
          <w:sz w:val="20"/>
          <w:szCs w:val="20"/>
        </w:rPr>
        <w:t xml:space="preserve">Utilizing a statistical sampling model a representative sample of 40 (based on 80% confidence level and a 10% interval) transactions were selected for detail review.  </w:t>
      </w:r>
    </w:p>
    <w:p w14:paraId="2680ECEC" w14:textId="77777777" w:rsidR="009837D8" w:rsidRPr="009837D8" w:rsidRDefault="009837D8" w:rsidP="009837D8">
      <w:pPr>
        <w:spacing w:line="300" w:lineRule="auto"/>
        <w:rPr>
          <w:rFonts w:ascii="Arial" w:hAnsi="Arial" w:cs="Arial"/>
          <w:sz w:val="20"/>
          <w:szCs w:val="20"/>
        </w:rPr>
      </w:pPr>
    </w:p>
    <w:p w14:paraId="3B0DEF61" w14:textId="7A5BDDE7" w:rsidR="009837D8" w:rsidRPr="009837D8" w:rsidRDefault="009837D8" w:rsidP="009837D8">
      <w:pPr>
        <w:spacing w:line="300" w:lineRule="auto"/>
        <w:rPr>
          <w:rFonts w:ascii="Arial" w:hAnsi="Arial" w:cs="Arial"/>
          <w:sz w:val="20"/>
          <w:szCs w:val="20"/>
        </w:rPr>
      </w:pPr>
      <w:r w:rsidRPr="009837D8">
        <w:rPr>
          <w:rFonts w:ascii="Arial" w:hAnsi="Arial" w:cs="Arial"/>
          <w:sz w:val="20"/>
          <w:szCs w:val="20"/>
        </w:rPr>
        <w:t>For selected transactions IA verified balances were correctly captured within the proper period, transactions were appropriately classified and coded to NW Natural territories, al</w:t>
      </w:r>
      <w:r>
        <w:rPr>
          <w:rFonts w:ascii="Arial" w:hAnsi="Arial" w:cs="Arial"/>
          <w:sz w:val="20"/>
          <w:szCs w:val="20"/>
        </w:rPr>
        <w:t>locations were completed per Energy Trust</w:t>
      </w:r>
      <w:r w:rsidRPr="009837D8">
        <w:rPr>
          <w:rFonts w:ascii="Arial" w:hAnsi="Arial" w:cs="Arial"/>
          <w:sz w:val="20"/>
          <w:szCs w:val="20"/>
        </w:rPr>
        <w:t xml:space="preserve"> policy and were related to NW Natural specific programs and territories, incentive details were properly captured, and management and program expenses appeared appropriate. Lastly, IA verified that programs captured within the detail test</w:t>
      </w:r>
      <w:r>
        <w:rPr>
          <w:rFonts w:ascii="Arial" w:hAnsi="Arial" w:cs="Arial"/>
          <w:sz w:val="20"/>
          <w:szCs w:val="20"/>
        </w:rPr>
        <w:t>ing were included within the Energy Trust</w:t>
      </w:r>
      <w:r w:rsidRPr="009837D8">
        <w:rPr>
          <w:rFonts w:ascii="Arial" w:hAnsi="Arial" w:cs="Arial"/>
          <w:sz w:val="20"/>
          <w:szCs w:val="20"/>
        </w:rPr>
        <w:t xml:space="preserve"> report and reviewed for program effectiveness.</w:t>
      </w:r>
    </w:p>
    <w:p w14:paraId="20A52752" w14:textId="77777777" w:rsidR="009837D8" w:rsidRPr="009837D8" w:rsidRDefault="009837D8" w:rsidP="009837D8">
      <w:pPr>
        <w:spacing w:line="300" w:lineRule="auto"/>
        <w:rPr>
          <w:rFonts w:ascii="Arial" w:hAnsi="Arial" w:cs="Arial"/>
          <w:sz w:val="20"/>
          <w:szCs w:val="20"/>
        </w:rPr>
      </w:pPr>
    </w:p>
    <w:p w14:paraId="7AE22869" w14:textId="77777777" w:rsidR="009837D8" w:rsidRPr="009837D8" w:rsidRDefault="009837D8" w:rsidP="009837D8">
      <w:pPr>
        <w:spacing w:line="300" w:lineRule="auto"/>
        <w:rPr>
          <w:rFonts w:ascii="Arial" w:hAnsi="Arial" w:cs="Arial"/>
          <w:sz w:val="20"/>
          <w:szCs w:val="20"/>
        </w:rPr>
      </w:pPr>
      <w:r w:rsidRPr="009837D8">
        <w:rPr>
          <w:rFonts w:ascii="Arial" w:hAnsi="Arial" w:cs="Arial"/>
          <w:sz w:val="20"/>
          <w:szCs w:val="20"/>
        </w:rPr>
        <w:t>IA noted no issues as a result of the review.  All expenditures reviewed appear to be appropriate.</w:t>
      </w:r>
    </w:p>
    <w:p w14:paraId="3B5E315B" w14:textId="77777777" w:rsidR="000F00EF" w:rsidRPr="009837D8" w:rsidRDefault="000F00EF" w:rsidP="009837D8">
      <w:pPr>
        <w:spacing w:line="300" w:lineRule="auto"/>
        <w:rPr>
          <w:rFonts w:ascii="Arial" w:hAnsi="Arial" w:cs="Arial"/>
          <w:sz w:val="20"/>
          <w:szCs w:val="20"/>
        </w:rPr>
      </w:pPr>
    </w:p>
    <w:sectPr w:rsidR="000F00EF" w:rsidRPr="009837D8" w:rsidSect="005D488B">
      <w:pgSz w:w="12240" w:h="15840"/>
      <w:pgMar w:top="1152" w:right="1440" w:bottom="1152" w:left="144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459510" w14:textId="77777777" w:rsidR="00DD1712" w:rsidRDefault="00DD1712" w:rsidP="003D53DB">
      <w:r>
        <w:separator/>
      </w:r>
    </w:p>
  </w:endnote>
  <w:endnote w:type="continuationSeparator" w:id="0">
    <w:p w14:paraId="5638B887" w14:textId="77777777" w:rsidR="00DD1712" w:rsidRDefault="00DD1712" w:rsidP="003D53DB">
      <w:r>
        <w:continuationSeparator/>
      </w:r>
    </w:p>
  </w:endnote>
  <w:endnote w:type="continuationNotice" w:id="1">
    <w:p w14:paraId="3A23C4EB" w14:textId="77777777" w:rsidR="00DD1712" w:rsidRDefault="00DD17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Times">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38ED5" w14:textId="07D211CD" w:rsidR="00DD1712" w:rsidRDefault="00DD1712" w:rsidP="00F03B1B">
    <w:pPr>
      <w:pStyle w:val="Footer"/>
      <w:tabs>
        <w:tab w:val="clear" w:pos="4680"/>
        <w:tab w:val="left" w:pos="90"/>
        <w:tab w:val="left" w:pos="4320"/>
      </w:tabs>
      <w:rPr>
        <w:rFonts w:ascii="Arial" w:hAnsi="Arial" w:cs="Arial"/>
        <w:sz w:val="18"/>
        <w:szCs w:val="18"/>
      </w:rPr>
    </w:pPr>
    <w:r w:rsidRPr="006B4897">
      <w:rPr>
        <w:rFonts w:ascii="Arial" w:hAnsi="Arial" w:cs="Arial"/>
        <w:sz w:val="18"/>
        <w:szCs w:val="18"/>
      </w:rPr>
      <w:fldChar w:fldCharType="begin"/>
    </w:r>
    <w:r w:rsidRPr="006B4897">
      <w:rPr>
        <w:rFonts w:ascii="Arial" w:hAnsi="Arial" w:cs="Arial"/>
        <w:sz w:val="18"/>
        <w:szCs w:val="18"/>
      </w:rPr>
      <w:instrText xml:space="preserve"> INCLUDETEXT  "\\\\eto-share\\Edrive\\TRUST GENERAL\\Quarterly Reports\\Automation\\utility.data.for.text.xml" \c XML \n xmlns:ns1=\"ETO\" \x ns1:Root/ns1:Date/ns1:quarterLabel  \* MERGEFORMAT </w:instrText>
    </w:r>
    <w:r w:rsidRPr="006B4897">
      <w:rPr>
        <w:rFonts w:ascii="Arial" w:hAnsi="Arial" w:cs="Arial"/>
        <w:sz w:val="18"/>
        <w:szCs w:val="18"/>
      </w:rPr>
      <w:fldChar w:fldCharType="separate"/>
    </w:r>
    <w:r w:rsidRPr="006B4897">
      <w:rPr>
        <w:rFonts w:ascii="Arial" w:hAnsi="Arial" w:cs="Arial"/>
        <w:sz w:val="18"/>
        <w:szCs w:val="18"/>
      </w:rPr>
      <w:t>Q</w:t>
    </w:r>
    <w:r w:rsidRPr="006B4897">
      <w:rPr>
        <w:rFonts w:ascii="Arial" w:hAnsi="Arial" w:cs="Arial"/>
        <w:sz w:val="18"/>
        <w:szCs w:val="18"/>
      </w:rPr>
      <w:fldChar w:fldCharType="end"/>
    </w:r>
    <w:r>
      <w:rPr>
        <w:rFonts w:ascii="Arial" w:hAnsi="Arial" w:cs="Arial"/>
        <w:sz w:val="18"/>
        <w:szCs w:val="18"/>
      </w:rPr>
      <w:t>2</w:t>
    </w:r>
    <w:r w:rsidRPr="006B4897">
      <w:rPr>
        <w:rFonts w:ascii="Arial" w:hAnsi="Arial" w:cs="Arial"/>
        <w:sz w:val="18"/>
        <w:szCs w:val="18"/>
      </w:rPr>
      <w:t xml:space="preserve"> </w:t>
    </w:r>
    <w:r w:rsidRPr="006B4897">
      <w:rPr>
        <w:rFonts w:ascii="Arial" w:hAnsi="Arial" w:cs="Arial"/>
        <w:sz w:val="18"/>
        <w:szCs w:val="18"/>
      </w:rPr>
      <w:fldChar w:fldCharType="begin"/>
    </w:r>
    <w:r w:rsidRPr="006B4897">
      <w:rPr>
        <w:rFonts w:ascii="Arial" w:hAnsi="Arial" w:cs="Arial"/>
        <w:sz w:val="18"/>
        <w:szCs w:val="18"/>
      </w:rPr>
      <w:instrText xml:space="preserve"> INCLUDETEXT  "\\\\eto-share\\Edrive\\TRUST GENERAL\\Quarterly Reports\\Automation\\utility.data.for.text.xml" \c XML \n xmlns:ns1=\"ETO\" \x ns1:Root/ns1:Date/ns1:currentYear  \* MERGEFORMAT </w:instrText>
    </w:r>
    <w:r w:rsidRPr="006B4897">
      <w:rPr>
        <w:rFonts w:ascii="Arial" w:hAnsi="Arial" w:cs="Arial"/>
        <w:sz w:val="18"/>
        <w:szCs w:val="18"/>
      </w:rPr>
      <w:fldChar w:fldCharType="separate"/>
    </w:r>
    <w:r w:rsidRPr="006B4897">
      <w:rPr>
        <w:rFonts w:ascii="Arial" w:hAnsi="Arial" w:cs="Arial"/>
        <w:sz w:val="18"/>
        <w:szCs w:val="18"/>
      </w:rPr>
      <w:t>201</w:t>
    </w:r>
    <w:r>
      <w:rPr>
        <w:rFonts w:ascii="Arial" w:hAnsi="Arial" w:cs="Arial"/>
        <w:sz w:val="18"/>
        <w:szCs w:val="18"/>
      </w:rPr>
      <w:t>5</w:t>
    </w:r>
    <w:r w:rsidRPr="006B4897">
      <w:rPr>
        <w:rFonts w:ascii="Arial" w:hAnsi="Arial" w:cs="Arial"/>
        <w:sz w:val="18"/>
        <w:szCs w:val="18"/>
      </w:rPr>
      <w:fldChar w:fldCharType="end"/>
    </w:r>
    <w:r w:rsidRPr="006B4897">
      <w:rPr>
        <w:rFonts w:ascii="Arial" w:hAnsi="Arial" w:cs="Arial"/>
        <w:sz w:val="18"/>
        <w:szCs w:val="18"/>
      </w:rPr>
      <w:t xml:space="preserve"> NW Natural Washington</w:t>
    </w:r>
    <w:r>
      <w:rPr>
        <w:rFonts w:ascii="Arial" w:hAnsi="Arial" w:cs="Arial"/>
        <w:sz w:val="18"/>
        <w:szCs w:val="18"/>
      </w:rPr>
      <w:t xml:space="preserve"> Report</w:t>
    </w:r>
    <w:r w:rsidRPr="00F03B1B">
      <w:rPr>
        <w:rFonts w:ascii="Arial" w:hAnsi="Arial" w:cs="Arial"/>
        <w:sz w:val="18"/>
        <w:szCs w:val="18"/>
      </w:rPr>
      <w:tab/>
      <w:t xml:space="preserve">Page </w:t>
    </w:r>
    <w:r w:rsidRPr="00F03B1B">
      <w:rPr>
        <w:rFonts w:ascii="Arial" w:hAnsi="Arial" w:cs="Arial"/>
        <w:sz w:val="18"/>
        <w:szCs w:val="18"/>
      </w:rPr>
      <w:fldChar w:fldCharType="begin"/>
    </w:r>
    <w:r w:rsidRPr="00F03B1B">
      <w:rPr>
        <w:rFonts w:ascii="Arial" w:hAnsi="Arial" w:cs="Arial"/>
        <w:sz w:val="18"/>
        <w:szCs w:val="18"/>
      </w:rPr>
      <w:instrText xml:space="preserve"> PAGE </w:instrText>
    </w:r>
    <w:r w:rsidRPr="00F03B1B">
      <w:rPr>
        <w:rFonts w:ascii="Arial" w:hAnsi="Arial" w:cs="Arial"/>
        <w:sz w:val="18"/>
        <w:szCs w:val="18"/>
      </w:rPr>
      <w:fldChar w:fldCharType="separate"/>
    </w:r>
    <w:r w:rsidR="00880957">
      <w:rPr>
        <w:rFonts w:ascii="Arial" w:hAnsi="Arial" w:cs="Arial"/>
        <w:noProof/>
        <w:sz w:val="18"/>
        <w:szCs w:val="18"/>
      </w:rPr>
      <w:t>1</w:t>
    </w:r>
    <w:r w:rsidRPr="00F03B1B">
      <w:rPr>
        <w:rFonts w:ascii="Arial" w:hAnsi="Arial" w:cs="Arial"/>
        <w:sz w:val="18"/>
        <w:szCs w:val="18"/>
      </w:rPr>
      <w:fldChar w:fldCharType="end"/>
    </w:r>
    <w:r w:rsidRPr="00F03B1B">
      <w:rPr>
        <w:rFonts w:ascii="Arial" w:hAnsi="Arial" w:cs="Arial"/>
        <w:sz w:val="18"/>
        <w:szCs w:val="18"/>
      </w:rPr>
      <w:t xml:space="preserve"> of </w:t>
    </w:r>
    <w:r w:rsidRPr="00F03B1B">
      <w:rPr>
        <w:rFonts w:ascii="Arial" w:hAnsi="Arial" w:cs="Arial"/>
        <w:sz w:val="18"/>
        <w:szCs w:val="18"/>
      </w:rPr>
      <w:fldChar w:fldCharType="begin"/>
    </w:r>
    <w:r w:rsidRPr="00F03B1B">
      <w:rPr>
        <w:rFonts w:ascii="Arial" w:hAnsi="Arial" w:cs="Arial"/>
        <w:sz w:val="18"/>
        <w:szCs w:val="18"/>
      </w:rPr>
      <w:instrText xml:space="preserve"> NUMPAGES  </w:instrText>
    </w:r>
    <w:r w:rsidRPr="00F03B1B">
      <w:rPr>
        <w:rFonts w:ascii="Arial" w:hAnsi="Arial" w:cs="Arial"/>
        <w:sz w:val="18"/>
        <w:szCs w:val="18"/>
      </w:rPr>
      <w:fldChar w:fldCharType="separate"/>
    </w:r>
    <w:r w:rsidR="00880957">
      <w:rPr>
        <w:rFonts w:ascii="Arial" w:hAnsi="Arial" w:cs="Arial"/>
        <w:noProof/>
        <w:sz w:val="18"/>
        <w:szCs w:val="18"/>
      </w:rPr>
      <w:t>8</w:t>
    </w:r>
    <w:r w:rsidRPr="00F03B1B">
      <w:rPr>
        <w:rFonts w:ascii="Arial" w:hAnsi="Arial" w:cs="Arial"/>
        <w:sz w:val="18"/>
        <w:szCs w:val="18"/>
      </w:rPr>
      <w:fldChar w:fldCharType="end"/>
    </w:r>
    <w:r>
      <w:rPr>
        <w:rFonts w:ascii="Arial" w:hAnsi="Arial" w:cs="Arial"/>
        <w:sz w:val="18"/>
        <w:szCs w:val="18"/>
      </w:rPr>
      <w:t xml:space="preserve"> </w:t>
    </w:r>
    <w:r>
      <w:rPr>
        <w:rFonts w:ascii="Arial" w:hAnsi="Arial" w:cs="Arial"/>
        <w:sz w:val="18"/>
        <w:szCs w:val="18"/>
      </w:rPr>
      <w:tab/>
      <w:t>August 1</w:t>
    </w:r>
    <w:r w:rsidR="002C0425">
      <w:rPr>
        <w:rFonts w:ascii="Arial" w:hAnsi="Arial" w:cs="Arial"/>
        <w:sz w:val="18"/>
        <w:szCs w:val="18"/>
      </w:rPr>
      <w:t>8</w:t>
    </w:r>
    <w:r>
      <w:rPr>
        <w:rFonts w:ascii="Arial" w:hAnsi="Arial" w:cs="Arial"/>
        <w:sz w:val="18"/>
        <w:szCs w:val="18"/>
      </w:rPr>
      <w:t>, 2015</w:t>
    </w:r>
  </w:p>
  <w:p w14:paraId="3B5E317F" w14:textId="1AFB8482" w:rsidR="00DD1712" w:rsidRPr="005A47C6" w:rsidRDefault="00DD1712" w:rsidP="00F03B1B">
    <w:pPr>
      <w:pStyle w:val="Footer"/>
      <w:tabs>
        <w:tab w:val="clear" w:pos="4680"/>
        <w:tab w:val="left" w:pos="90"/>
        <w:tab w:val="left" w:pos="4320"/>
      </w:tabs>
      <w:rPr>
        <w:rFonts w:ascii="Arial" w:hAnsi="Arial" w:cs="Arial"/>
        <w:sz w:val="18"/>
        <w:szCs w:val="18"/>
      </w:rPr>
    </w:pPr>
    <w:r w:rsidRPr="00F03B1B">
      <w:rPr>
        <w:rFonts w:ascii="Arial" w:hAnsi="Arial" w:cs="Arial"/>
        <w:sz w:val="18"/>
        <w:szCs w:val="18"/>
      </w:rPr>
      <w:tab/>
    </w:r>
  </w:p>
  <w:p w14:paraId="3B5E3180" w14:textId="77777777" w:rsidR="00DD1712" w:rsidRPr="00F03B1B" w:rsidRDefault="00DD1712" w:rsidP="00F03B1B">
    <w:pPr>
      <w:pStyle w:val="Header"/>
      <w:tabs>
        <w:tab w:val="clear" w:pos="4680"/>
      </w:tabs>
      <w:rPr>
        <w:rFonts w:ascii="Arial" w:hAnsi="Arial" w:cs="Arial"/>
        <w:sz w:val="20"/>
        <w:szCs w:val="20"/>
      </w:rPr>
    </w:pPr>
  </w:p>
  <w:p w14:paraId="3B5E3181" w14:textId="77777777" w:rsidR="00DD1712" w:rsidRDefault="00DD1712" w:rsidP="00F03B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E3182" w14:textId="77777777" w:rsidR="00DD1712" w:rsidRDefault="00DD1712">
    <w:pPr>
      <w:pStyle w:val="Footer"/>
    </w:pPr>
    <w:r>
      <w:rPr>
        <w:noProof/>
      </w:rPr>
      <mc:AlternateContent>
        <mc:Choice Requires="wpg">
          <w:drawing>
            <wp:anchor distT="0" distB="0" distL="114300" distR="114300" simplePos="0" relativeHeight="251665920" behindDoc="0" locked="1" layoutInCell="1" allowOverlap="1" wp14:anchorId="3B5E3183" wp14:editId="3B5E3184">
              <wp:simplePos x="0" y="0"/>
              <wp:positionH relativeFrom="column">
                <wp:posOffset>-448945</wp:posOffset>
              </wp:positionH>
              <wp:positionV relativeFrom="paragraph">
                <wp:posOffset>-866775</wp:posOffset>
              </wp:positionV>
              <wp:extent cx="6864350" cy="893445"/>
              <wp:effectExtent l="0" t="0" r="4445" b="1905"/>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893445"/>
                        <a:chOff x="733" y="13137"/>
                        <a:chExt cx="10810" cy="1407"/>
                      </a:xfrm>
                    </wpg:grpSpPr>
                    <pic:pic xmlns:pic="http://schemas.openxmlformats.org/drawingml/2006/picture">
                      <pic:nvPicPr>
                        <pic:cNvPr id="5" name="Picture 55" descr="ETLogo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45" y="13482"/>
                          <a:ext cx="2153" cy="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 descr="::::Desktop:line pattern 7.5x.075.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33" y="13137"/>
                          <a:ext cx="10810" cy="117"/>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10"/>
                      <wps:cNvSpPr txBox="1">
                        <a:spLocks noChangeArrowheads="1"/>
                      </wps:cNvSpPr>
                      <wps:spPr bwMode="auto">
                        <a:xfrm>
                          <a:off x="1440" y="13464"/>
                          <a:ext cx="38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E3187" w14:textId="77777777" w:rsidR="00DD1712" w:rsidRDefault="00DD1712" w:rsidP="00F03B1B">
                            <w:pPr>
                              <w:rPr>
                                <w:rFonts w:ascii="Arial" w:hAnsi="Arial" w:cs="Arial"/>
                                <w:b/>
                                <w:color w:val="000000"/>
                                <w:sz w:val="16"/>
                                <w:szCs w:val="20"/>
                              </w:rPr>
                            </w:pPr>
                            <w:r w:rsidRPr="00F03B1B">
                              <w:rPr>
                                <w:rFonts w:ascii="Arial" w:hAnsi="Arial" w:cs="Arial"/>
                                <w:b/>
                                <w:color w:val="000000"/>
                                <w:sz w:val="16"/>
                                <w:szCs w:val="20"/>
                              </w:rPr>
                              <w:t>Energy Trust of Oregon</w:t>
                            </w:r>
                          </w:p>
                          <w:p w14:paraId="3B5E3188" w14:textId="77777777" w:rsidR="00DD1712" w:rsidRPr="009B6F85" w:rsidRDefault="00DD1712" w:rsidP="00F03B1B">
                            <w:pPr>
                              <w:rPr>
                                <w:rFonts w:ascii="Arial" w:hAnsi="Arial" w:cs="Arial"/>
                                <w:color w:val="000000"/>
                                <w:sz w:val="16"/>
                                <w:szCs w:val="20"/>
                              </w:rPr>
                            </w:pPr>
                            <w:r w:rsidRPr="009B6F85">
                              <w:rPr>
                                <w:rFonts w:ascii="Arial" w:hAnsi="Arial" w:cs="Arial"/>
                                <w:color w:val="000000"/>
                                <w:sz w:val="16"/>
                                <w:szCs w:val="20"/>
                              </w:rPr>
                              <w:t>421 SW Oak St.,</w:t>
                            </w:r>
                            <w:r w:rsidRPr="009B6F85">
                              <w:rPr>
                                <w:rFonts w:ascii="Arial" w:hAnsi="Arial" w:cs="Arial"/>
                                <w:color w:val="000000"/>
                                <w:sz w:val="16"/>
                                <w:szCs w:val="21"/>
                              </w:rPr>
                              <w:t xml:space="preserve"> Suite 300, Portland, OR 97204</w:t>
                            </w:r>
                          </w:p>
                          <w:p w14:paraId="3B5E3189" w14:textId="77777777" w:rsidR="00DD1712" w:rsidRPr="00F03B1B" w:rsidRDefault="00DD1712" w:rsidP="00F03B1B">
                            <w:pPr>
                              <w:rPr>
                                <w:rFonts w:ascii="Arial" w:hAnsi="Arial" w:cs="Arial"/>
                                <w:color w:val="000000"/>
                                <w:sz w:val="16"/>
                                <w:szCs w:val="20"/>
                              </w:rPr>
                            </w:pPr>
                            <w:r w:rsidRPr="00F03B1B">
                              <w:rPr>
                                <w:rFonts w:ascii="Arial" w:hAnsi="Arial" w:cs="Arial"/>
                                <w:color w:val="000000"/>
                                <w:sz w:val="16"/>
                                <w:szCs w:val="21"/>
                              </w:rPr>
                              <w:t>1.866.368.7878</w:t>
                            </w:r>
                            <w:r>
                              <w:rPr>
                                <w:rFonts w:ascii="Arial" w:hAnsi="Arial" w:cs="Arial"/>
                                <w:color w:val="000000"/>
                                <w:sz w:val="16"/>
                                <w:szCs w:val="21"/>
                              </w:rPr>
                              <w:tab/>
                            </w:r>
                            <w:r w:rsidRPr="00F03B1B">
                              <w:rPr>
                                <w:rFonts w:ascii="Arial" w:hAnsi="Arial" w:cs="Arial"/>
                                <w:color w:val="000000"/>
                                <w:sz w:val="16"/>
                                <w:szCs w:val="21"/>
                              </w:rPr>
                              <w:t>503.546.6862 fax</w:t>
                            </w:r>
                          </w:p>
                          <w:p w14:paraId="3B5E318A" w14:textId="77777777" w:rsidR="00DD1712" w:rsidRDefault="00DD1712" w:rsidP="00F03B1B">
                            <w:r w:rsidRPr="00F03B1B">
                              <w:rPr>
                                <w:rFonts w:ascii="Arial" w:hAnsi="Arial" w:cs="Arial"/>
                                <w:b/>
                                <w:color w:val="000000"/>
                                <w:sz w:val="16"/>
                                <w:szCs w:val="20"/>
                              </w:rPr>
                              <w:t>energytrust.org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5.35pt;margin-top:-68.25pt;width:540.5pt;height:70.35pt;z-index:251665920" coordorigin="733,13137" coordsize="10810,1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WgAAAABSZ2h0bG9uZwAAIyg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alt="ETLogo_black" style="position:absolute;left:8745;top:13482;width:2153;height: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zJ9bHAAAA2gAAAA8AAABkcnMvZG93bnJldi54bWxEj09rwkAUxO8Fv8PyCl5K3VRa00RXEUHw&#10;UvFPD83tmX1Ngtm3aXbV1E/fFQoeh5n5DTOZdaYWZ2pdZVnByyACQZxbXXGh4HO/fH4H4Tyyxtoy&#10;KfglB7Np72GCqbYX3tJ55wsRIOxSVFB636RSurwkg25gG+LgfdvWoA+yLaRu8RLgppbDKBpJgxWH&#10;hRIbWpSUH3cno+DpZ/2RxXGyKhKTHebr5XXz9bpXqv/YzccgPHX+Hv5vr7SCN7hdCTdAT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zJ9bHAAAA2gAAAA8AAAAAAAAAAAAA&#10;AAAAnwIAAGRycy9kb3ducmV2LnhtbFBLBQYAAAAABAAEAPcAAACTAwAAAAA=&#10;">
                <v:imagedata r:id="rId3" o:title="ETLogo_black"/>
              </v:shape>
              <v:shape id="Picture 9" o:spid="_x0000_s1028" type="#_x0000_t75" alt="::::Desktop:line pattern 7.5x.075.jpg" style="position:absolute;left:733;top:13137;width:10810;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4E0vEAAAA2gAAAA8AAABkcnMvZG93bnJldi54bWxEj0+LwjAUxO/CfofwFvam6XpQ6RpFRMHC&#10;HvyzLOzt2by2weal20St394IgsdhZn7DTOedrcWFWm8cK/gcJCCIc6cNlwp+Duv+BIQPyBprx6Tg&#10;Rh7ms7feFFPtrryjyz6UIkLYp6igCqFJpfR5RRb9wDXE0StcazFE2ZZSt3iNcFvLYZKMpEXDcaHC&#10;hpYV5af92SrINv+H7FiM/1bGZqvvX1NOZLFV6uO9W3yBCNSFV/jZ3mgFY3hciTd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4E0vEAAAA2gAAAA8AAAAAAAAAAAAAAAAA&#10;nwIAAGRycy9kb3ducmV2LnhtbFBLBQYAAAAABAAEAPcAAACQAwAAAAA=&#10;">
                <v:imagedata r:id="rId4" o:title="line pattern 7.5x.075"/>
              </v:shape>
              <v:shapetype id="_x0000_t202" coordsize="21600,21600" o:spt="202" path="m,l,21600r21600,l21600,xe">
                <v:stroke joinstyle="miter"/>
                <v:path gradientshapeok="t" o:connecttype="rect"/>
              </v:shapetype>
              <v:shape id="Text Box 10" o:spid="_x0000_s1029" type="#_x0000_t202" style="position:absolute;left:1440;top:13464;width:38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3B5E3187" w14:textId="77777777" w:rsidR="00DD1712" w:rsidRDefault="00DD1712" w:rsidP="00F03B1B">
                      <w:pPr>
                        <w:rPr>
                          <w:rFonts w:ascii="Arial" w:hAnsi="Arial" w:cs="Arial"/>
                          <w:b/>
                          <w:color w:val="000000"/>
                          <w:sz w:val="16"/>
                          <w:szCs w:val="20"/>
                        </w:rPr>
                      </w:pPr>
                      <w:r w:rsidRPr="00F03B1B">
                        <w:rPr>
                          <w:rFonts w:ascii="Arial" w:hAnsi="Arial" w:cs="Arial"/>
                          <w:b/>
                          <w:color w:val="000000"/>
                          <w:sz w:val="16"/>
                          <w:szCs w:val="20"/>
                        </w:rPr>
                        <w:t>Energy Trust of Oregon</w:t>
                      </w:r>
                    </w:p>
                    <w:p w14:paraId="3B5E3188" w14:textId="77777777" w:rsidR="00DD1712" w:rsidRPr="009B6F85" w:rsidRDefault="00DD1712" w:rsidP="00F03B1B">
                      <w:pPr>
                        <w:rPr>
                          <w:rFonts w:ascii="Arial" w:hAnsi="Arial" w:cs="Arial"/>
                          <w:color w:val="000000"/>
                          <w:sz w:val="16"/>
                          <w:szCs w:val="20"/>
                        </w:rPr>
                      </w:pPr>
                      <w:r w:rsidRPr="009B6F85">
                        <w:rPr>
                          <w:rFonts w:ascii="Arial" w:hAnsi="Arial" w:cs="Arial"/>
                          <w:color w:val="000000"/>
                          <w:sz w:val="16"/>
                          <w:szCs w:val="20"/>
                        </w:rPr>
                        <w:t>421 SW Oak St.,</w:t>
                      </w:r>
                      <w:r w:rsidRPr="009B6F85">
                        <w:rPr>
                          <w:rFonts w:ascii="Arial" w:hAnsi="Arial" w:cs="Arial"/>
                          <w:color w:val="000000"/>
                          <w:sz w:val="16"/>
                          <w:szCs w:val="21"/>
                        </w:rPr>
                        <w:t xml:space="preserve"> Suite 300, Portland, OR 97204</w:t>
                      </w:r>
                    </w:p>
                    <w:p w14:paraId="3B5E3189" w14:textId="77777777" w:rsidR="00DD1712" w:rsidRPr="00F03B1B" w:rsidRDefault="00DD1712" w:rsidP="00F03B1B">
                      <w:pPr>
                        <w:rPr>
                          <w:rFonts w:ascii="Arial" w:hAnsi="Arial" w:cs="Arial"/>
                          <w:color w:val="000000"/>
                          <w:sz w:val="16"/>
                          <w:szCs w:val="20"/>
                        </w:rPr>
                      </w:pPr>
                      <w:r w:rsidRPr="00F03B1B">
                        <w:rPr>
                          <w:rFonts w:ascii="Arial" w:hAnsi="Arial" w:cs="Arial"/>
                          <w:color w:val="000000"/>
                          <w:sz w:val="16"/>
                          <w:szCs w:val="21"/>
                        </w:rPr>
                        <w:t>1.866.368.7878</w:t>
                      </w:r>
                      <w:r>
                        <w:rPr>
                          <w:rFonts w:ascii="Arial" w:hAnsi="Arial" w:cs="Arial"/>
                          <w:color w:val="000000"/>
                          <w:sz w:val="16"/>
                          <w:szCs w:val="21"/>
                        </w:rPr>
                        <w:tab/>
                      </w:r>
                      <w:r w:rsidRPr="00F03B1B">
                        <w:rPr>
                          <w:rFonts w:ascii="Arial" w:hAnsi="Arial" w:cs="Arial"/>
                          <w:color w:val="000000"/>
                          <w:sz w:val="16"/>
                          <w:szCs w:val="21"/>
                        </w:rPr>
                        <w:t>503.546.6862 fax</w:t>
                      </w:r>
                    </w:p>
                    <w:p w14:paraId="3B5E318A" w14:textId="77777777" w:rsidR="00DD1712" w:rsidRDefault="00DD1712" w:rsidP="00F03B1B">
                      <w:r w:rsidRPr="00F03B1B">
                        <w:rPr>
                          <w:rFonts w:ascii="Arial" w:hAnsi="Arial" w:cs="Arial"/>
                          <w:b/>
                          <w:color w:val="000000"/>
                          <w:sz w:val="16"/>
                          <w:szCs w:val="20"/>
                        </w:rPr>
                        <w:t>energytrust.org</w:t>
                      </w:r>
                    </w:p>
                  </w:txbxContent>
                </v:textbox>
              </v:shape>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034E25" w14:textId="77777777" w:rsidR="00DD1712" w:rsidRDefault="00DD1712" w:rsidP="003D53DB">
      <w:r>
        <w:separator/>
      </w:r>
    </w:p>
  </w:footnote>
  <w:footnote w:type="continuationSeparator" w:id="0">
    <w:p w14:paraId="1260CAFA" w14:textId="77777777" w:rsidR="00DD1712" w:rsidRDefault="00DD1712" w:rsidP="003D53DB">
      <w:r>
        <w:continuationSeparator/>
      </w:r>
    </w:p>
  </w:footnote>
  <w:footnote w:type="continuationNotice" w:id="1">
    <w:p w14:paraId="093ABF70" w14:textId="77777777" w:rsidR="00DD1712" w:rsidRDefault="00DD1712"/>
  </w:footnote>
  <w:footnote w:id="2">
    <w:p w14:paraId="346236CE" w14:textId="77777777" w:rsidR="003B1F1A" w:rsidRPr="00AD115D" w:rsidRDefault="003B1F1A" w:rsidP="003B1F1A">
      <w:pPr>
        <w:pStyle w:val="FootnoteText"/>
        <w:rPr>
          <w:rFonts w:ascii="Arial" w:hAnsi="Arial" w:cs="Arial"/>
          <w:sz w:val="16"/>
          <w:szCs w:val="16"/>
        </w:rPr>
      </w:pPr>
      <w:r w:rsidRPr="00AD115D">
        <w:rPr>
          <w:rStyle w:val="FootnoteReference"/>
          <w:rFonts w:ascii="Arial" w:hAnsi="Arial" w:cs="Arial"/>
          <w:sz w:val="16"/>
          <w:szCs w:val="16"/>
        </w:rPr>
        <w:footnoteRef/>
      </w:r>
      <w:r w:rsidRPr="00AD115D">
        <w:rPr>
          <w:rFonts w:ascii="Arial" w:hAnsi="Arial" w:cs="Arial"/>
          <w:sz w:val="16"/>
          <w:szCs w:val="16"/>
        </w:rPr>
        <w:t xml:space="preserve">Variance is expressed in total dollars </w:t>
      </w:r>
      <w:r w:rsidRPr="00AD115D">
        <w:rPr>
          <w:rFonts w:ascii="Arial" w:hAnsi="Arial" w:cs="Arial"/>
          <w:i/>
          <w:sz w:val="16"/>
          <w:szCs w:val="16"/>
        </w:rPr>
        <w:t>below</w:t>
      </w:r>
      <w:r w:rsidRPr="00AD115D">
        <w:rPr>
          <w:rFonts w:ascii="Arial" w:hAnsi="Arial" w:cs="Arial"/>
          <w:sz w:val="16"/>
          <w:szCs w:val="16"/>
        </w:rPr>
        <w:t xml:space="preserve"> budget or (total dollars) </w:t>
      </w:r>
      <w:r w:rsidRPr="00AD115D">
        <w:rPr>
          <w:rFonts w:ascii="Arial" w:hAnsi="Arial" w:cs="Arial"/>
          <w:i/>
          <w:sz w:val="16"/>
          <w:szCs w:val="16"/>
        </w:rPr>
        <w:t>above</w:t>
      </w:r>
      <w:r w:rsidRPr="00AD115D">
        <w:rPr>
          <w:rFonts w:ascii="Arial" w:hAnsi="Arial" w:cs="Arial"/>
          <w:sz w:val="16"/>
          <w:szCs w:val="16"/>
        </w:rPr>
        <w:t xml:space="preserve"> budget.</w:t>
      </w:r>
    </w:p>
  </w:footnote>
  <w:footnote w:id="3">
    <w:p w14:paraId="36DD5567" w14:textId="77777777" w:rsidR="003B1F1A" w:rsidRDefault="003B1F1A" w:rsidP="003B1F1A">
      <w:pPr>
        <w:pStyle w:val="FootnoteText"/>
      </w:pPr>
      <w:r w:rsidRPr="00AD115D">
        <w:rPr>
          <w:rStyle w:val="FootnoteReference"/>
          <w:rFonts w:ascii="Arial" w:hAnsi="Arial" w:cs="Arial"/>
          <w:sz w:val="16"/>
          <w:szCs w:val="16"/>
        </w:rPr>
        <w:footnoteRef/>
      </w:r>
      <w:r w:rsidRPr="00AD115D">
        <w:rPr>
          <w:rFonts w:ascii="Arial" w:hAnsi="Arial" w:cs="Arial"/>
          <w:sz w:val="16"/>
          <w:szCs w:val="16"/>
        </w:rPr>
        <w:t xml:space="preserve">Variance is expressed in total dollars </w:t>
      </w:r>
      <w:r w:rsidRPr="00AD115D">
        <w:rPr>
          <w:rFonts w:ascii="Arial" w:hAnsi="Arial" w:cs="Arial"/>
          <w:i/>
          <w:sz w:val="16"/>
          <w:szCs w:val="16"/>
        </w:rPr>
        <w:t>below</w:t>
      </w:r>
      <w:r w:rsidRPr="00AD115D">
        <w:rPr>
          <w:rFonts w:ascii="Arial" w:hAnsi="Arial" w:cs="Arial"/>
          <w:sz w:val="16"/>
          <w:szCs w:val="16"/>
        </w:rPr>
        <w:t xml:space="preserve"> budget or (total dollars) </w:t>
      </w:r>
      <w:r w:rsidRPr="00AD115D">
        <w:rPr>
          <w:rFonts w:ascii="Arial" w:hAnsi="Arial" w:cs="Arial"/>
          <w:i/>
          <w:sz w:val="16"/>
          <w:szCs w:val="16"/>
        </w:rPr>
        <w:t>above</w:t>
      </w:r>
      <w:r w:rsidRPr="00AD115D">
        <w:rPr>
          <w:rFonts w:ascii="Arial" w:hAnsi="Arial" w:cs="Arial"/>
          <w:sz w:val="16"/>
          <w:szCs w:val="16"/>
        </w:rPr>
        <w:t xml:space="preserve"> budget.</w:t>
      </w:r>
    </w:p>
  </w:footnote>
  <w:footnote w:id="4">
    <w:p w14:paraId="67CE1464" w14:textId="77777777" w:rsidR="005D488B" w:rsidRPr="005D488B" w:rsidRDefault="005D488B" w:rsidP="005D488B">
      <w:pPr>
        <w:pStyle w:val="FootnoteText"/>
        <w:rPr>
          <w:rFonts w:ascii="Arial" w:hAnsi="Arial" w:cs="Arial"/>
        </w:rPr>
      </w:pPr>
      <w:r w:rsidRPr="005D488B">
        <w:rPr>
          <w:rStyle w:val="FootnoteReference"/>
          <w:rFonts w:ascii="Arial" w:hAnsi="Arial" w:cs="Arial"/>
          <w:sz w:val="18"/>
        </w:rPr>
        <w:footnoteRef/>
      </w:r>
      <w:r w:rsidRPr="005D488B">
        <w:rPr>
          <w:rFonts w:ascii="Arial" w:hAnsi="Arial" w:cs="Arial"/>
          <w:sz w:val="18"/>
        </w:rPr>
        <w:t xml:space="preserve"> The measures completed in 2015 are in bold.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265F39"/>
    <w:multiLevelType w:val="hybridMultilevel"/>
    <w:tmpl w:val="60228EA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D85782"/>
    <w:multiLevelType w:val="hybridMultilevel"/>
    <w:tmpl w:val="D2BC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3816E0"/>
    <w:multiLevelType w:val="hybridMultilevel"/>
    <w:tmpl w:val="7046A95E"/>
    <w:lvl w:ilvl="0" w:tplc="53FE8B10">
      <w:start w:val="2011"/>
      <w:numFmt w:val="bullet"/>
      <w:lvlText w:val="-"/>
      <w:lvlJc w:val="left"/>
      <w:pPr>
        <w:ind w:left="1800" w:hanging="360"/>
      </w:pPr>
      <w:rPr>
        <w:rFonts w:ascii="Arial" w:eastAsiaTheme="minorHAnsi" w:hAnsi="Arial" w:cs="Arial"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71B5A1F"/>
    <w:multiLevelType w:val="hybridMultilevel"/>
    <w:tmpl w:val="0EC63E4C"/>
    <w:lvl w:ilvl="0" w:tplc="095460D8">
      <w:start w:val="1"/>
      <w:numFmt w:val="bullet"/>
      <w:lvlText w:val=""/>
      <w:lvlJc w:val="left"/>
      <w:pPr>
        <w:tabs>
          <w:tab w:val="num" w:pos="900"/>
        </w:tabs>
        <w:ind w:left="900" w:hanging="360"/>
      </w:pPr>
      <w:rPr>
        <w:rFonts w:ascii="Symbol" w:hAnsi="Symbol" w:hint="default"/>
        <w:color w:val="auto"/>
        <w:sz w:val="22"/>
        <w:szCs w:val="22"/>
      </w:rPr>
    </w:lvl>
    <w:lvl w:ilvl="1" w:tplc="4542549A">
      <w:numFmt w:val="bullet"/>
      <w:lvlText w:val="-"/>
      <w:lvlJc w:val="left"/>
      <w:pPr>
        <w:tabs>
          <w:tab w:val="num" w:pos="1620"/>
        </w:tabs>
        <w:ind w:left="1620" w:hanging="360"/>
      </w:pPr>
      <w:rPr>
        <w:rFonts w:ascii="Arial" w:eastAsia="Times New Roman" w:hAnsi="Arial" w:cs="Arial"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Lucida Console"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Lucida Console"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
    <w:nsid w:val="0793408A"/>
    <w:multiLevelType w:val="hybridMultilevel"/>
    <w:tmpl w:val="D116C264"/>
    <w:lvl w:ilvl="0" w:tplc="2CA068FA">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4D7B42"/>
    <w:multiLevelType w:val="hybridMultilevel"/>
    <w:tmpl w:val="CDC0DEA0"/>
    <w:lvl w:ilvl="0" w:tplc="4942DA7E">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B87C4D"/>
    <w:multiLevelType w:val="hybridMultilevel"/>
    <w:tmpl w:val="E25C5EEC"/>
    <w:lvl w:ilvl="0" w:tplc="A4A490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774837"/>
    <w:multiLevelType w:val="hybridMultilevel"/>
    <w:tmpl w:val="8162F5AC"/>
    <w:lvl w:ilvl="0" w:tplc="068099C0">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D7A3420"/>
    <w:multiLevelType w:val="hybridMultilevel"/>
    <w:tmpl w:val="C41878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E74352E"/>
    <w:multiLevelType w:val="hybridMultilevel"/>
    <w:tmpl w:val="73809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FBC3FD4"/>
    <w:multiLevelType w:val="hybridMultilevel"/>
    <w:tmpl w:val="0F2C5DC4"/>
    <w:lvl w:ilvl="0" w:tplc="2AEE324C">
      <w:start w:val="1"/>
      <w:numFmt w:val="bullet"/>
      <w:lvlText w:val=""/>
      <w:lvlJc w:val="left"/>
      <w:pPr>
        <w:tabs>
          <w:tab w:val="num" w:pos="360"/>
        </w:tabs>
        <w:ind w:left="360" w:hanging="360"/>
      </w:pPr>
      <w:rPr>
        <w:rFonts w:ascii="Wingdings" w:hAnsi="Wingdings" w:cs="Wingdings"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1">
    <w:nsid w:val="100F448C"/>
    <w:multiLevelType w:val="hybridMultilevel"/>
    <w:tmpl w:val="ECB4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570641"/>
    <w:multiLevelType w:val="hybridMultilevel"/>
    <w:tmpl w:val="887A242A"/>
    <w:lvl w:ilvl="0" w:tplc="D948554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EF4998"/>
    <w:multiLevelType w:val="hybridMultilevel"/>
    <w:tmpl w:val="4F08727E"/>
    <w:lvl w:ilvl="0" w:tplc="AB20542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FA0B03"/>
    <w:multiLevelType w:val="hybridMultilevel"/>
    <w:tmpl w:val="4AF2A966"/>
    <w:lvl w:ilvl="0" w:tplc="4E08142C">
      <w:start w:val="8"/>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12823B1A"/>
    <w:multiLevelType w:val="hybridMultilevel"/>
    <w:tmpl w:val="C29A1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1F4C3D"/>
    <w:multiLevelType w:val="hybridMultilevel"/>
    <w:tmpl w:val="2EA4BE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A107BEE"/>
    <w:multiLevelType w:val="hybridMultilevel"/>
    <w:tmpl w:val="95CE8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6901A7"/>
    <w:multiLevelType w:val="hybridMultilevel"/>
    <w:tmpl w:val="36A0E534"/>
    <w:lvl w:ilvl="0" w:tplc="29644976">
      <w:start w:val="1"/>
      <w:numFmt w:val="bullet"/>
      <w:pStyle w:val="BodyTextInden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1E137970"/>
    <w:multiLevelType w:val="hybridMultilevel"/>
    <w:tmpl w:val="06C8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1547EB"/>
    <w:multiLevelType w:val="hybridMultilevel"/>
    <w:tmpl w:val="4C105C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0E81178"/>
    <w:multiLevelType w:val="hybridMultilevel"/>
    <w:tmpl w:val="D524707E"/>
    <w:lvl w:ilvl="0" w:tplc="2B70CE1A">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C87B69"/>
    <w:multiLevelType w:val="hybridMultilevel"/>
    <w:tmpl w:val="8A28A2BC"/>
    <w:lvl w:ilvl="0" w:tplc="04090003">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2746A2"/>
    <w:multiLevelType w:val="hybridMultilevel"/>
    <w:tmpl w:val="C660F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4D1596"/>
    <w:multiLevelType w:val="hybridMultilevel"/>
    <w:tmpl w:val="B442DC0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5">
    <w:nsid w:val="26BB1BB1"/>
    <w:multiLevelType w:val="hybridMultilevel"/>
    <w:tmpl w:val="90548928"/>
    <w:lvl w:ilvl="0" w:tplc="2AB2685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27E708AA"/>
    <w:multiLevelType w:val="hybridMultilevel"/>
    <w:tmpl w:val="D568B5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C5153E"/>
    <w:multiLevelType w:val="hybridMultilevel"/>
    <w:tmpl w:val="F9525604"/>
    <w:lvl w:ilvl="0" w:tplc="DC7AE886">
      <w:start w:val="5"/>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2B6B5004"/>
    <w:multiLevelType w:val="hybridMultilevel"/>
    <w:tmpl w:val="E9167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19149FC"/>
    <w:multiLevelType w:val="hybridMultilevel"/>
    <w:tmpl w:val="1C4E515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DE6E83"/>
    <w:multiLevelType w:val="hybridMultilevel"/>
    <w:tmpl w:val="E4007EA4"/>
    <w:lvl w:ilvl="0" w:tplc="04090001">
      <w:start w:val="1"/>
      <w:numFmt w:val="bullet"/>
      <w:lvlText w:val=""/>
      <w:lvlJc w:val="left"/>
      <w:pPr>
        <w:ind w:left="720" w:hanging="360"/>
      </w:pPr>
      <w:rPr>
        <w:rFonts w:ascii="Symbol" w:hAnsi="Symbol" w:hint="default"/>
      </w:rPr>
    </w:lvl>
    <w:lvl w:ilvl="1" w:tplc="CA387908">
      <w:start w:val="1"/>
      <w:numFmt w:val="decimal"/>
      <w:lvlText w:val="%2."/>
      <w:lvlJc w:val="left"/>
      <w:pPr>
        <w:tabs>
          <w:tab w:val="num" w:pos="1440"/>
        </w:tabs>
        <w:ind w:left="1440" w:hanging="360"/>
      </w:pPr>
      <w:rPr>
        <w:b/>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389443E0"/>
    <w:multiLevelType w:val="hybridMultilevel"/>
    <w:tmpl w:val="5BAE8054"/>
    <w:lvl w:ilvl="0" w:tplc="2AEE324C">
      <w:start w:val="1"/>
      <w:numFmt w:val="bullet"/>
      <w:lvlText w:val=""/>
      <w:lvlJc w:val="left"/>
      <w:pPr>
        <w:ind w:left="720" w:hanging="360"/>
      </w:pPr>
      <w:rPr>
        <w:rFonts w:ascii="Wingdings" w:hAnsi="Wingdings" w:cs="Wingdings"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38D177FA"/>
    <w:multiLevelType w:val="hybridMultilevel"/>
    <w:tmpl w:val="90105F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39D85D3B"/>
    <w:multiLevelType w:val="hybridMultilevel"/>
    <w:tmpl w:val="B442F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0391495"/>
    <w:multiLevelType w:val="hybridMultilevel"/>
    <w:tmpl w:val="CC22D0A4"/>
    <w:lvl w:ilvl="0" w:tplc="A7609EF8">
      <w:start w:val="1"/>
      <w:numFmt w:val="upperLetter"/>
      <w:lvlText w:val="%1."/>
      <w:lvlJc w:val="left"/>
      <w:pPr>
        <w:ind w:left="36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0A83BBB"/>
    <w:multiLevelType w:val="hybridMultilevel"/>
    <w:tmpl w:val="5A6436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204445D"/>
    <w:multiLevelType w:val="hybridMultilevel"/>
    <w:tmpl w:val="8162F5AC"/>
    <w:lvl w:ilvl="0" w:tplc="068099C0">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42F028E5"/>
    <w:multiLevelType w:val="hybridMultilevel"/>
    <w:tmpl w:val="C414C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1E1743"/>
    <w:multiLevelType w:val="hybridMultilevel"/>
    <w:tmpl w:val="5824E6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6113D19"/>
    <w:multiLevelType w:val="hybridMultilevel"/>
    <w:tmpl w:val="66844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6B3111D"/>
    <w:multiLevelType w:val="hybridMultilevel"/>
    <w:tmpl w:val="DEFE3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7A710A6"/>
    <w:multiLevelType w:val="hybridMultilevel"/>
    <w:tmpl w:val="17D2370C"/>
    <w:lvl w:ilvl="0" w:tplc="04090003">
      <w:start w:val="1"/>
      <w:numFmt w:val="bullet"/>
      <w:lvlText w:val="o"/>
      <w:lvlJc w:val="left"/>
      <w:pPr>
        <w:ind w:left="36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88C67B6"/>
    <w:multiLevelType w:val="hybridMultilevel"/>
    <w:tmpl w:val="FF64257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52B8C8B4">
      <w:start w:val="3"/>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9DD6454"/>
    <w:multiLevelType w:val="hybridMultilevel"/>
    <w:tmpl w:val="CBEA67F6"/>
    <w:lvl w:ilvl="0" w:tplc="AEF44144">
      <w:start w:val="1"/>
      <w:numFmt w:val="upperLetter"/>
      <w:lvlText w:val="%1."/>
      <w:lvlJc w:val="left"/>
      <w:pPr>
        <w:ind w:left="360" w:hanging="360"/>
      </w:pPr>
      <w:rPr>
        <w:rFonts w:hint="default"/>
        <w:b/>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4B2E7406"/>
    <w:multiLevelType w:val="hybridMultilevel"/>
    <w:tmpl w:val="384E5A70"/>
    <w:lvl w:ilvl="0" w:tplc="2AEE324C">
      <w:start w:val="1"/>
      <w:numFmt w:val="bullet"/>
      <w:lvlText w:val=""/>
      <w:lvlJc w:val="left"/>
      <w:pPr>
        <w:tabs>
          <w:tab w:val="num" w:pos="1080"/>
        </w:tabs>
        <w:ind w:left="1080" w:hanging="360"/>
      </w:pPr>
      <w:rPr>
        <w:rFonts w:ascii="Wingdings" w:hAnsi="Wingdings" w:cs="Wingdings" w:hint="default"/>
        <w:sz w:val="18"/>
        <w:szCs w:val="18"/>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45">
    <w:nsid w:val="4B7E6E6F"/>
    <w:multiLevelType w:val="hybridMultilevel"/>
    <w:tmpl w:val="18164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CA63EE0"/>
    <w:multiLevelType w:val="hybridMultilevel"/>
    <w:tmpl w:val="2D822C0E"/>
    <w:lvl w:ilvl="0" w:tplc="4F40C7B2">
      <w:start w:val="1"/>
      <w:numFmt w:val="bullet"/>
      <w:lvlText w:val=""/>
      <w:lvlJc w:val="left"/>
      <w:pPr>
        <w:tabs>
          <w:tab w:val="num" w:pos="720"/>
        </w:tabs>
        <w:ind w:left="720" w:hanging="360"/>
      </w:pPr>
      <w:rPr>
        <w:rFonts w:ascii="Symbol" w:hAnsi="Symbol" w:hint="default"/>
        <w:sz w:val="22"/>
        <w:szCs w:val="22"/>
      </w:rPr>
    </w:lvl>
    <w:lvl w:ilvl="1" w:tplc="F7E47B8E">
      <w:start w:val="1"/>
      <w:numFmt w:val="bullet"/>
      <w:lvlText w:val=""/>
      <w:lvlJc w:val="left"/>
      <w:pPr>
        <w:tabs>
          <w:tab w:val="num" w:pos="1260"/>
        </w:tabs>
        <w:ind w:left="1260" w:hanging="180"/>
      </w:pPr>
      <w:rPr>
        <w:rFonts w:ascii="Symbol" w:hAnsi="Symbol" w:hint="default"/>
        <w:sz w:val="22"/>
        <w:szCs w:val="22"/>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DE21D3A"/>
    <w:multiLevelType w:val="hybridMultilevel"/>
    <w:tmpl w:val="D7CAF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E0D15A6"/>
    <w:multiLevelType w:val="hybridMultilevel"/>
    <w:tmpl w:val="3F949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08C6148"/>
    <w:multiLevelType w:val="hybridMultilevel"/>
    <w:tmpl w:val="A53EB108"/>
    <w:lvl w:ilvl="0" w:tplc="CFD81B72">
      <w:start w:val="1"/>
      <w:numFmt w:val="bullet"/>
      <w:lvlText w:val=""/>
      <w:lvlJc w:val="left"/>
      <w:pPr>
        <w:tabs>
          <w:tab w:val="num" w:pos="360"/>
        </w:tabs>
        <w:ind w:left="360" w:hanging="360"/>
      </w:pPr>
      <w:rPr>
        <w:rFonts w:ascii="Wingdings" w:hAnsi="Wingdings" w:cs="Wingdings" w:hint="default"/>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50">
    <w:nsid w:val="50EC3C5F"/>
    <w:multiLevelType w:val="hybridMultilevel"/>
    <w:tmpl w:val="94FC1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2B93B07"/>
    <w:multiLevelType w:val="hybridMultilevel"/>
    <w:tmpl w:val="6478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5166AA7"/>
    <w:multiLevelType w:val="hybridMultilevel"/>
    <w:tmpl w:val="A8A8D34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nsid w:val="56930899"/>
    <w:multiLevelType w:val="hybridMultilevel"/>
    <w:tmpl w:val="8A72A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56BA78DF"/>
    <w:multiLevelType w:val="hybridMultilevel"/>
    <w:tmpl w:val="856E3E56"/>
    <w:lvl w:ilvl="0" w:tplc="2AEE324C">
      <w:start w:val="1"/>
      <w:numFmt w:val="bullet"/>
      <w:lvlText w:val=""/>
      <w:lvlJc w:val="left"/>
      <w:pPr>
        <w:ind w:left="360" w:hanging="360"/>
      </w:pPr>
      <w:rPr>
        <w:rFonts w:ascii="Wingdings" w:hAnsi="Wingdings" w:cs="Wingdings" w:hint="default"/>
        <w:sz w:val="18"/>
        <w:szCs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AC4572B"/>
    <w:multiLevelType w:val="hybridMultilevel"/>
    <w:tmpl w:val="7A0EE958"/>
    <w:lvl w:ilvl="0" w:tplc="93BC029C">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FA2E89"/>
    <w:multiLevelType w:val="hybridMultilevel"/>
    <w:tmpl w:val="FDDC8F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EAC41BA"/>
    <w:multiLevelType w:val="hybridMultilevel"/>
    <w:tmpl w:val="88D0FFB6"/>
    <w:lvl w:ilvl="0" w:tplc="A58EE414">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EBC2F32"/>
    <w:multiLevelType w:val="hybridMultilevel"/>
    <w:tmpl w:val="9B84AA3E"/>
    <w:lvl w:ilvl="0" w:tplc="CAE8A048">
      <w:start w:val="1"/>
      <w:numFmt w:val="upperLetter"/>
      <w:lvlText w:val="%1."/>
      <w:lvlJc w:val="left"/>
      <w:pPr>
        <w:ind w:left="63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2A3648E"/>
    <w:multiLevelType w:val="hybridMultilevel"/>
    <w:tmpl w:val="258E384C"/>
    <w:lvl w:ilvl="0" w:tplc="7DC0BC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294CC4"/>
    <w:multiLevelType w:val="hybridMultilevel"/>
    <w:tmpl w:val="9948D2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nsid w:val="64A258CF"/>
    <w:multiLevelType w:val="hybridMultilevel"/>
    <w:tmpl w:val="FF586D1A"/>
    <w:lvl w:ilvl="0" w:tplc="DFD470D6">
      <w:start w:val="1"/>
      <w:numFmt w:val="bullet"/>
      <w:pStyle w:val="Normal-bullet"/>
      <w:lvlText w:val=""/>
      <w:lvlJc w:val="left"/>
      <w:pPr>
        <w:ind w:left="648" w:hanging="288"/>
      </w:pPr>
      <w:rPr>
        <w:rFonts w:ascii="Symbol" w:hAnsi="Symbol" w:hint="default"/>
        <w:color w:val="00206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5083965"/>
    <w:multiLevelType w:val="hybridMultilevel"/>
    <w:tmpl w:val="31EE04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6A394AA3"/>
    <w:multiLevelType w:val="hybridMultilevel"/>
    <w:tmpl w:val="18829340"/>
    <w:lvl w:ilvl="0" w:tplc="BF78E9EC">
      <w:start w:val="1"/>
      <w:numFmt w:val="bullet"/>
      <w:lvlText w:val=""/>
      <w:lvlJc w:val="left"/>
      <w:pPr>
        <w:ind w:left="720" w:hanging="360"/>
      </w:pPr>
      <w:rPr>
        <w:rFonts w:ascii="Wingdings" w:hAnsi="Wingdings" w:cs="Wingdings"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nsid w:val="6FFA0768"/>
    <w:multiLevelType w:val="hybridMultilevel"/>
    <w:tmpl w:val="A81836A4"/>
    <w:lvl w:ilvl="0" w:tplc="2AEE324C">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5">
    <w:nsid w:val="71BE4C02"/>
    <w:multiLevelType w:val="hybridMultilevel"/>
    <w:tmpl w:val="146026D4"/>
    <w:lvl w:ilvl="0" w:tplc="04090001">
      <w:start w:val="1"/>
      <w:numFmt w:val="bullet"/>
      <w:lvlText w:val=""/>
      <w:lvlJc w:val="left"/>
      <w:pPr>
        <w:ind w:left="1125"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nsid w:val="72C1372E"/>
    <w:multiLevelType w:val="hybridMultilevel"/>
    <w:tmpl w:val="4CEC6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749B2DC7"/>
    <w:multiLevelType w:val="hybridMultilevel"/>
    <w:tmpl w:val="EE04C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76FF6BA2"/>
    <w:multiLevelType w:val="hybridMultilevel"/>
    <w:tmpl w:val="F5626880"/>
    <w:lvl w:ilvl="0" w:tplc="04090001">
      <w:start w:val="1"/>
      <w:numFmt w:val="bullet"/>
      <w:lvlText w:val=""/>
      <w:lvlJc w:val="left"/>
      <w:pPr>
        <w:ind w:left="720" w:hanging="360"/>
      </w:pPr>
      <w:rPr>
        <w:rFonts w:ascii="Symbol" w:hAnsi="Symbol" w:hint="default"/>
        <w:color w:val="00206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74850C2"/>
    <w:multiLevelType w:val="hybridMultilevel"/>
    <w:tmpl w:val="487AE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77E60B3C"/>
    <w:multiLevelType w:val="hybridMultilevel"/>
    <w:tmpl w:val="31760484"/>
    <w:lvl w:ilvl="0" w:tplc="61902CAA">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1">
    <w:nsid w:val="7B4B4039"/>
    <w:multiLevelType w:val="hybridMultilevel"/>
    <w:tmpl w:val="052819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7C6C196A"/>
    <w:multiLevelType w:val="hybridMultilevel"/>
    <w:tmpl w:val="1C72A6E2"/>
    <w:lvl w:ilvl="0" w:tplc="04090001">
      <w:start w:val="1"/>
      <w:numFmt w:val="upperLetter"/>
      <w:lvlText w:val="%1."/>
      <w:lvlJc w:val="left"/>
      <w:pPr>
        <w:ind w:left="540" w:hanging="360"/>
      </w:pPr>
      <w:rPr>
        <w:rFonts w:hint="default"/>
      </w:rPr>
    </w:lvl>
    <w:lvl w:ilvl="1" w:tplc="04090003" w:tentative="1">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num w:numId="1">
    <w:abstractNumId w:val="18"/>
  </w:num>
  <w:num w:numId="2">
    <w:abstractNumId w:val="71"/>
  </w:num>
  <w:num w:numId="3">
    <w:abstractNumId w:val="3"/>
  </w:num>
  <w:num w:numId="4">
    <w:abstractNumId w:val="15"/>
  </w:num>
  <w:num w:numId="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55"/>
  </w:num>
  <w:num w:numId="8">
    <w:abstractNumId w:val="7"/>
  </w:num>
  <w:num w:numId="9">
    <w:abstractNumId w:val="14"/>
  </w:num>
  <w:num w:numId="10">
    <w:abstractNumId w:val="22"/>
  </w:num>
  <w:num w:numId="11">
    <w:abstractNumId w:val="70"/>
  </w:num>
  <w:num w:numId="12">
    <w:abstractNumId w:val="42"/>
  </w:num>
  <w:num w:numId="13">
    <w:abstractNumId w:val="56"/>
  </w:num>
  <w:num w:numId="14">
    <w:abstractNumId w:val="65"/>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34"/>
  </w:num>
  <w:num w:numId="18">
    <w:abstractNumId w:val="43"/>
  </w:num>
  <w:num w:numId="19">
    <w:abstractNumId w:val="26"/>
  </w:num>
  <w:num w:numId="2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45"/>
  </w:num>
  <w:num w:numId="26">
    <w:abstractNumId w:val="11"/>
  </w:num>
  <w:num w:numId="27">
    <w:abstractNumId w:val="58"/>
  </w:num>
  <w:num w:numId="28">
    <w:abstractNumId w:val="44"/>
  </w:num>
  <w:num w:numId="29">
    <w:abstractNumId w:val="10"/>
  </w:num>
  <w:num w:numId="30">
    <w:abstractNumId w:val="49"/>
  </w:num>
  <w:num w:numId="31">
    <w:abstractNumId w:val="54"/>
  </w:num>
  <w:num w:numId="32">
    <w:abstractNumId w:val="61"/>
  </w:num>
  <w:num w:numId="33">
    <w:abstractNumId w:val="5"/>
  </w:num>
  <w:num w:numId="34">
    <w:abstractNumId w:val="19"/>
  </w:num>
  <w:num w:numId="35">
    <w:abstractNumId w:val="4"/>
  </w:num>
  <w:num w:numId="36">
    <w:abstractNumId w:val="68"/>
  </w:num>
  <w:num w:numId="37">
    <w:abstractNumId w:val="57"/>
  </w:num>
  <w:num w:numId="38">
    <w:abstractNumId w:val="21"/>
  </w:num>
  <w:num w:numId="39">
    <w:abstractNumId w:val="12"/>
  </w:num>
  <w:num w:numId="40">
    <w:abstractNumId w:val="17"/>
  </w:num>
  <w:num w:numId="41">
    <w:abstractNumId w:val="67"/>
  </w:num>
  <w:num w:numId="42">
    <w:abstractNumId w:val="38"/>
  </w:num>
  <w:num w:numId="43">
    <w:abstractNumId w:val="66"/>
  </w:num>
  <w:num w:numId="44">
    <w:abstractNumId w:val="60"/>
  </w:num>
  <w:num w:numId="45">
    <w:abstractNumId w:val="2"/>
  </w:num>
  <w:num w:numId="46">
    <w:abstractNumId w:val="47"/>
  </w:num>
  <w:num w:numId="47">
    <w:abstractNumId w:val="8"/>
  </w:num>
  <w:num w:numId="4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num>
  <w:num w:numId="50">
    <w:abstractNumId w:val="31"/>
  </w:num>
  <w:num w:numId="51">
    <w:abstractNumId w:val="63"/>
  </w:num>
  <w:num w:numId="52">
    <w:abstractNumId w:val="39"/>
  </w:num>
  <w:num w:numId="53">
    <w:abstractNumId w:val="20"/>
  </w:num>
  <w:num w:numId="5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num>
  <w:num w:numId="56">
    <w:abstractNumId w:val="33"/>
  </w:num>
  <w:num w:numId="57">
    <w:abstractNumId w:val="24"/>
  </w:num>
  <w:num w:numId="58">
    <w:abstractNumId w:val="69"/>
  </w:num>
  <w:num w:numId="59">
    <w:abstractNumId w:val="53"/>
  </w:num>
  <w:num w:numId="60">
    <w:abstractNumId w:val="62"/>
  </w:num>
  <w:num w:numId="61">
    <w:abstractNumId w:val="59"/>
  </w:num>
  <w:num w:numId="62">
    <w:abstractNumId w:val="0"/>
  </w:num>
  <w:num w:numId="63">
    <w:abstractNumId w:val="40"/>
  </w:num>
  <w:num w:numId="64">
    <w:abstractNumId w:val="13"/>
  </w:num>
  <w:num w:numId="65">
    <w:abstractNumId w:val="48"/>
  </w:num>
  <w:num w:numId="66">
    <w:abstractNumId w:val="28"/>
  </w:num>
  <w:num w:numId="67">
    <w:abstractNumId w:val="16"/>
  </w:num>
  <w:num w:numId="68">
    <w:abstractNumId w:val="41"/>
  </w:num>
  <w:num w:numId="69">
    <w:abstractNumId w:val="50"/>
  </w:num>
  <w:num w:numId="70">
    <w:abstractNumId w:val="46"/>
  </w:num>
  <w:num w:numId="71">
    <w:abstractNumId w:val="1"/>
  </w:num>
  <w:num w:numId="72">
    <w:abstractNumId w:val="37"/>
  </w:num>
  <w:num w:numId="73">
    <w:abstractNumId w:val="29"/>
  </w:num>
  <w:num w:numId="74">
    <w:abstractNumId w:val="9"/>
  </w:num>
  <w:num w:numId="75">
    <w:abstractNumId w:val="35"/>
  </w:num>
  <w:num w:numId="76">
    <w:abstractNumId w:val="51"/>
  </w:num>
  <w:num w:numId="77">
    <w:abstractNumId w:val="2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20"/>
  <w:displayHorizontalDrawingGridEvery w:val="2"/>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3DB"/>
    <w:rsid w:val="000024C5"/>
    <w:rsid w:val="00002DE0"/>
    <w:rsid w:val="00005B32"/>
    <w:rsid w:val="00006422"/>
    <w:rsid w:val="00006F0D"/>
    <w:rsid w:val="000105EA"/>
    <w:rsid w:val="00010A8C"/>
    <w:rsid w:val="00011140"/>
    <w:rsid w:val="00011A7C"/>
    <w:rsid w:val="00011EF7"/>
    <w:rsid w:val="00012C61"/>
    <w:rsid w:val="000132EE"/>
    <w:rsid w:val="0002106C"/>
    <w:rsid w:val="00021749"/>
    <w:rsid w:val="00023486"/>
    <w:rsid w:val="00024346"/>
    <w:rsid w:val="0002619B"/>
    <w:rsid w:val="000265BA"/>
    <w:rsid w:val="00027A00"/>
    <w:rsid w:val="00031093"/>
    <w:rsid w:val="00031C4D"/>
    <w:rsid w:val="00033A94"/>
    <w:rsid w:val="000341F5"/>
    <w:rsid w:val="00034343"/>
    <w:rsid w:val="00034F90"/>
    <w:rsid w:val="000413ED"/>
    <w:rsid w:val="00044770"/>
    <w:rsid w:val="00045762"/>
    <w:rsid w:val="00047B47"/>
    <w:rsid w:val="00047B6C"/>
    <w:rsid w:val="000506D5"/>
    <w:rsid w:val="00053065"/>
    <w:rsid w:val="000531AC"/>
    <w:rsid w:val="00054991"/>
    <w:rsid w:val="000552AE"/>
    <w:rsid w:val="00055D97"/>
    <w:rsid w:val="00056367"/>
    <w:rsid w:val="000602F8"/>
    <w:rsid w:val="00060DA6"/>
    <w:rsid w:val="00060F25"/>
    <w:rsid w:val="00061140"/>
    <w:rsid w:val="000621D0"/>
    <w:rsid w:val="00064306"/>
    <w:rsid w:val="000655A9"/>
    <w:rsid w:val="000655C6"/>
    <w:rsid w:val="000672CC"/>
    <w:rsid w:val="00070E1C"/>
    <w:rsid w:val="000732C3"/>
    <w:rsid w:val="000763D4"/>
    <w:rsid w:val="000802B7"/>
    <w:rsid w:val="000817B1"/>
    <w:rsid w:val="00083B92"/>
    <w:rsid w:val="00084C2A"/>
    <w:rsid w:val="000916C1"/>
    <w:rsid w:val="00091E7B"/>
    <w:rsid w:val="000930BA"/>
    <w:rsid w:val="00094DB8"/>
    <w:rsid w:val="00097492"/>
    <w:rsid w:val="00097646"/>
    <w:rsid w:val="000A1DDF"/>
    <w:rsid w:val="000A249C"/>
    <w:rsid w:val="000A3E98"/>
    <w:rsid w:val="000A3F9A"/>
    <w:rsid w:val="000A409A"/>
    <w:rsid w:val="000A7CEC"/>
    <w:rsid w:val="000B0EA1"/>
    <w:rsid w:val="000B1A24"/>
    <w:rsid w:val="000B24F8"/>
    <w:rsid w:val="000B4108"/>
    <w:rsid w:val="000B4F19"/>
    <w:rsid w:val="000B58FD"/>
    <w:rsid w:val="000B5C44"/>
    <w:rsid w:val="000B6CEF"/>
    <w:rsid w:val="000B6D24"/>
    <w:rsid w:val="000C0366"/>
    <w:rsid w:val="000C2405"/>
    <w:rsid w:val="000C3136"/>
    <w:rsid w:val="000C3853"/>
    <w:rsid w:val="000C48FA"/>
    <w:rsid w:val="000C4CB0"/>
    <w:rsid w:val="000C5180"/>
    <w:rsid w:val="000C635E"/>
    <w:rsid w:val="000C6AF2"/>
    <w:rsid w:val="000C7E63"/>
    <w:rsid w:val="000D1334"/>
    <w:rsid w:val="000D7190"/>
    <w:rsid w:val="000E1648"/>
    <w:rsid w:val="000E1EB6"/>
    <w:rsid w:val="000E23D3"/>
    <w:rsid w:val="000E3294"/>
    <w:rsid w:val="000E408F"/>
    <w:rsid w:val="000E48E1"/>
    <w:rsid w:val="000E567A"/>
    <w:rsid w:val="000E5BAB"/>
    <w:rsid w:val="000E6684"/>
    <w:rsid w:val="000E6841"/>
    <w:rsid w:val="000F00EF"/>
    <w:rsid w:val="000F277A"/>
    <w:rsid w:val="000F3F53"/>
    <w:rsid w:val="000F5586"/>
    <w:rsid w:val="000F6044"/>
    <w:rsid w:val="000F74D4"/>
    <w:rsid w:val="000F7957"/>
    <w:rsid w:val="000F7C73"/>
    <w:rsid w:val="001016B8"/>
    <w:rsid w:val="00101B8F"/>
    <w:rsid w:val="001024F9"/>
    <w:rsid w:val="001029E7"/>
    <w:rsid w:val="00103217"/>
    <w:rsid w:val="001033CF"/>
    <w:rsid w:val="001056E9"/>
    <w:rsid w:val="001057C6"/>
    <w:rsid w:val="00105832"/>
    <w:rsid w:val="001111F7"/>
    <w:rsid w:val="00111AFE"/>
    <w:rsid w:val="0011217F"/>
    <w:rsid w:val="00113F78"/>
    <w:rsid w:val="00114783"/>
    <w:rsid w:val="00115000"/>
    <w:rsid w:val="001156B5"/>
    <w:rsid w:val="00120E6E"/>
    <w:rsid w:val="001213C3"/>
    <w:rsid w:val="00121BF2"/>
    <w:rsid w:val="00122A87"/>
    <w:rsid w:val="0012317A"/>
    <w:rsid w:val="00123B47"/>
    <w:rsid w:val="00125346"/>
    <w:rsid w:val="001255DC"/>
    <w:rsid w:val="00126C73"/>
    <w:rsid w:val="0012774D"/>
    <w:rsid w:val="0013064C"/>
    <w:rsid w:val="00130FA3"/>
    <w:rsid w:val="00131C21"/>
    <w:rsid w:val="00132CBC"/>
    <w:rsid w:val="00133CAE"/>
    <w:rsid w:val="001369A3"/>
    <w:rsid w:val="00137060"/>
    <w:rsid w:val="00137764"/>
    <w:rsid w:val="00140AE1"/>
    <w:rsid w:val="00141B3C"/>
    <w:rsid w:val="00141DF3"/>
    <w:rsid w:val="00142115"/>
    <w:rsid w:val="00143865"/>
    <w:rsid w:val="00143D9F"/>
    <w:rsid w:val="0014425A"/>
    <w:rsid w:val="001442E6"/>
    <w:rsid w:val="00144ACA"/>
    <w:rsid w:val="00144DF4"/>
    <w:rsid w:val="001451E1"/>
    <w:rsid w:val="001457FD"/>
    <w:rsid w:val="00151C5C"/>
    <w:rsid w:val="001546EF"/>
    <w:rsid w:val="00154E4B"/>
    <w:rsid w:val="00157811"/>
    <w:rsid w:val="001579AD"/>
    <w:rsid w:val="00160A15"/>
    <w:rsid w:val="001619A6"/>
    <w:rsid w:val="001647BB"/>
    <w:rsid w:val="001651CC"/>
    <w:rsid w:val="00166286"/>
    <w:rsid w:val="00166ADC"/>
    <w:rsid w:val="001671F8"/>
    <w:rsid w:val="001677D9"/>
    <w:rsid w:val="00167DA8"/>
    <w:rsid w:val="00174C81"/>
    <w:rsid w:val="00176DBA"/>
    <w:rsid w:val="001800A3"/>
    <w:rsid w:val="0018247F"/>
    <w:rsid w:val="00182C72"/>
    <w:rsid w:val="00184FC8"/>
    <w:rsid w:val="0018624D"/>
    <w:rsid w:val="001863C5"/>
    <w:rsid w:val="001876D0"/>
    <w:rsid w:val="00190C4E"/>
    <w:rsid w:val="00194584"/>
    <w:rsid w:val="0019499D"/>
    <w:rsid w:val="001952C1"/>
    <w:rsid w:val="00196CE3"/>
    <w:rsid w:val="00196F06"/>
    <w:rsid w:val="00197762"/>
    <w:rsid w:val="001A0DBA"/>
    <w:rsid w:val="001A18CA"/>
    <w:rsid w:val="001A2976"/>
    <w:rsid w:val="001A7459"/>
    <w:rsid w:val="001A792A"/>
    <w:rsid w:val="001B1DA8"/>
    <w:rsid w:val="001B2EB8"/>
    <w:rsid w:val="001B488B"/>
    <w:rsid w:val="001B4DCE"/>
    <w:rsid w:val="001B70C9"/>
    <w:rsid w:val="001B7240"/>
    <w:rsid w:val="001C1021"/>
    <w:rsid w:val="001C24CC"/>
    <w:rsid w:val="001C2708"/>
    <w:rsid w:val="001C3437"/>
    <w:rsid w:val="001C4FD9"/>
    <w:rsid w:val="001C5774"/>
    <w:rsid w:val="001C7C71"/>
    <w:rsid w:val="001D0103"/>
    <w:rsid w:val="001D08A7"/>
    <w:rsid w:val="001D2FFE"/>
    <w:rsid w:val="001D36A9"/>
    <w:rsid w:val="001D3E48"/>
    <w:rsid w:val="001D425A"/>
    <w:rsid w:val="001D4274"/>
    <w:rsid w:val="001D5023"/>
    <w:rsid w:val="001D5659"/>
    <w:rsid w:val="001D5D04"/>
    <w:rsid w:val="001D633C"/>
    <w:rsid w:val="001D652F"/>
    <w:rsid w:val="001D6F43"/>
    <w:rsid w:val="001D7952"/>
    <w:rsid w:val="001E00D9"/>
    <w:rsid w:val="001E4BB1"/>
    <w:rsid w:val="001E65F9"/>
    <w:rsid w:val="001E6CE4"/>
    <w:rsid w:val="001E70A9"/>
    <w:rsid w:val="001F0239"/>
    <w:rsid w:val="001F0EA2"/>
    <w:rsid w:val="001F4F2B"/>
    <w:rsid w:val="001F5271"/>
    <w:rsid w:val="001F5425"/>
    <w:rsid w:val="001F57EA"/>
    <w:rsid w:val="001F5CEC"/>
    <w:rsid w:val="001F5E0B"/>
    <w:rsid w:val="001F6679"/>
    <w:rsid w:val="001F6D63"/>
    <w:rsid w:val="00200056"/>
    <w:rsid w:val="00200BC7"/>
    <w:rsid w:val="002036FA"/>
    <w:rsid w:val="002038E3"/>
    <w:rsid w:val="002060B2"/>
    <w:rsid w:val="0021141A"/>
    <w:rsid w:val="00213A42"/>
    <w:rsid w:val="00213D19"/>
    <w:rsid w:val="00215D7A"/>
    <w:rsid w:val="00216CE4"/>
    <w:rsid w:val="0022115E"/>
    <w:rsid w:val="00223A76"/>
    <w:rsid w:val="0022563D"/>
    <w:rsid w:val="00226750"/>
    <w:rsid w:val="00227116"/>
    <w:rsid w:val="00227649"/>
    <w:rsid w:val="00231316"/>
    <w:rsid w:val="0023169E"/>
    <w:rsid w:val="0023193B"/>
    <w:rsid w:val="00233A28"/>
    <w:rsid w:val="00234BFB"/>
    <w:rsid w:val="0023580F"/>
    <w:rsid w:val="00235AA9"/>
    <w:rsid w:val="00236CD4"/>
    <w:rsid w:val="002374F7"/>
    <w:rsid w:val="00240B07"/>
    <w:rsid w:val="00241BC0"/>
    <w:rsid w:val="002425C8"/>
    <w:rsid w:val="002444F8"/>
    <w:rsid w:val="002448AD"/>
    <w:rsid w:val="002452BD"/>
    <w:rsid w:val="00245FEB"/>
    <w:rsid w:val="0024690F"/>
    <w:rsid w:val="002505F4"/>
    <w:rsid w:val="00251841"/>
    <w:rsid w:val="002520A5"/>
    <w:rsid w:val="00252A14"/>
    <w:rsid w:val="00252A5E"/>
    <w:rsid w:val="00254690"/>
    <w:rsid w:val="00254D31"/>
    <w:rsid w:val="0025555F"/>
    <w:rsid w:val="00257683"/>
    <w:rsid w:val="00263D1F"/>
    <w:rsid w:val="002646D4"/>
    <w:rsid w:val="002649B4"/>
    <w:rsid w:val="00266271"/>
    <w:rsid w:val="002713E2"/>
    <w:rsid w:val="00272181"/>
    <w:rsid w:val="00275A35"/>
    <w:rsid w:val="00276366"/>
    <w:rsid w:val="00277379"/>
    <w:rsid w:val="00277BB1"/>
    <w:rsid w:val="00277F3F"/>
    <w:rsid w:val="00280EA1"/>
    <w:rsid w:val="002814E0"/>
    <w:rsid w:val="002818F6"/>
    <w:rsid w:val="002825EC"/>
    <w:rsid w:val="00282733"/>
    <w:rsid w:val="00282841"/>
    <w:rsid w:val="0028355F"/>
    <w:rsid w:val="002838B9"/>
    <w:rsid w:val="002847F9"/>
    <w:rsid w:val="002862E8"/>
    <w:rsid w:val="0028761B"/>
    <w:rsid w:val="0029070E"/>
    <w:rsid w:val="00293A1A"/>
    <w:rsid w:val="00294E8C"/>
    <w:rsid w:val="002951CB"/>
    <w:rsid w:val="00295BF7"/>
    <w:rsid w:val="00295FC1"/>
    <w:rsid w:val="002975BF"/>
    <w:rsid w:val="00297CF3"/>
    <w:rsid w:val="002A1921"/>
    <w:rsid w:val="002A3183"/>
    <w:rsid w:val="002A3351"/>
    <w:rsid w:val="002A33A3"/>
    <w:rsid w:val="002A4247"/>
    <w:rsid w:val="002A455C"/>
    <w:rsid w:val="002A4731"/>
    <w:rsid w:val="002A51D8"/>
    <w:rsid w:val="002B10AF"/>
    <w:rsid w:val="002B3BB4"/>
    <w:rsid w:val="002B3DAD"/>
    <w:rsid w:val="002B53E8"/>
    <w:rsid w:val="002B6BB7"/>
    <w:rsid w:val="002C0425"/>
    <w:rsid w:val="002C0949"/>
    <w:rsid w:val="002C117B"/>
    <w:rsid w:val="002C170B"/>
    <w:rsid w:val="002C1754"/>
    <w:rsid w:val="002C17F3"/>
    <w:rsid w:val="002C2557"/>
    <w:rsid w:val="002C287E"/>
    <w:rsid w:val="002C4280"/>
    <w:rsid w:val="002C4B51"/>
    <w:rsid w:val="002C5219"/>
    <w:rsid w:val="002C596D"/>
    <w:rsid w:val="002C7F46"/>
    <w:rsid w:val="002D11F3"/>
    <w:rsid w:val="002D2A6F"/>
    <w:rsid w:val="002D3047"/>
    <w:rsid w:val="002D369F"/>
    <w:rsid w:val="002D3918"/>
    <w:rsid w:val="002D446B"/>
    <w:rsid w:val="002D58DA"/>
    <w:rsid w:val="002E1F77"/>
    <w:rsid w:val="002E3CA6"/>
    <w:rsid w:val="002E6AB2"/>
    <w:rsid w:val="002E6CC7"/>
    <w:rsid w:val="002E7ABD"/>
    <w:rsid w:val="002F0F1C"/>
    <w:rsid w:val="002F2644"/>
    <w:rsid w:val="002F28C1"/>
    <w:rsid w:val="002F427D"/>
    <w:rsid w:val="002F4422"/>
    <w:rsid w:val="002F57C2"/>
    <w:rsid w:val="003010F4"/>
    <w:rsid w:val="003015B6"/>
    <w:rsid w:val="0030165F"/>
    <w:rsid w:val="00301A12"/>
    <w:rsid w:val="003028FE"/>
    <w:rsid w:val="0030313D"/>
    <w:rsid w:val="00304749"/>
    <w:rsid w:val="003055D2"/>
    <w:rsid w:val="00305D56"/>
    <w:rsid w:val="00305E01"/>
    <w:rsid w:val="003072B0"/>
    <w:rsid w:val="0030758D"/>
    <w:rsid w:val="00307EB8"/>
    <w:rsid w:val="00310406"/>
    <w:rsid w:val="00310657"/>
    <w:rsid w:val="00314AA9"/>
    <w:rsid w:val="00315FEA"/>
    <w:rsid w:val="00316A7B"/>
    <w:rsid w:val="00316AD9"/>
    <w:rsid w:val="00322924"/>
    <w:rsid w:val="003233FC"/>
    <w:rsid w:val="00323565"/>
    <w:rsid w:val="00325881"/>
    <w:rsid w:val="00327B10"/>
    <w:rsid w:val="00330276"/>
    <w:rsid w:val="003319E7"/>
    <w:rsid w:val="0033366B"/>
    <w:rsid w:val="00333F7F"/>
    <w:rsid w:val="00334440"/>
    <w:rsid w:val="00335F65"/>
    <w:rsid w:val="00336DB4"/>
    <w:rsid w:val="003374B3"/>
    <w:rsid w:val="0034143B"/>
    <w:rsid w:val="003429E6"/>
    <w:rsid w:val="00343D8F"/>
    <w:rsid w:val="003444A7"/>
    <w:rsid w:val="00345468"/>
    <w:rsid w:val="00345992"/>
    <w:rsid w:val="0034625E"/>
    <w:rsid w:val="003474C2"/>
    <w:rsid w:val="00347F62"/>
    <w:rsid w:val="00350708"/>
    <w:rsid w:val="00351417"/>
    <w:rsid w:val="00352E23"/>
    <w:rsid w:val="003552F9"/>
    <w:rsid w:val="00355768"/>
    <w:rsid w:val="00360AD4"/>
    <w:rsid w:val="00363613"/>
    <w:rsid w:val="00366706"/>
    <w:rsid w:val="00367E97"/>
    <w:rsid w:val="00373F8B"/>
    <w:rsid w:val="0038156F"/>
    <w:rsid w:val="00381BE0"/>
    <w:rsid w:val="00381DA7"/>
    <w:rsid w:val="00384B10"/>
    <w:rsid w:val="003850B4"/>
    <w:rsid w:val="003856CE"/>
    <w:rsid w:val="00386218"/>
    <w:rsid w:val="003878AB"/>
    <w:rsid w:val="00390972"/>
    <w:rsid w:val="00390C36"/>
    <w:rsid w:val="00391F0F"/>
    <w:rsid w:val="00392E91"/>
    <w:rsid w:val="00393149"/>
    <w:rsid w:val="00395266"/>
    <w:rsid w:val="00395F6C"/>
    <w:rsid w:val="00396507"/>
    <w:rsid w:val="00397D27"/>
    <w:rsid w:val="003A0D31"/>
    <w:rsid w:val="003A5CD3"/>
    <w:rsid w:val="003A6D90"/>
    <w:rsid w:val="003A7341"/>
    <w:rsid w:val="003B00B4"/>
    <w:rsid w:val="003B075B"/>
    <w:rsid w:val="003B1F1A"/>
    <w:rsid w:val="003B46DC"/>
    <w:rsid w:val="003B6504"/>
    <w:rsid w:val="003B65C7"/>
    <w:rsid w:val="003B7F35"/>
    <w:rsid w:val="003B7F87"/>
    <w:rsid w:val="003C0753"/>
    <w:rsid w:val="003C0F39"/>
    <w:rsid w:val="003C1794"/>
    <w:rsid w:val="003C50A0"/>
    <w:rsid w:val="003C6096"/>
    <w:rsid w:val="003C61F7"/>
    <w:rsid w:val="003C7E07"/>
    <w:rsid w:val="003D1D31"/>
    <w:rsid w:val="003D5275"/>
    <w:rsid w:val="003D53DB"/>
    <w:rsid w:val="003D54C5"/>
    <w:rsid w:val="003D59E0"/>
    <w:rsid w:val="003D6447"/>
    <w:rsid w:val="003E259B"/>
    <w:rsid w:val="003E2852"/>
    <w:rsid w:val="003E287C"/>
    <w:rsid w:val="003E2D4E"/>
    <w:rsid w:val="003E3551"/>
    <w:rsid w:val="003E3B02"/>
    <w:rsid w:val="003E6473"/>
    <w:rsid w:val="003E7990"/>
    <w:rsid w:val="003E7A8B"/>
    <w:rsid w:val="003F084F"/>
    <w:rsid w:val="003F0B5E"/>
    <w:rsid w:val="003F2536"/>
    <w:rsid w:val="003F6665"/>
    <w:rsid w:val="003F75C5"/>
    <w:rsid w:val="003F7C3A"/>
    <w:rsid w:val="00401B2A"/>
    <w:rsid w:val="00402027"/>
    <w:rsid w:val="00403081"/>
    <w:rsid w:val="0040588C"/>
    <w:rsid w:val="00405AD4"/>
    <w:rsid w:val="00405C7E"/>
    <w:rsid w:val="00405EB5"/>
    <w:rsid w:val="004065E6"/>
    <w:rsid w:val="004104AE"/>
    <w:rsid w:val="00411691"/>
    <w:rsid w:val="00413838"/>
    <w:rsid w:val="00415FE8"/>
    <w:rsid w:val="004165F4"/>
    <w:rsid w:val="00417B03"/>
    <w:rsid w:val="00417D4E"/>
    <w:rsid w:val="00417E8B"/>
    <w:rsid w:val="00420037"/>
    <w:rsid w:val="00420BBD"/>
    <w:rsid w:val="004217F9"/>
    <w:rsid w:val="00423BA8"/>
    <w:rsid w:val="00425913"/>
    <w:rsid w:val="00425948"/>
    <w:rsid w:val="00427A8C"/>
    <w:rsid w:val="00431CB5"/>
    <w:rsid w:val="00432409"/>
    <w:rsid w:val="0043389A"/>
    <w:rsid w:val="004354A7"/>
    <w:rsid w:val="004363DB"/>
    <w:rsid w:val="0043795F"/>
    <w:rsid w:val="004414C2"/>
    <w:rsid w:val="00441A0D"/>
    <w:rsid w:val="00441D08"/>
    <w:rsid w:val="004432F0"/>
    <w:rsid w:val="00443A71"/>
    <w:rsid w:val="00443DAE"/>
    <w:rsid w:val="004443C7"/>
    <w:rsid w:val="004456D7"/>
    <w:rsid w:val="00447FA6"/>
    <w:rsid w:val="00450095"/>
    <w:rsid w:val="00450853"/>
    <w:rsid w:val="0045130D"/>
    <w:rsid w:val="00452DDF"/>
    <w:rsid w:val="00453218"/>
    <w:rsid w:val="00454FEF"/>
    <w:rsid w:val="00456065"/>
    <w:rsid w:val="00456939"/>
    <w:rsid w:val="0045747E"/>
    <w:rsid w:val="004602A0"/>
    <w:rsid w:val="0046061A"/>
    <w:rsid w:val="0046111C"/>
    <w:rsid w:val="004612A6"/>
    <w:rsid w:val="00461C16"/>
    <w:rsid w:val="004621C4"/>
    <w:rsid w:val="0046242E"/>
    <w:rsid w:val="00462549"/>
    <w:rsid w:val="004629B2"/>
    <w:rsid w:val="0046408A"/>
    <w:rsid w:val="00466857"/>
    <w:rsid w:val="00466906"/>
    <w:rsid w:val="00467BF6"/>
    <w:rsid w:val="00467F52"/>
    <w:rsid w:val="0047063C"/>
    <w:rsid w:val="00471211"/>
    <w:rsid w:val="004712C6"/>
    <w:rsid w:val="00471563"/>
    <w:rsid w:val="004718DA"/>
    <w:rsid w:val="00471E38"/>
    <w:rsid w:val="00472E66"/>
    <w:rsid w:val="004746B6"/>
    <w:rsid w:val="00475D71"/>
    <w:rsid w:val="004813E6"/>
    <w:rsid w:val="00482935"/>
    <w:rsid w:val="00484B29"/>
    <w:rsid w:val="00485737"/>
    <w:rsid w:val="00487261"/>
    <w:rsid w:val="00487E4B"/>
    <w:rsid w:val="00491E9E"/>
    <w:rsid w:val="004928E5"/>
    <w:rsid w:val="004936AA"/>
    <w:rsid w:val="00493D88"/>
    <w:rsid w:val="00494EB4"/>
    <w:rsid w:val="004963EE"/>
    <w:rsid w:val="004964F0"/>
    <w:rsid w:val="0049717D"/>
    <w:rsid w:val="004A1912"/>
    <w:rsid w:val="004A2DD5"/>
    <w:rsid w:val="004A47C0"/>
    <w:rsid w:val="004A6680"/>
    <w:rsid w:val="004A71CC"/>
    <w:rsid w:val="004A7AD4"/>
    <w:rsid w:val="004B1B3E"/>
    <w:rsid w:val="004B2168"/>
    <w:rsid w:val="004B472F"/>
    <w:rsid w:val="004B5469"/>
    <w:rsid w:val="004B7698"/>
    <w:rsid w:val="004B7EB5"/>
    <w:rsid w:val="004C077F"/>
    <w:rsid w:val="004C2EFD"/>
    <w:rsid w:val="004C4CA9"/>
    <w:rsid w:val="004C5F20"/>
    <w:rsid w:val="004C687C"/>
    <w:rsid w:val="004D1B55"/>
    <w:rsid w:val="004D31D1"/>
    <w:rsid w:val="004D521D"/>
    <w:rsid w:val="004D5E97"/>
    <w:rsid w:val="004D6812"/>
    <w:rsid w:val="004D714E"/>
    <w:rsid w:val="004D76C4"/>
    <w:rsid w:val="004D7B2A"/>
    <w:rsid w:val="004E1A31"/>
    <w:rsid w:val="004E1F18"/>
    <w:rsid w:val="004E2AD4"/>
    <w:rsid w:val="004E35B4"/>
    <w:rsid w:val="004E5AD2"/>
    <w:rsid w:val="004E5C07"/>
    <w:rsid w:val="004E6C9E"/>
    <w:rsid w:val="004E7552"/>
    <w:rsid w:val="004F0C5B"/>
    <w:rsid w:val="004F3B42"/>
    <w:rsid w:val="004F3C19"/>
    <w:rsid w:val="004F4D21"/>
    <w:rsid w:val="004F62F9"/>
    <w:rsid w:val="004F71EF"/>
    <w:rsid w:val="004F7F4C"/>
    <w:rsid w:val="005017E4"/>
    <w:rsid w:val="00501DE1"/>
    <w:rsid w:val="00502055"/>
    <w:rsid w:val="0050326C"/>
    <w:rsid w:val="00504E79"/>
    <w:rsid w:val="00507C67"/>
    <w:rsid w:val="005102D0"/>
    <w:rsid w:val="00510C23"/>
    <w:rsid w:val="0051136B"/>
    <w:rsid w:val="00511AD6"/>
    <w:rsid w:val="00511F9A"/>
    <w:rsid w:val="00512BDE"/>
    <w:rsid w:val="00513C4E"/>
    <w:rsid w:val="00514169"/>
    <w:rsid w:val="00514CE4"/>
    <w:rsid w:val="00517341"/>
    <w:rsid w:val="005210B1"/>
    <w:rsid w:val="005212FB"/>
    <w:rsid w:val="00521929"/>
    <w:rsid w:val="0052220A"/>
    <w:rsid w:val="00524039"/>
    <w:rsid w:val="00524690"/>
    <w:rsid w:val="005252B9"/>
    <w:rsid w:val="0052569D"/>
    <w:rsid w:val="0053012D"/>
    <w:rsid w:val="00532B2A"/>
    <w:rsid w:val="005335A9"/>
    <w:rsid w:val="00534FA6"/>
    <w:rsid w:val="0053646A"/>
    <w:rsid w:val="005369DC"/>
    <w:rsid w:val="00536FE4"/>
    <w:rsid w:val="00537575"/>
    <w:rsid w:val="00541474"/>
    <w:rsid w:val="00546515"/>
    <w:rsid w:val="0054740C"/>
    <w:rsid w:val="0054793B"/>
    <w:rsid w:val="00551247"/>
    <w:rsid w:val="00551C85"/>
    <w:rsid w:val="0055219A"/>
    <w:rsid w:val="0055238A"/>
    <w:rsid w:val="005537A6"/>
    <w:rsid w:val="00553F8D"/>
    <w:rsid w:val="00554106"/>
    <w:rsid w:val="00555AE8"/>
    <w:rsid w:val="00557639"/>
    <w:rsid w:val="005609B2"/>
    <w:rsid w:val="0056106C"/>
    <w:rsid w:val="005700AC"/>
    <w:rsid w:val="00570B17"/>
    <w:rsid w:val="00570F3D"/>
    <w:rsid w:val="00571208"/>
    <w:rsid w:val="00571899"/>
    <w:rsid w:val="005741FC"/>
    <w:rsid w:val="0057487C"/>
    <w:rsid w:val="00574A08"/>
    <w:rsid w:val="00576156"/>
    <w:rsid w:val="0057630F"/>
    <w:rsid w:val="00576E48"/>
    <w:rsid w:val="005770BA"/>
    <w:rsid w:val="00580874"/>
    <w:rsid w:val="0058126E"/>
    <w:rsid w:val="00582734"/>
    <w:rsid w:val="0058342D"/>
    <w:rsid w:val="005859B9"/>
    <w:rsid w:val="0058627E"/>
    <w:rsid w:val="005863FD"/>
    <w:rsid w:val="005866E5"/>
    <w:rsid w:val="0059002A"/>
    <w:rsid w:val="00590961"/>
    <w:rsid w:val="005910E2"/>
    <w:rsid w:val="00593688"/>
    <w:rsid w:val="00594B38"/>
    <w:rsid w:val="0059720D"/>
    <w:rsid w:val="00597333"/>
    <w:rsid w:val="005A18B4"/>
    <w:rsid w:val="005A259C"/>
    <w:rsid w:val="005A360D"/>
    <w:rsid w:val="005A47C6"/>
    <w:rsid w:val="005A6E6C"/>
    <w:rsid w:val="005B0138"/>
    <w:rsid w:val="005B1204"/>
    <w:rsid w:val="005B14DD"/>
    <w:rsid w:val="005B5555"/>
    <w:rsid w:val="005C018C"/>
    <w:rsid w:val="005C19B2"/>
    <w:rsid w:val="005C1A7D"/>
    <w:rsid w:val="005C3FB2"/>
    <w:rsid w:val="005C472E"/>
    <w:rsid w:val="005C511C"/>
    <w:rsid w:val="005C5194"/>
    <w:rsid w:val="005C52C9"/>
    <w:rsid w:val="005C70B8"/>
    <w:rsid w:val="005D15C3"/>
    <w:rsid w:val="005D2FEB"/>
    <w:rsid w:val="005D31CD"/>
    <w:rsid w:val="005D40F5"/>
    <w:rsid w:val="005D488B"/>
    <w:rsid w:val="005D60FE"/>
    <w:rsid w:val="005D793C"/>
    <w:rsid w:val="005E24B0"/>
    <w:rsid w:val="005E4182"/>
    <w:rsid w:val="005E5505"/>
    <w:rsid w:val="005E68D0"/>
    <w:rsid w:val="005E7481"/>
    <w:rsid w:val="005E77DA"/>
    <w:rsid w:val="005E77EE"/>
    <w:rsid w:val="005F034F"/>
    <w:rsid w:val="005F3E8A"/>
    <w:rsid w:val="005F72EA"/>
    <w:rsid w:val="005F76C8"/>
    <w:rsid w:val="006004CC"/>
    <w:rsid w:val="00601339"/>
    <w:rsid w:val="0060154F"/>
    <w:rsid w:val="006023CF"/>
    <w:rsid w:val="00602F49"/>
    <w:rsid w:val="00604B7C"/>
    <w:rsid w:val="00604D74"/>
    <w:rsid w:val="006050BF"/>
    <w:rsid w:val="006072A3"/>
    <w:rsid w:val="00607489"/>
    <w:rsid w:val="00610217"/>
    <w:rsid w:val="0061086C"/>
    <w:rsid w:val="00610B57"/>
    <w:rsid w:val="0061151C"/>
    <w:rsid w:val="00611AD0"/>
    <w:rsid w:val="00612F18"/>
    <w:rsid w:val="0061392B"/>
    <w:rsid w:val="00616BCF"/>
    <w:rsid w:val="006174D1"/>
    <w:rsid w:val="00621FAF"/>
    <w:rsid w:val="00623BA6"/>
    <w:rsid w:val="00624B6C"/>
    <w:rsid w:val="006251D5"/>
    <w:rsid w:val="00625B5D"/>
    <w:rsid w:val="00627C86"/>
    <w:rsid w:val="00627ED3"/>
    <w:rsid w:val="006314A4"/>
    <w:rsid w:val="00632472"/>
    <w:rsid w:val="006332FA"/>
    <w:rsid w:val="00633690"/>
    <w:rsid w:val="00634512"/>
    <w:rsid w:val="00634AC8"/>
    <w:rsid w:val="00634C42"/>
    <w:rsid w:val="00635DC5"/>
    <w:rsid w:val="00635F7E"/>
    <w:rsid w:val="0063626E"/>
    <w:rsid w:val="00637A2B"/>
    <w:rsid w:val="006405BD"/>
    <w:rsid w:val="00642140"/>
    <w:rsid w:val="006464E4"/>
    <w:rsid w:val="00646985"/>
    <w:rsid w:val="0064786F"/>
    <w:rsid w:val="00650A0D"/>
    <w:rsid w:val="006513F3"/>
    <w:rsid w:val="00654A23"/>
    <w:rsid w:val="0065506B"/>
    <w:rsid w:val="006556E6"/>
    <w:rsid w:val="00655D26"/>
    <w:rsid w:val="00657A21"/>
    <w:rsid w:val="00657B0E"/>
    <w:rsid w:val="0066091E"/>
    <w:rsid w:val="0066188A"/>
    <w:rsid w:val="006620BD"/>
    <w:rsid w:val="006645D6"/>
    <w:rsid w:val="00665790"/>
    <w:rsid w:val="0066732C"/>
    <w:rsid w:val="00670F0B"/>
    <w:rsid w:val="00673122"/>
    <w:rsid w:val="00674CDD"/>
    <w:rsid w:val="00675141"/>
    <w:rsid w:val="00677F3A"/>
    <w:rsid w:val="006803D1"/>
    <w:rsid w:val="00681842"/>
    <w:rsid w:val="00684714"/>
    <w:rsid w:val="00685426"/>
    <w:rsid w:val="00685CBD"/>
    <w:rsid w:val="00686162"/>
    <w:rsid w:val="00686CD3"/>
    <w:rsid w:val="00686EA7"/>
    <w:rsid w:val="0069134D"/>
    <w:rsid w:val="006919DC"/>
    <w:rsid w:val="006922FE"/>
    <w:rsid w:val="0069426D"/>
    <w:rsid w:val="006944DD"/>
    <w:rsid w:val="0069491C"/>
    <w:rsid w:val="00695F0E"/>
    <w:rsid w:val="00697217"/>
    <w:rsid w:val="006A1ACF"/>
    <w:rsid w:val="006A4116"/>
    <w:rsid w:val="006A5CA6"/>
    <w:rsid w:val="006A6EBB"/>
    <w:rsid w:val="006B01B1"/>
    <w:rsid w:val="006B0ECE"/>
    <w:rsid w:val="006B13F7"/>
    <w:rsid w:val="006B38CF"/>
    <w:rsid w:val="006B3F11"/>
    <w:rsid w:val="006B4781"/>
    <w:rsid w:val="006B4897"/>
    <w:rsid w:val="006B6EBF"/>
    <w:rsid w:val="006C070A"/>
    <w:rsid w:val="006C1B04"/>
    <w:rsid w:val="006C44E5"/>
    <w:rsid w:val="006C6843"/>
    <w:rsid w:val="006C6F53"/>
    <w:rsid w:val="006C7130"/>
    <w:rsid w:val="006C7625"/>
    <w:rsid w:val="006D1870"/>
    <w:rsid w:val="006D1E22"/>
    <w:rsid w:val="006D78C5"/>
    <w:rsid w:val="006E0095"/>
    <w:rsid w:val="006E069B"/>
    <w:rsid w:val="006E229D"/>
    <w:rsid w:val="006E32E9"/>
    <w:rsid w:val="006E4122"/>
    <w:rsid w:val="006E4E6C"/>
    <w:rsid w:val="006E54B3"/>
    <w:rsid w:val="006E6877"/>
    <w:rsid w:val="006E769C"/>
    <w:rsid w:val="006F282B"/>
    <w:rsid w:val="006F28F6"/>
    <w:rsid w:val="006F3B1A"/>
    <w:rsid w:val="006F5933"/>
    <w:rsid w:val="00702C01"/>
    <w:rsid w:val="00704EBE"/>
    <w:rsid w:val="00706B5B"/>
    <w:rsid w:val="00707201"/>
    <w:rsid w:val="00707F00"/>
    <w:rsid w:val="00711210"/>
    <w:rsid w:val="00712EF5"/>
    <w:rsid w:val="0071372A"/>
    <w:rsid w:val="00713FD4"/>
    <w:rsid w:val="00714194"/>
    <w:rsid w:val="0071452B"/>
    <w:rsid w:val="007163D9"/>
    <w:rsid w:val="00716C15"/>
    <w:rsid w:val="00717047"/>
    <w:rsid w:val="00717250"/>
    <w:rsid w:val="00717343"/>
    <w:rsid w:val="00720322"/>
    <w:rsid w:val="00720C9A"/>
    <w:rsid w:val="00721215"/>
    <w:rsid w:val="00722F4A"/>
    <w:rsid w:val="007237C4"/>
    <w:rsid w:val="007238AF"/>
    <w:rsid w:val="007261ED"/>
    <w:rsid w:val="00730FE5"/>
    <w:rsid w:val="007331CF"/>
    <w:rsid w:val="00733C6D"/>
    <w:rsid w:val="0073576A"/>
    <w:rsid w:val="0073656A"/>
    <w:rsid w:val="00736A40"/>
    <w:rsid w:val="0074357A"/>
    <w:rsid w:val="00744358"/>
    <w:rsid w:val="00744669"/>
    <w:rsid w:val="007449A5"/>
    <w:rsid w:val="0074654D"/>
    <w:rsid w:val="0075002D"/>
    <w:rsid w:val="00750377"/>
    <w:rsid w:val="0075048E"/>
    <w:rsid w:val="00750908"/>
    <w:rsid w:val="00751469"/>
    <w:rsid w:val="0075466C"/>
    <w:rsid w:val="00754872"/>
    <w:rsid w:val="007556BC"/>
    <w:rsid w:val="00755A2C"/>
    <w:rsid w:val="007569BE"/>
    <w:rsid w:val="00756EA7"/>
    <w:rsid w:val="00757F96"/>
    <w:rsid w:val="007612D9"/>
    <w:rsid w:val="00761B7D"/>
    <w:rsid w:val="00761CE2"/>
    <w:rsid w:val="00762A1C"/>
    <w:rsid w:val="00763D3F"/>
    <w:rsid w:val="0076549F"/>
    <w:rsid w:val="007667D3"/>
    <w:rsid w:val="00767335"/>
    <w:rsid w:val="00770B9C"/>
    <w:rsid w:val="00771910"/>
    <w:rsid w:val="0077273E"/>
    <w:rsid w:val="00773298"/>
    <w:rsid w:val="00773665"/>
    <w:rsid w:val="007739F0"/>
    <w:rsid w:val="00774715"/>
    <w:rsid w:val="00775202"/>
    <w:rsid w:val="00775204"/>
    <w:rsid w:val="00775835"/>
    <w:rsid w:val="00777547"/>
    <w:rsid w:val="00781C47"/>
    <w:rsid w:val="00783C7C"/>
    <w:rsid w:val="007849B5"/>
    <w:rsid w:val="007851F2"/>
    <w:rsid w:val="007905D1"/>
    <w:rsid w:val="007906D9"/>
    <w:rsid w:val="00790823"/>
    <w:rsid w:val="00791765"/>
    <w:rsid w:val="00791D2D"/>
    <w:rsid w:val="00793F33"/>
    <w:rsid w:val="00794638"/>
    <w:rsid w:val="007965D0"/>
    <w:rsid w:val="00796E9A"/>
    <w:rsid w:val="00797D83"/>
    <w:rsid w:val="00797DEB"/>
    <w:rsid w:val="007A19A0"/>
    <w:rsid w:val="007A1FB1"/>
    <w:rsid w:val="007A2487"/>
    <w:rsid w:val="007A2722"/>
    <w:rsid w:val="007A337C"/>
    <w:rsid w:val="007A3581"/>
    <w:rsid w:val="007A44BD"/>
    <w:rsid w:val="007A4EAA"/>
    <w:rsid w:val="007A4FDB"/>
    <w:rsid w:val="007A63CB"/>
    <w:rsid w:val="007A7734"/>
    <w:rsid w:val="007B029F"/>
    <w:rsid w:val="007B0583"/>
    <w:rsid w:val="007B0A19"/>
    <w:rsid w:val="007B21A0"/>
    <w:rsid w:val="007B4271"/>
    <w:rsid w:val="007B43A7"/>
    <w:rsid w:val="007B44E7"/>
    <w:rsid w:val="007B5037"/>
    <w:rsid w:val="007B5D55"/>
    <w:rsid w:val="007B680F"/>
    <w:rsid w:val="007B7E1B"/>
    <w:rsid w:val="007C075B"/>
    <w:rsid w:val="007C1599"/>
    <w:rsid w:val="007C1E38"/>
    <w:rsid w:val="007C279E"/>
    <w:rsid w:val="007C27BE"/>
    <w:rsid w:val="007C3CDC"/>
    <w:rsid w:val="007C44E9"/>
    <w:rsid w:val="007C455C"/>
    <w:rsid w:val="007C5DC9"/>
    <w:rsid w:val="007D08C5"/>
    <w:rsid w:val="007D4A0B"/>
    <w:rsid w:val="007D7AFD"/>
    <w:rsid w:val="007E33BD"/>
    <w:rsid w:val="007E389C"/>
    <w:rsid w:val="007E427A"/>
    <w:rsid w:val="007E4899"/>
    <w:rsid w:val="007E6F2C"/>
    <w:rsid w:val="007F020C"/>
    <w:rsid w:val="007F12F1"/>
    <w:rsid w:val="007F1ECD"/>
    <w:rsid w:val="007F633E"/>
    <w:rsid w:val="007F7485"/>
    <w:rsid w:val="007F78AF"/>
    <w:rsid w:val="008016DA"/>
    <w:rsid w:val="00801916"/>
    <w:rsid w:val="00801A2B"/>
    <w:rsid w:val="00802FB9"/>
    <w:rsid w:val="00803991"/>
    <w:rsid w:val="00803B4B"/>
    <w:rsid w:val="0080440B"/>
    <w:rsid w:val="00804421"/>
    <w:rsid w:val="00807B84"/>
    <w:rsid w:val="008101EB"/>
    <w:rsid w:val="00810946"/>
    <w:rsid w:val="00811715"/>
    <w:rsid w:val="00811B54"/>
    <w:rsid w:val="008125AD"/>
    <w:rsid w:val="00812812"/>
    <w:rsid w:val="00813CEB"/>
    <w:rsid w:val="00813E7A"/>
    <w:rsid w:val="00814B98"/>
    <w:rsid w:val="008155DE"/>
    <w:rsid w:val="0081765E"/>
    <w:rsid w:val="00820246"/>
    <w:rsid w:val="008224C4"/>
    <w:rsid w:val="008225F7"/>
    <w:rsid w:val="00824BB9"/>
    <w:rsid w:val="00825B65"/>
    <w:rsid w:val="00827648"/>
    <w:rsid w:val="00827CDE"/>
    <w:rsid w:val="00830667"/>
    <w:rsid w:val="00831450"/>
    <w:rsid w:val="00831BCB"/>
    <w:rsid w:val="008333FD"/>
    <w:rsid w:val="008342EB"/>
    <w:rsid w:val="00834CE9"/>
    <w:rsid w:val="008352D5"/>
    <w:rsid w:val="00836DCF"/>
    <w:rsid w:val="008413EB"/>
    <w:rsid w:val="00841451"/>
    <w:rsid w:val="008422BA"/>
    <w:rsid w:val="00842C34"/>
    <w:rsid w:val="0084508C"/>
    <w:rsid w:val="008457D8"/>
    <w:rsid w:val="0084686F"/>
    <w:rsid w:val="0085096B"/>
    <w:rsid w:val="00853A3B"/>
    <w:rsid w:val="00853D4E"/>
    <w:rsid w:val="00854871"/>
    <w:rsid w:val="0085623C"/>
    <w:rsid w:val="008564DD"/>
    <w:rsid w:val="00856BD4"/>
    <w:rsid w:val="0086186D"/>
    <w:rsid w:val="00865258"/>
    <w:rsid w:val="00866C08"/>
    <w:rsid w:val="00867CC4"/>
    <w:rsid w:val="0087020C"/>
    <w:rsid w:val="00870E33"/>
    <w:rsid w:val="00873A05"/>
    <w:rsid w:val="0087478E"/>
    <w:rsid w:val="00874AD8"/>
    <w:rsid w:val="0087524B"/>
    <w:rsid w:val="0087555B"/>
    <w:rsid w:val="008758E7"/>
    <w:rsid w:val="00875E96"/>
    <w:rsid w:val="00876390"/>
    <w:rsid w:val="00880957"/>
    <w:rsid w:val="00881239"/>
    <w:rsid w:val="00882682"/>
    <w:rsid w:val="00882E15"/>
    <w:rsid w:val="00883DA5"/>
    <w:rsid w:val="008852C6"/>
    <w:rsid w:val="00886649"/>
    <w:rsid w:val="00887112"/>
    <w:rsid w:val="0089103E"/>
    <w:rsid w:val="00891337"/>
    <w:rsid w:val="00891435"/>
    <w:rsid w:val="00892020"/>
    <w:rsid w:val="0089405A"/>
    <w:rsid w:val="008946E4"/>
    <w:rsid w:val="00897545"/>
    <w:rsid w:val="00897D5A"/>
    <w:rsid w:val="008A2043"/>
    <w:rsid w:val="008A2286"/>
    <w:rsid w:val="008A2AD0"/>
    <w:rsid w:val="008A3A60"/>
    <w:rsid w:val="008A4841"/>
    <w:rsid w:val="008A55EB"/>
    <w:rsid w:val="008A5B7B"/>
    <w:rsid w:val="008B0A15"/>
    <w:rsid w:val="008B0F17"/>
    <w:rsid w:val="008B19EF"/>
    <w:rsid w:val="008B3E02"/>
    <w:rsid w:val="008B5356"/>
    <w:rsid w:val="008B6786"/>
    <w:rsid w:val="008B6F9B"/>
    <w:rsid w:val="008C0247"/>
    <w:rsid w:val="008C0718"/>
    <w:rsid w:val="008C0A78"/>
    <w:rsid w:val="008C365B"/>
    <w:rsid w:val="008C47ED"/>
    <w:rsid w:val="008C56C0"/>
    <w:rsid w:val="008C62BB"/>
    <w:rsid w:val="008C64A5"/>
    <w:rsid w:val="008C695A"/>
    <w:rsid w:val="008D0369"/>
    <w:rsid w:val="008D0EA2"/>
    <w:rsid w:val="008D2797"/>
    <w:rsid w:val="008D31DC"/>
    <w:rsid w:val="008D5D3B"/>
    <w:rsid w:val="008D5E50"/>
    <w:rsid w:val="008D6B52"/>
    <w:rsid w:val="008D752E"/>
    <w:rsid w:val="008E1B21"/>
    <w:rsid w:val="008E40B4"/>
    <w:rsid w:val="008E4782"/>
    <w:rsid w:val="008E4919"/>
    <w:rsid w:val="008E5255"/>
    <w:rsid w:val="008E5B36"/>
    <w:rsid w:val="008E5BE3"/>
    <w:rsid w:val="008E6763"/>
    <w:rsid w:val="008E7D82"/>
    <w:rsid w:val="008F000A"/>
    <w:rsid w:val="008F0B4A"/>
    <w:rsid w:val="008F1BA8"/>
    <w:rsid w:val="008F200E"/>
    <w:rsid w:val="008F21A3"/>
    <w:rsid w:val="008F22E9"/>
    <w:rsid w:val="008F31DA"/>
    <w:rsid w:val="008F4C36"/>
    <w:rsid w:val="008F4CC4"/>
    <w:rsid w:val="008F590A"/>
    <w:rsid w:val="008F6AD5"/>
    <w:rsid w:val="008F7470"/>
    <w:rsid w:val="008F7B32"/>
    <w:rsid w:val="0090242F"/>
    <w:rsid w:val="0090255F"/>
    <w:rsid w:val="009033BC"/>
    <w:rsid w:val="009037DF"/>
    <w:rsid w:val="00903FE6"/>
    <w:rsid w:val="00904746"/>
    <w:rsid w:val="00905FC3"/>
    <w:rsid w:val="00912745"/>
    <w:rsid w:val="009132C6"/>
    <w:rsid w:val="009136B2"/>
    <w:rsid w:val="00914359"/>
    <w:rsid w:val="0091585C"/>
    <w:rsid w:val="00922C18"/>
    <w:rsid w:val="0092303C"/>
    <w:rsid w:val="00923B95"/>
    <w:rsid w:val="0092512B"/>
    <w:rsid w:val="0092587C"/>
    <w:rsid w:val="00925ABA"/>
    <w:rsid w:val="00925AFC"/>
    <w:rsid w:val="00925FF2"/>
    <w:rsid w:val="00927F2C"/>
    <w:rsid w:val="009303CD"/>
    <w:rsid w:val="009324F5"/>
    <w:rsid w:val="0093384A"/>
    <w:rsid w:val="00936F73"/>
    <w:rsid w:val="00937971"/>
    <w:rsid w:val="00940647"/>
    <w:rsid w:val="00941D99"/>
    <w:rsid w:val="009433C7"/>
    <w:rsid w:val="009446FC"/>
    <w:rsid w:val="00945E2E"/>
    <w:rsid w:val="0095045F"/>
    <w:rsid w:val="009556D3"/>
    <w:rsid w:val="009561F7"/>
    <w:rsid w:val="00961B3D"/>
    <w:rsid w:val="009634DB"/>
    <w:rsid w:val="00963509"/>
    <w:rsid w:val="009644EC"/>
    <w:rsid w:val="00966BFD"/>
    <w:rsid w:val="00967F4B"/>
    <w:rsid w:val="009710FB"/>
    <w:rsid w:val="0097147E"/>
    <w:rsid w:val="0097228D"/>
    <w:rsid w:val="00972DD8"/>
    <w:rsid w:val="009748CA"/>
    <w:rsid w:val="00977499"/>
    <w:rsid w:val="0097759B"/>
    <w:rsid w:val="009800F8"/>
    <w:rsid w:val="009804CE"/>
    <w:rsid w:val="00981078"/>
    <w:rsid w:val="009837D8"/>
    <w:rsid w:val="00983DFF"/>
    <w:rsid w:val="00985D64"/>
    <w:rsid w:val="00986771"/>
    <w:rsid w:val="00990CC7"/>
    <w:rsid w:val="00992514"/>
    <w:rsid w:val="00993331"/>
    <w:rsid w:val="009953D2"/>
    <w:rsid w:val="00995CBC"/>
    <w:rsid w:val="009966D2"/>
    <w:rsid w:val="00996AC6"/>
    <w:rsid w:val="009A1004"/>
    <w:rsid w:val="009A243A"/>
    <w:rsid w:val="009A2A84"/>
    <w:rsid w:val="009A37DE"/>
    <w:rsid w:val="009A566B"/>
    <w:rsid w:val="009A5765"/>
    <w:rsid w:val="009A5ECC"/>
    <w:rsid w:val="009A7AF8"/>
    <w:rsid w:val="009B01E7"/>
    <w:rsid w:val="009B0F58"/>
    <w:rsid w:val="009B1ACD"/>
    <w:rsid w:val="009B1B9E"/>
    <w:rsid w:val="009B2451"/>
    <w:rsid w:val="009B69AD"/>
    <w:rsid w:val="009B6F85"/>
    <w:rsid w:val="009B7DF9"/>
    <w:rsid w:val="009C0D4D"/>
    <w:rsid w:val="009C0F9E"/>
    <w:rsid w:val="009C11D5"/>
    <w:rsid w:val="009C1C4F"/>
    <w:rsid w:val="009C2528"/>
    <w:rsid w:val="009C3CC7"/>
    <w:rsid w:val="009C49ED"/>
    <w:rsid w:val="009C6A45"/>
    <w:rsid w:val="009D02E5"/>
    <w:rsid w:val="009D12A0"/>
    <w:rsid w:val="009D149A"/>
    <w:rsid w:val="009D1A78"/>
    <w:rsid w:val="009D2573"/>
    <w:rsid w:val="009D54AE"/>
    <w:rsid w:val="009D59FA"/>
    <w:rsid w:val="009D6411"/>
    <w:rsid w:val="009D71E8"/>
    <w:rsid w:val="009D7D57"/>
    <w:rsid w:val="009D7DE8"/>
    <w:rsid w:val="009E00E4"/>
    <w:rsid w:val="009E01FE"/>
    <w:rsid w:val="009E0672"/>
    <w:rsid w:val="009E26E2"/>
    <w:rsid w:val="009E404F"/>
    <w:rsid w:val="009E5815"/>
    <w:rsid w:val="009E5819"/>
    <w:rsid w:val="009E59D7"/>
    <w:rsid w:val="009E6CC2"/>
    <w:rsid w:val="009E769A"/>
    <w:rsid w:val="009F1E9C"/>
    <w:rsid w:val="009F28CF"/>
    <w:rsid w:val="009F3ED0"/>
    <w:rsid w:val="009F5D66"/>
    <w:rsid w:val="009F617A"/>
    <w:rsid w:val="009F6E10"/>
    <w:rsid w:val="009F6FCC"/>
    <w:rsid w:val="00A017AF"/>
    <w:rsid w:val="00A02472"/>
    <w:rsid w:val="00A03EA5"/>
    <w:rsid w:val="00A04196"/>
    <w:rsid w:val="00A05818"/>
    <w:rsid w:val="00A059D8"/>
    <w:rsid w:val="00A05A53"/>
    <w:rsid w:val="00A107F5"/>
    <w:rsid w:val="00A119CE"/>
    <w:rsid w:val="00A12337"/>
    <w:rsid w:val="00A132A8"/>
    <w:rsid w:val="00A141BD"/>
    <w:rsid w:val="00A16EDD"/>
    <w:rsid w:val="00A17987"/>
    <w:rsid w:val="00A22084"/>
    <w:rsid w:val="00A22189"/>
    <w:rsid w:val="00A252DB"/>
    <w:rsid w:val="00A25544"/>
    <w:rsid w:val="00A26F6C"/>
    <w:rsid w:val="00A3032F"/>
    <w:rsid w:val="00A30478"/>
    <w:rsid w:val="00A30BBA"/>
    <w:rsid w:val="00A33C4F"/>
    <w:rsid w:val="00A34103"/>
    <w:rsid w:val="00A357BD"/>
    <w:rsid w:val="00A35EEE"/>
    <w:rsid w:val="00A36203"/>
    <w:rsid w:val="00A372CB"/>
    <w:rsid w:val="00A40306"/>
    <w:rsid w:val="00A40DD9"/>
    <w:rsid w:val="00A42568"/>
    <w:rsid w:val="00A44421"/>
    <w:rsid w:val="00A451FF"/>
    <w:rsid w:val="00A45729"/>
    <w:rsid w:val="00A45965"/>
    <w:rsid w:val="00A46F06"/>
    <w:rsid w:val="00A47626"/>
    <w:rsid w:val="00A47B48"/>
    <w:rsid w:val="00A50274"/>
    <w:rsid w:val="00A50B65"/>
    <w:rsid w:val="00A53831"/>
    <w:rsid w:val="00A54571"/>
    <w:rsid w:val="00A553FC"/>
    <w:rsid w:val="00A6187A"/>
    <w:rsid w:val="00A62D53"/>
    <w:rsid w:val="00A62F80"/>
    <w:rsid w:val="00A6320C"/>
    <w:rsid w:val="00A63437"/>
    <w:rsid w:val="00A640DD"/>
    <w:rsid w:val="00A6431E"/>
    <w:rsid w:val="00A67875"/>
    <w:rsid w:val="00A71AF1"/>
    <w:rsid w:val="00A71FD6"/>
    <w:rsid w:val="00A7283D"/>
    <w:rsid w:val="00A73AFE"/>
    <w:rsid w:val="00A73D63"/>
    <w:rsid w:val="00A7487A"/>
    <w:rsid w:val="00A75C91"/>
    <w:rsid w:val="00A762A7"/>
    <w:rsid w:val="00A810E6"/>
    <w:rsid w:val="00A84C72"/>
    <w:rsid w:val="00A851E7"/>
    <w:rsid w:val="00A85D74"/>
    <w:rsid w:val="00A85E7B"/>
    <w:rsid w:val="00A8748C"/>
    <w:rsid w:val="00A94479"/>
    <w:rsid w:val="00A9665A"/>
    <w:rsid w:val="00A97106"/>
    <w:rsid w:val="00AA151A"/>
    <w:rsid w:val="00AA176B"/>
    <w:rsid w:val="00AA1C3D"/>
    <w:rsid w:val="00AA1CD1"/>
    <w:rsid w:val="00AA2B03"/>
    <w:rsid w:val="00AA3D7C"/>
    <w:rsid w:val="00AA5058"/>
    <w:rsid w:val="00AA7587"/>
    <w:rsid w:val="00AA78D0"/>
    <w:rsid w:val="00AA7BD9"/>
    <w:rsid w:val="00AB0E0B"/>
    <w:rsid w:val="00AB18AC"/>
    <w:rsid w:val="00AB4418"/>
    <w:rsid w:val="00AB5812"/>
    <w:rsid w:val="00AB5964"/>
    <w:rsid w:val="00AB7C1F"/>
    <w:rsid w:val="00AC05A3"/>
    <w:rsid w:val="00AC0673"/>
    <w:rsid w:val="00AC1605"/>
    <w:rsid w:val="00AC3D0D"/>
    <w:rsid w:val="00AC4A0E"/>
    <w:rsid w:val="00AC5412"/>
    <w:rsid w:val="00AC5580"/>
    <w:rsid w:val="00AC5AE8"/>
    <w:rsid w:val="00AC7A91"/>
    <w:rsid w:val="00AD0B1B"/>
    <w:rsid w:val="00AD115D"/>
    <w:rsid w:val="00AD4922"/>
    <w:rsid w:val="00AD51E4"/>
    <w:rsid w:val="00AD60EE"/>
    <w:rsid w:val="00AD751C"/>
    <w:rsid w:val="00AD7E5C"/>
    <w:rsid w:val="00AE12E5"/>
    <w:rsid w:val="00AE2587"/>
    <w:rsid w:val="00AE355D"/>
    <w:rsid w:val="00AE54B3"/>
    <w:rsid w:val="00AE5D16"/>
    <w:rsid w:val="00AE62A3"/>
    <w:rsid w:val="00AE6D29"/>
    <w:rsid w:val="00AF1347"/>
    <w:rsid w:val="00AF17BC"/>
    <w:rsid w:val="00AF2E3E"/>
    <w:rsid w:val="00AF36BC"/>
    <w:rsid w:val="00AF6F81"/>
    <w:rsid w:val="00B00B5B"/>
    <w:rsid w:val="00B01F68"/>
    <w:rsid w:val="00B0336C"/>
    <w:rsid w:val="00B04023"/>
    <w:rsid w:val="00B05339"/>
    <w:rsid w:val="00B079DA"/>
    <w:rsid w:val="00B10C41"/>
    <w:rsid w:val="00B13003"/>
    <w:rsid w:val="00B14F9E"/>
    <w:rsid w:val="00B16302"/>
    <w:rsid w:val="00B17755"/>
    <w:rsid w:val="00B20399"/>
    <w:rsid w:val="00B21526"/>
    <w:rsid w:val="00B264EC"/>
    <w:rsid w:val="00B26C6D"/>
    <w:rsid w:val="00B27174"/>
    <w:rsid w:val="00B27FB9"/>
    <w:rsid w:val="00B31E83"/>
    <w:rsid w:val="00B323ED"/>
    <w:rsid w:val="00B33A4B"/>
    <w:rsid w:val="00B35F99"/>
    <w:rsid w:val="00B364BC"/>
    <w:rsid w:val="00B373C4"/>
    <w:rsid w:val="00B41399"/>
    <w:rsid w:val="00B42ADB"/>
    <w:rsid w:val="00B42F8C"/>
    <w:rsid w:val="00B43D90"/>
    <w:rsid w:val="00B4509D"/>
    <w:rsid w:val="00B479FE"/>
    <w:rsid w:val="00B51777"/>
    <w:rsid w:val="00B51E7D"/>
    <w:rsid w:val="00B51FEA"/>
    <w:rsid w:val="00B55F44"/>
    <w:rsid w:val="00B57035"/>
    <w:rsid w:val="00B577D1"/>
    <w:rsid w:val="00B615C9"/>
    <w:rsid w:val="00B62424"/>
    <w:rsid w:val="00B62CF1"/>
    <w:rsid w:val="00B631B7"/>
    <w:rsid w:val="00B65869"/>
    <w:rsid w:val="00B6597B"/>
    <w:rsid w:val="00B65B3E"/>
    <w:rsid w:val="00B673C3"/>
    <w:rsid w:val="00B67B70"/>
    <w:rsid w:val="00B71437"/>
    <w:rsid w:val="00B71C03"/>
    <w:rsid w:val="00B75920"/>
    <w:rsid w:val="00B81E22"/>
    <w:rsid w:val="00B8214E"/>
    <w:rsid w:val="00B8275C"/>
    <w:rsid w:val="00B83FB7"/>
    <w:rsid w:val="00B847CF"/>
    <w:rsid w:val="00B84831"/>
    <w:rsid w:val="00B8494B"/>
    <w:rsid w:val="00B8509E"/>
    <w:rsid w:val="00B90024"/>
    <w:rsid w:val="00B90D7A"/>
    <w:rsid w:val="00B910FF"/>
    <w:rsid w:val="00B91446"/>
    <w:rsid w:val="00B919A1"/>
    <w:rsid w:val="00B92342"/>
    <w:rsid w:val="00B93B79"/>
    <w:rsid w:val="00B944B3"/>
    <w:rsid w:val="00B95198"/>
    <w:rsid w:val="00B97A55"/>
    <w:rsid w:val="00B97A79"/>
    <w:rsid w:val="00B97E52"/>
    <w:rsid w:val="00B97FDA"/>
    <w:rsid w:val="00BA179B"/>
    <w:rsid w:val="00BA1AAB"/>
    <w:rsid w:val="00BA317F"/>
    <w:rsid w:val="00BA504E"/>
    <w:rsid w:val="00BA6375"/>
    <w:rsid w:val="00BA64C5"/>
    <w:rsid w:val="00BA6DC0"/>
    <w:rsid w:val="00BA7607"/>
    <w:rsid w:val="00BB038F"/>
    <w:rsid w:val="00BB0CF4"/>
    <w:rsid w:val="00BB13C9"/>
    <w:rsid w:val="00BB1595"/>
    <w:rsid w:val="00BB2E0B"/>
    <w:rsid w:val="00BB4B69"/>
    <w:rsid w:val="00BB5DA6"/>
    <w:rsid w:val="00BB6423"/>
    <w:rsid w:val="00BB6F3D"/>
    <w:rsid w:val="00BC0F31"/>
    <w:rsid w:val="00BC16BC"/>
    <w:rsid w:val="00BC36F5"/>
    <w:rsid w:val="00BC6D98"/>
    <w:rsid w:val="00BC6E73"/>
    <w:rsid w:val="00BD3E82"/>
    <w:rsid w:val="00BD429B"/>
    <w:rsid w:val="00BD548C"/>
    <w:rsid w:val="00BD60C1"/>
    <w:rsid w:val="00BE17D1"/>
    <w:rsid w:val="00BE1BFD"/>
    <w:rsid w:val="00BE26E5"/>
    <w:rsid w:val="00BE313F"/>
    <w:rsid w:val="00BE322A"/>
    <w:rsid w:val="00BE5339"/>
    <w:rsid w:val="00BE6ABF"/>
    <w:rsid w:val="00BF0660"/>
    <w:rsid w:val="00BF1C62"/>
    <w:rsid w:val="00BF23B6"/>
    <w:rsid w:val="00BF2728"/>
    <w:rsid w:val="00BF3331"/>
    <w:rsid w:val="00BF4B07"/>
    <w:rsid w:val="00BF7403"/>
    <w:rsid w:val="00BF7A87"/>
    <w:rsid w:val="00BF7F69"/>
    <w:rsid w:val="00C00B9E"/>
    <w:rsid w:val="00C019FE"/>
    <w:rsid w:val="00C01CDA"/>
    <w:rsid w:val="00C021DD"/>
    <w:rsid w:val="00C038CB"/>
    <w:rsid w:val="00C05C8F"/>
    <w:rsid w:val="00C05DAB"/>
    <w:rsid w:val="00C05E87"/>
    <w:rsid w:val="00C07766"/>
    <w:rsid w:val="00C1202B"/>
    <w:rsid w:val="00C12297"/>
    <w:rsid w:val="00C128B7"/>
    <w:rsid w:val="00C13DFE"/>
    <w:rsid w:val="00C14A39"/>
    <w:rsid w:val="00C153F2"/>
    <w:rsid w:val="00C15790"/>
    <w:rsid w:val="00C1662A"/>
    <w:rsid w:val="00C221C1"/>
    <w:rsid w:val="00C22D24"/>
    <w:rsid w:val="00C24722"/>
    <w:rsid w:val="00C24D6F"/>
    <w:rsid w:val="00C25A30"/>
    <w:rsid w:val="00C25C2C"/>
    <w:rsid w:val="00C264F3"/>
    <w:rsid w:val="00C267A9"/>
    <w:rsid w:val="00C26DED"/>
    <w:rsid w:val="00C276D3"/>
    <w:rsid w:val="00C279C2"/>
    <w:rsid w:val="00C27FA0"/>
    <w:rsid w:val="00C3070A"/>
    <w:rsid w:val="00C314EE"/>
    <w:rsid w:val="00C32349"/>
    <w:rsid w:val="00C32822"/>
    <w:rsid w:val="00C369E0"/>
    <w:rsid w:val="00C3702E"/>
    <w:rsid w:val="00C40164"/>
    <w:rsid w:val="00C41618"/>
    <w:rsid w:val="00C41FF0"/>
    <w:rsid w:val="00C4204E"/>
    <w:rsid w:val="00C42DE5"/>
    <w:rsid w:val="00C44B0E"/>
    <w:rsid w:val="00C44CCB"/>
    <w:rsid w:val="00C45B64"/>
    <w:rsid w:val="00C4799C"/>
    <w:rsid w:val="00C47F5B"/>
    <w:rsid w:val="00C50C18"/>
    <w:rsid w:val="00C51349"/>
    <w:rsid w:val="00C516E1"/>
    <w:rsid w:val="00C5186C"/>
    <w:rsid w:val="00C5206C"/>
    <w:rsid w:val="00C524BE"/>
    <w:rsid w:val="00C52E8A"/>
    <w:rsid w:val="00C549EF"/>
    <w:rsid w:val="00C554B5"/>
    <w:rsid w:val="00C55BD0"/>
    <w:rsid w:val="00C609D7"/>
    <w:rsid w:val="00C638F1"/>
    <w:rsid w:val="00C64148"/>
    <w:rsid w:val="00C6439A"/>
    <w:rsid w:val="00C65605"/>
    <w:rsid w:val="00C660B9"/>
    <w:rsid w:val="00C66B4E"/>
    <w:rsid w:val="00C700E3"/>
    <w:rsid w:val="00C70543"/>
    <w:rsid w:val="00C73946"/>
    <w:rsid w:val="00C74392"/>
    <w:rsid w:val="00C74BC9"/>
    <w:rsid w:val="00C74CD1"/>
    <w:rsid w:val="00C75222"/>
    <w:rsid w:val="00C772E6"/>
    <w:rsid w:val="00C77D1D"/>
    <w:rsid w:val="00C80125"/>
    <w:rsid w:val="00C8138C"/>
    <w:rsid w:val="00C82F67"/>
    <w:rsid w:val="00C8329F"/>
    <w:rsid w:val="00C83522"/>
    <w:rsid w:val="00C914FE"/>
    <w:rsid w:val="00C93514"/>
    <w:rsid w:val="00C94013"/>
    <w:rsid w:val="00C942E6"/>
    <w:rsid w:val="00CA04A4"/>
    <w:rsid w:val="00CA43C5"/>
    <w:rsid w:val="00CA45BC"/>
    <w:rsid w:val="00CA4B43"/>
    <w:rsid w:val="00CA591F"/>
    <w:rsid w:val="00CA5A50"/>
    <w:rsid w:val="00CA5C06"/>
    <w:rsid w:val="00CA5DE5"/>
    <w:rsid w:val="00CB2884"/>
    <w:rsid w:val="00CC0F63"/>
    <w:rsid w:val="00CC5CC5"/>
    <w:rsid w:val="00CC67EB"/>
    <w:rsid w:val="00CC6F20"/>
    <w:rsid w:val="00CC7F73"/>
    <w:rsid w:val="00CD2893"/>
    <w:rsid w:val="00CD29AF"/>
    <w:rsid w:val="00CD30ED"/>
    <w:rsid w:val="00CD4152"/>
    <w:rsid w:val="00CD601D"/>
    <w:rsid w:val="00CD6A61"/>
    <w:rsid w:val="00CD76D4"/>
    <w:rsid w:val="00CE03F9"/>
    <w:rsid w:val="00CE23AF"/>
    <w:rsid w:val="00CE2ECA"/>
    <w:rsid w:val="00CE5462"/>
    <w:rsid w:val="00CE5F1B"/>
    <w:rsid w:val="00CE6DA7"/>
    <w:rsid w:val="00CE6DF9"/>
    <w:rsid w:val="00CE70C2"/>
    <w:rsid w:val="00CE738A"/>
    <w:rsid w:val="00CF0574"/>
    <w:rsid w:val="00CF0759"/>
    <w:rsid w:val="00CF1A0D"/>
    <w:rsid w:val="00CF31ED"/>
    <w:rsid w:val="00CF5C83"/>
    <w:rsid w:val="00CF7ED4"/>
    <w:rsid w:val="00D00153"/>
    <w:rsid w:val="00D0039C"/>
    <w:rsid w:val="00D02050"/>
    <w:rsid w:val="00D027D2"/>
    <w:rsid w:val="00D03CFE"/>
    <w:rsid w:val="00D04EA1"/>
    <w:rsid w:val="00D1154B"/>
    <w:rsid w:val="00D147E0"/>
    <w:rsid w:val="00D14D52"/>
    <w:rsid w:val="00D15CA4"/>
    <w:rsid w:val="00D21665"/>
    <w:rsid w:val="00D22451"/>
    <w:rsid w:val="00D22702"/>
    <w:rsid w:val="00D23877"/>
    <w:rsid w:val="00D2452D"/>
    <w:rsid w:val="00D26527"/>
    <w:rsid w:val="00D3131B"/>
    <w:rsid w:val="00D323FB"/>
    <w:rsid w:val="00D338D8"/>
    <w:rsid w:val="00D33A81"/>
    <w:rsid w:val="00D33BBD"/>
    <w:rsid w:val="00D343BA"/>
    <w:rsid w:val="00D37FA4"/>
    <w:rsid w:val="00D40BD3"/>
    <w:rsid w:val="00D41A0A"/>
    <w:rsid w:val="00D42821"/>
    <w:rsid w:val="00D42C1E"/>
    <w:rsid w:val="00D43E6E"/>
    <w:rsid w:val="00D459A4"/>
    <w:rsid w:val="00D46730"/>
    <w:rsid w:val="00D46C7E"/>
    <w:rsid w:val="00D509D5"/>
    <w:rsid w:val="00D51242"/>
    <w:rsid w:val="00D51477"/>
    <w:rsid w:val="00D5151F"/>
    <w:rsid w:val="00D53551"/>
    <w:rsid w:val="00D54F2F"/>
    <w:rsid w:val="00D55020"/>
    <w:rsid w:val="00D557AE"/>
    <w:rsid w:val="00D56AA2"/>
    <w:rsid w:val="00D56D3C"/>
    <w:rsid w:val="00D57768"/>
    <w:rsid w:val="00D60828"/>
    <w:rsid w:val="00D622D6"/>
    <w:rsid w:val="00D6464E"/>
    <w:rsid w:val="00D64997"/>
    <w:rsid w:val="00D65699"/>
    <w:rsid w:val="00D65BF3"/>
    <w:rsid w:val="00D65EB1"/>
    <w:rsid w:val="00D65FE6"/>
    <w:rsid w:val="00D665EE"/>
    <w:rsid w:val="00D66935"/>
    <w:rsid w:val="00D6791E"/>
    <w:rsid w:val="00D712FA"/>
    <w:rsid w:val="00D7391A"/>
    <w:rsid w:val="00D77B52"/>
    <w:rsid w:val="00D77F94"/>
    <w:rsid w:val="00D80098"/>
    <w:rsid w:val="00D81950"/>
    <w:rsid w:val="00D833B0"/>
    <w:rsid w:val="00D84142"/>
    <w:rsid w:val="00D85A88"/>
    <w:rsid w:val="00D85BF7"/>
    <w:rsid w:val="00D85D63"/>
    <w:rsid w:val="00D874E7"/>
    <w:rsid w:val="00D87B93"/>
    <w:rsid w:val="00D9179D"/>
    <w:rsid w:val="00D9186F"/>
    <w:rsid w:val="00D91FA7"/>
    <w:rsid w:val="00D95B42"/>
    <w:rsid w:val="00D95DE6"/>
    <w:rsid w:val="00D96F26"/>
    <w:rsid w:val="00D97601"/>
    <w:rsid w:val="00DA24A9"/>
    <w:rsid w:val="00DA36C9"/>
    <w:rsid w:val="00DA508B"/>
    <w:rsid w:val="00DA738D"/>
    <w:rsid w:val="00DA799D"/>
    <w:rsid w:val="00DA7AF2"/>
    <w:rsid w:val="00DB0CE3"/>
    <w:rsid w:val="00DB1E1E"/>
    <w:rsid w:val="00DB24E8"/>
    <w:rsid w:val="00DB53C0"/>
    <w:rsid w:val="00DB54BD"/>
    <w:rsid w:val="00DB6AC8"/>
    <w:rsid w:val="00DC02D0"/>
    <w:rsid w:val="00DC0ABE"/>
    <w:rsid w:val="00DC21C2"/>
    <w:rsid w:val="00DC21D5"/>
    <w:rsid w:val="00DC4836"/>
    <w:rsid w:val="00DC4AD8"/>
    <w:rsid w:val="00DC5516"/>
    <w:rsid w:val="00DC6BEB"/>
    <w:rsid w:val="00DD1121"/>
    <w:rsid w:val="00DD1712"/>
    <w:rsid w:val="00DD1EB9"/>
    <w:rsid w:val="00DD2411"/>
    <w:rsid w:val="00DD273F"/>
    <w:rsid w:val="00DD377A"/>
    <w:rsid w:val="00DD40A0"/>
    <w:rsid w:val="00DD41E8"/>
    <w:rsid w:val="00DD5394"/>
    <w:rsid w:val="00DD5DC8"/>
    <w:rsid w:val="00DD773B"/>
    <w:rsid w:val="00DE1326"/>
    <w:rsid w:val="00DE36FC"/>
    <w:rsid w:val="00DE67FF"/>
    <w:rsid w:val="00DE7638"/>
    <w:rsid w:val="00DF134F"/>
    <w:rsid w:val="00DF3A6E"/>
    <w:rsid w:val="00DF3C8D"/>
    <w:rsid w:val="00DF5590"/>
    <w:rsid w:val="00DF632B"/>
    <w:rsid w:val="00DF667F"/>
    <w:rsid w:val="00DF7CAE"/>
    <w:rsid w:val="00DF7E0D"/>
    <w:rsid w:val="00E00028"/>
    <w:rsid w:val="00E03E03"/>
    <w:rsid w:val="00E06763"/>
    <w:rsid w:val="00E070AD"/>
    <w:rsid w:val="00E07DE3"/>
    <w:rsid w:val="00E1348A"/>
    <w:rsid w:val="00E13631"/>
    <w:rsid w:val="00E13A5E"/>
    <w:rsid w:val="00E17DEB"/>
    <w:rsid w:val="00E20815"/>
    <w:rsid w:val="00E22100"/>
    <w:rsid w:val="00E25006"/>
    <w:rsid w:val="00E257D0"/>
    <w:rsid w:val="00E263CD"/>
    <w:rsid w:val="00E2648E"/>
    <w:rsid w:val="00E272E8"/>
    <w:rsid w:val="00E30CDF"/>
    <w:rsid w:val="00E31CD6"/>
    <w:rsid w:val="00E3304F"/>
    <w:rsid w:val="00E36C7E"/>
    <w:rsid w:val="00E42DDA"/>
    <w:rsid w:val="00E44387"/>
    <w:rsid w:val="00E45159"/>
    <w:rsid w:val="00E45CE3"/>
    <w:rsid w:val="00E46024"/>
    <w:rsid w:val="00E47252"/>
    <w:rsid w:val="00E47F80"/>
    <w:rsid w:val="00E50472"/>
    <w:rsid w:val="00E52954"/>
    <w:rsid w:val="00E52CB5"/>
    <w:rsid w:val="00E52E43"/>
    <w:rsid w:val="00E52E5E"/>
    <w:rsid w:val="00E52F79"/>
    <w:rsid w:val="00E53CF3"/>
    <w:rsid w:val="00E541B9"/>
    <w:rsid w:val="00E559F3"/>
    <w:rsid w:val="00E5673A"/>
    <w:rsid w:val="00E62B14"/>
    <w:rsid w:val="00E62C1F"/>
    <w:rsid w:val="00E631BC"/>
    <w:rsid w:val="00E63A9E"/>
    <w:rsid w:val="00E64053"/>
    <w:rsid w:val="00E64F3A"/>
    <w:rsid w:val="00E6625C"/>
    <w:rsid w:val="00E66D42"/>
    <w:rsid w:val="00E672A5"/>
    <w:rsid w:val="00E672E0"/>
    <w:rsid w:val="00E72A42"/>
    <w:rsid w:val="00E73402"/>
    <w:rsid w:val="00E7356E"/>
    <w:rsid w:val="00E735CC"/>
    <w:rsid w:val="00E7527C"/>
    <w:rsid w:val="00E765FE"/>
    <w:rsid w:val="00E80D05"/>
    <w:rsid w:val="00E8125C"/>
    <w:rsid w:val="00E834B1"/>
    <w:rsid w:val="00E83C18"/>
    <w:rsid w:val="00E83C78"/>
    <w:rsid w:val="00E83EBE"/>
    <w:rsid w:val="00E84095"/>
    <w:rsid w:val="00E84517"/>
    <w:rsid w:val="00E86CED"/>
    <w:rsid w:val="00E9076E"/>
    <w:rsid w:val="00E90783"/>
    <w:rsid w:val="00E9113D"/>
    <w:rsid w:val="00E91E88"/>
    <w:rsid w:val="00E91F9E"/>
    <w:rsid w:val="00E974AA"/>
    <w:rsid w:val="00EA039B"/>
    <w:rsid w:val="00EA2AB8"/>
    <w:rsid w:val="00EA3B00"/>
    <w:rsid w:val="00EA67F9"/>
    <w:rsid w:val="00EA7E79"/>
    <w:rsid w:val="00EB0025"/>
    <w:rsid w:val="00EB00F8"/>
    <w:rsid w:val="00EB4053"/>
    <w:rsid w:val="00EB4B80"/>
    <w:rsid w:val="00EC06CB"/>
    <w:rsid w:val="00EC2648"/>
    <w:rsid w:val="00EC2C81"/>
    <w:rsid w:val="00EC3D4C"/>
    <w:rsid w:val="00EC427D"/>
    <w:rsid w:val="00EC4B42"/>
    <w:rsid w:val="00EC6040"/>
    <w:rsid w:val="00EC6ABD"/>
    <w:rsid w:val="00ED0EF0"/>
    <w:rsid w:val="00ED103E"/>
    <w:rsid w:val="00ED3C47"/>
    <w:rsid w:val="00ED5336"/>
    <w:rsid w:val="00ED709D"/>
    <w:rsid w:val="00ED75A7"/>
    <w:rsid w:val="00ED7FC8"/>
    <w:rsid w:val="00ED7FCF"/>
    <w:rsid w:val="00EE0CA3"/>
    <w:rsid w:val="00EE108D"/>
    <w:rsid w:val="00EE5DC3"/>
    <w:rsid w:val="00EE6D8A"/>
    <w:rsid w:val="00EE7D00"/>
    <w:rsid w:val="00EF590C"/>
    <w:rsid w:val="00EF6303"/>
    <w:rsid w:val="00EF67C4"/>
    <w:rsid w:val="00F037C0"/>
    <w:rsid w:val="00F03B1B"/>
    <w:rsid w:val="00F03E44"/>
    <w:rsid w:val="00F03E8C"/>
    <w:rsid w:val="00F042F3"/>
    <w:rsid w:val="00F05823"/>
    <w:rsid w:val="00F05C84"/>
    <w:rsid w:val="00F100F8"/>
    <w:rsid w:val="00F10EB5"/>
    <w:rsid w:val="00F113BB"/>
    <w:rsid w:val="00F113BC"/>
    <w:rsid w:val="00F11445"/>
    <w:rsid w:val="00F13B3E"/>
    <w:rsid w:val="00F14991"/>
    <w:rsid w:val="00F178AC"/>
    <w:rsid w:val="00F17D79"/>
    <w:rsid w:val="00F21C9F"/>
    <w:rsid w:val="00F223A0"/>
    <w:rsid w:val="00F23D17"/>
    <w:rsid w:val="00F24303"/>
    <w:rsid w:val="00F26717"/>
    <w:rsid w:val="00F30FF1"/>
    <w:rsid w:val="00F31C5B"/>
    <w:rsid w:val="00F32D68"/>
    <w:rsid w:val="00F33750"/>
    <w:rsid w:val="00F33DC8"/>
    <w:rsid w:val="00F347FA"/>
    <w:rsid w:val="00F3688B"/>
    <w:rsid w:val="00F36933"/>
    <w:rsid w:val="00F37BEF"/>
    <w:rsid w:val="00F40744"/>
    <w:rsid w:val="00F4103E"/>
    <w:rsid w:val="00F41F7D"/>
    <w:rsid w:val="00F4274B"/>
    <w:rsid w:val="00F42A12"/>
    <w:rsid w:val="00F4388A"/>
    <w:rsid w:val="00F43AD5"/>
    <w:rsid w:val="00F46578"/>
    <w:rsid w:val="00F46803"/>
    <w:rsid w:val="00F51524"/>
    <w:rsid w:val="00F51D36"/>
    <w:rsid w:val="00F52133"/>
    <w:rsid w:val="00F52726"/>
    <w:rsid w:val="00F55E5F"/>
    <w:rsid w:val="00F56D1F"/>
    <w:rsid w:val="00F576C3"/>
    <w:rsid w:val="00F57825"/>
    <w:rsid w:val="00F62061"/>
    <w:rsid w:val="00F63E72"/>
    <w:rsid w:val="00F64185"/>
    <w:rsid w:val="00F64A1C"/>
    <w:rsid w:val="00F64A90"/>
    <w:rsid w:val="00F65408"/>
    <w:rsid w:val="00F658C5"/>
    <w:rsid w:val="00F6785E"/>
    <w:rsid w:val="00F72E56"/>
    <w:rsid w:val="00F73711"/>
    <w:rsid w:val="00F7427E"/>
    <w:rsid w:val="00F75A45"/>
    <w:rsid w:val="00F7645F"/>
    <w:rsid w:val="00F777B2"/>
    <w:rsid w:val="00F80F76"/>
    <w:rsid w:val="00F87804"/>
    <w:rsid w:val="00F87959"/>
    <w:rsid w:val="00F91A41"/>
    <w:rsid w:val="00F9215D"/>
    <w:rsid w:val="00F929E7"/>
    <w:rsid w:val="00F93301"/>
    <w:rsid w:val="00F93342"/>
    <w:rsid w:val="00F94385"/>
    <w:rsid w:val="00F95192"/>
    <w:rsid w:val="00F970F8"/>
    <w:rsid w:val="00F97A33"/>
    <w:rsid w:val="00F97E97"/>
    <w:rsid w:val="00FA0123"/>
    <w:rsid w:val="00FA02F1"/>
    <w:rsid w:val="00FA12C9"/>
    <w:rsid w:val="00FA14AF"/>
    <w:rsid w:val="00FA3A8A"/>
    <w:rsid w:val="00FA3B29"/>
    <w:rsid w:val="00FA3D5B"/>
    <w:rsid w:val="00FA4902"/>
    <w:rsid w:val="00FA4CDA"/>
    <w:rsid w:val="00FA4E59"/>
    <w:rsid w:val="00FB357C"/>
    <w:rsid w:val="00FB782D"/>
    <w:rsid w:val="00FB7865"/>
    <w:rsid w:val="00FC0DA4"/>
    <w:rsid w:val="00FC1C70"/>
    <w:rsid w:val="00FC4157"/>
    <w:rsid w:val="00FC508E"/>
    <w:rsid w:val="00FC58E5"/>
    <w:rsid w:val="00FC6BC1"/>
    <w:rsid w:val="00FC75E3"/>
    <w:rsid w:val="00FC7E56"/>
    <w:rsid w:val="00FD163A"/>
    <w:rsid w:val="00FD3021"/>
    <w:rsid w:val="00FD38D6"/>
    <w:rsid w:val="00FD3F66"/>
    <w:rsid w:val="00FD7746"/>
    <w:rsid w:val="00FE0642"/>
    <w:rsid w:val="00FE09AA"/>
    <w:rsid w:val="00FE0AC9"/>
    <w:rsid w:val="00FE36FB"/>
    <w:rsid w:val="00FE3CE0"/>
    <w:rsid w:val="00FE4E2B"/>
    <w:rsid w:val="00FE4EEC"/>
    <w:rsid w:val="00FE6E86"/>
    <w:rsid w:val="00FF1B7D"/>
    <w:rsid w:val="00FF1D72"/>
    <w:rsid w:val="00FF6B12"/>
    <w:rsid w:val="00FF6B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3B5E3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3DB"/>
    <w:rPr>
      <w:rFonts w:ascii="Times New Roman" w:eastAsia="Times New Roman" w:hAnsi="Times New Roman"/>
      <w:sz w:val="24"/>
      <w:szCs w:val="24"/>
    </w:rPr>
  </w:style>
  <w:style w:type="paragraph" w:styleId="Heading1">
    <w:name w:val="heading 1"/>
    <w:basedOn w:val="Normal"/>
    <w:next w:val="Normal"/>
    <w:link w:val="Heading1Char"/>
    <w:qFormat/>
    <w:rsid w:val="00345992"/>
    <w:pPr>
      <w:keepNext/>
      <w:outlineLvl w:val="0"/>
    </w:pPr>
    <w:rPr>
      <w:rFonts w:ascii="Arial" w:eastAsia="Times"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3D53DB"/>
    <w:pPr>
      <w:numPr>
        <w:numId w:val="1"/>
      </w:numPr>
      <w:tabs>
        <w:tab w:val="clear" w:pos="1440"/>
      </w:tabs>
      <w:snapToGrid w:val="0"/>
      <w:spacing w:after="240"/>
      <w:ind w:left="1080" w:firstLine="0"/>
    </w:pPr>
    <w:rPr>
      <w:rFonts w:ascii="Gill Sans MT" w:hAnsi="Gill Sans MT"/>
    </w:rPr>
  </w:style>
  <w:style w:type="character" w:customStyle="1" w:styleId="BodyTextIndent2Char">
    <w:name w:val="Body Text Indent 2 Char"/>
    <w:basedOn w:val="DefaultParagraphFont"/>
    <w:link w:val="BodyTextIndent2"/>
    <w:rsid w:val="003D53DB"/>
    <w:rPr>
      <w:rFonts w:ascii="Gill Sans MT" w:eastAsia="Times New Roman" w:hAnsi="Gill Sans MT"/>
      <w:sz w:val="24"/>
      <w:szCs w:val="24"/>
    </w:rPr>
  </w:style>
  <w:style w:type="paragraph" w:customStyle="1" w:styleId="bigbullet">
    <w:name w:val="big bullet"/>
    <w:basedOn w:val="Footer"/>
    <w:rsid w:val="003D53DB"/>
    <w:pPr>
      <w:tabs>
        <w:tab w:val="clear" w:pos="4680"/>
        <w:tab w:val="clear" w:pos="9360"/>
        <w:tab w:val="num" w:pos="1440"/>
      </w:tabs>
      <w:spacing w:after="120"/>
      <w:ind w:left="1440" w:hanging="360"/>
    </w:pPr>
    <w:rPr>
      <w:rFonts w:ascii="Gill Sans MT" w:hAnsi="Gill Sans MT" w:cs="Arial"/>
    </w:rPr>
  </w:style>
  <w:style w:type="paragraph" w:styleId="BodyText2">
    <w:name w:val="Body Text 2"/>
    <w:basedOn w:val="Normal"/>
    <w:link w:val="BodyText2Char"/>
    <w:rsid w:val="003D53DB"/>
    <w:pPr>
      <w:spacing w:after="120" w:line="480" w:lineRule="auto"/>
    </w:pPr>
  </w:style>
  <w:style w:type="character" w:customStyle="1" w:styleId="BodyText2Char">
    <w:name w:val="Body Text 2 Char"/>
    <w:basedOn w:val="DefaultParagraphFont"/>
    <w:link w:val="BodyText2"/>
    <w:rsid w:val="003D53DB"/>
    <w:rPr>
      <w:rFonts w:ascii="Times New Roman" w:eastAsia="Times New Roman" w:hAnsi="Times New Roman" w:cs="Times New Roman"/>
      <w:sz w:val="24"/>
      <w:szCs w:val="24"/>
    </w:rPr>
  </w:style>
  <w:style w:type="paragraph" w:styleId="NormalWeb">
    <w:name w:val="Normal (Web)"/>
    <w:basedOn w:val="Normal"/>
    <w:uiPriority w:val="99"/>
    <w:rsid w:val="003D53DB"/>
    <w:pPr>
      <w:spacing w:before="100" w:beforeAutospacing="1" w:after="100" w:afterAutospacing="1"/>
    </w:pPr>
  </w:style>
  <w:style w:type="paragraph" w:styleId="PlainText">
    <w:name w:val="Plain Text"/>
    <w:basedOn w:val="Normal"/>
    <w:link w:val="PlainTextChar"/>
    <w:uiPriority w:val="99"/>
    <w:rsid w:val="003D53DB"/>
    <w:rPr>
      <w:rFonts w:ascii="Courier New" w:hAnsi="Courier New" w:cs="Courier New"/>
      <w:sz w:val="20"/>
      <w:szCs w:val="20"/>
    </w:rPr>
  </w:style>
  <w:style w:type="character" w:customStyle="1" w:styleId="PlainTextChar">
    <w:name w:val="Plain Text Char"/>
    <w:basedOn w:val="DefaultParagraphFont"/>
    <w:link w:val="PlainText"/>
    <w:uiPriority w:val="99"/>
    <w:rsid w:val="003D53DB"/>
    <w:rPr>
      <w:rFonts w:ascii="Courier New" w:eastAsia="Times New Roman" w:hAnsi="Courier New" w:cs="Courier New"/>
      <w:sz w:val="20"/>
      <w:szCs w:val="20"/>
    </w:rPr>
  </w:style>
  <w:style w:type="paragraph" w:styleId="FootnoteText">
    <w:name w:val="footnote text"/>
    <w:basedOn w:val="Normal"/>
    <w:link w:val="FootnoteTextChar"/>
    <w:uiPriority w:val="99"/>
    <w:semiHidden/>
    <w:rsid w:val="003D53DB"/>
    <w:rPr>
      <w:sz w:val="20"/>
      <w:szCs w:val="20"/>
    </w:rPr>
  </w:style>
  <w:style w:type="character" w:customStyle="1" w:styleId="FootnoteTextChar">
    <w:name w:val="Footnote Text Char"/>
    <w:basedOn w:val="DefaultParagraphFont"/>
    <w:link w:val="FootnoteText"/>
    <w:uiPriority w:val="99"/>
    <w:semiHidden/>
    <w:rsid w:val="003D53D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3D53DB"/>
    <w:rPr>
      <w:vertAlign w:val="superscript"/>
    </w:rPr>
  </w:style>
  <w:style w:type="character" w:styleId="Hyperlink">
    <w:name w:val="Hyperlink"/>
    <w:basedOn w:val="DefaultParagraphFont"/>
    <w:uiPriority w:val="99"/>
    <w:rsid w:val="003D53DB"/>
    <w:rPr>
      <w:color w:val="0000FF"/>
      <w:u w:val="single"/>
    </w:rPr>
  </w:style>
  <w:style w:type="paragraph" w:styleId="ListParagraph">
    <w:name w:val="List Paragraph"/>
    <w:aliases w:val="bullet,PECI Bullets (Content),PECI Bullets"/>
    <w:basedOn w:val="Normal"/>
    <w:link w:val="ListParagraphChar"/>
    <w:uiPriority w:val="34"/>
    <w:qFormat/>
    <w:rsid w:val="003D53DB"/>
    <w:pPr>
      <w:ind w:left="720"/>
      <w:contextualSpacing/>
    </w:pPr>
  </w:style>
  <w:style w:type="paragraph" w:customStyle="1" w:styleId="Default">
    <w:name w:val="Default"/>
    <w:basedOn w:val="Normal"/>
    <w:rsid w:val="003D53DB"/>
    <w:pPr>
      <w:autoSpaceDE w:val="0"/>
      <w:autoSpaceDN w:val="0"/>
    </w:pPr>
    <w:rPr>
      <w:rFonts w:ascii="Arial" w:eastAsia="Calibri" w:hAnsi="Arial" w:cs="Arial"/>
      <w:color w:val="000000"/>
    </w:rPr>
  </w:style>
  <w:style w:type="paragraph" w:styleId="Footer">
    <w:name w:val="footer"/>
    <w:basedOn w:val="Normal"/>
    <w:link w:val="FooterChar"/>
    <w:uiPriority w:val="99"/>
    <w:unhideWhenUsed/>
    <w:rsid w:val="003D53DB"/>
    <w:pPr>
      <w:tabs>
        <w:tab w:val="center" w:pos="4680"/>
        <w:tab w:val="right" w:pos="9360"/>
      </w:tabs>
    </w:pPr>
  </w:style>
  <w:style w:type="character" w:customStyle="1" w:styleId="FooterChar">
    <w:name w:val="Footer Char"/>
    <w:basedOn w:val="DefaultParagraphFont"/>
    <w:link w:val="Footer"/>
    <w:uiPriority w:val="99"/>
    <w:rsid w:val="003D53DB"/>
    <w:rPr>
      <w:rFonts w:ascii="Times New Roman" w:eastAsia="Times New Roman" w:hAnsi="Times New Roman" w:cs="Times New Roman"/>
      <w:sz w:val="24"/>
      <w:szCs w:val="24"/>
    </w:rPr>
  </w:style>
  <w:style w:type="character" w:styleId="Strong">
    <w:name w:val="Strong"/>
    <w:basedOn w:val="DefaultParagraphFont"/>
    <w:uiPriority w:val="99"/>
    <w:qFormat/>
    <w:rsid w:val="003D53DB"/>
    <w:rPr>
      <w:b/>
      <w:bCs/>
    </w:rPr>
  </w:style>
  <w:style w:type="paragraph" w:styleId="Caption">
    <w:name w:val="caption"/>
    <w:basedOn w:val="Normal"/>
    <w:next w:val="Normal"/>
    <w:qFormat/>
    <w:rsid w:val="003D53DB"/>
    <w:rPr>
      <w:b/>
      <w:bCs/>
      <w:sz w:val="20"/>
      <w:szCs w:val="20"/>
    </w:rPr>
  </w:style>
  <w:style w:type="character" w:customStyle="1" w:styleId="A3">
    <w:name w:val="A3"/>
    <w:rsid w:val="003D53DB"/>
    <w:rPr>
      <w:rFonts w:cs="GillSans"/>
      <w:color w:val="000000"/>
      <w:sz w:val="20"/>
      <w:szCs w:val="20"/>
    </w:rPr>
  </w:style>
  <w:style w:type="paragraph" w:styleId="NoSpacing">
    <w:name w:val="No Spacing"/>
    <w:uiPriority w:val="1"/>
    <w:qFormat/>
    <w:rsid w:val="003D53DB"/>
    <w:rPr>
      <w:sz w:val="22"/>
      <w:szCs w:val="22"/>
    </w:rPr>
  </w:style>
  <w:style w:type="paragraph" w:customStyle="1" w:styleId="JimsStyle">
    <w:name w:val="Jims Style"/>
    <w:basedOn w:val="ListParagraph"/>
    <w:qFormat/>
    <w:rsid w:val="003D53DB"/>
    <w:pPr>
      <w:tabs>
        <w:tab w:val="num" w:pos="360"/>
      </w:tabs>
      <w:ind w:left="360" w:hanging="360"/>
    </w:pPr>
    <w:rPr>
      <w:rFonts w:ascii="Arial" w:hAnsi="Arial" w:cs="Arial"/>
      <w:sz w:val="20"/>
      <w:szCs w:val="20"/>
    </w:rPr>
  </w:style>
  <w:style w:type="paragraph" w:customStyle="1" w:styleId="jimsstyle0">
    <w:name w:val="jims style"/>
    <w:basedOn w:val="ListParagraph"/>
    <w:qFormat/>
    <w:rsid w:val="003D53DB"/>
    <w:pPr>
      <w:tabs>
        <w:tab w:val="num" w:pos="360"/>
      </w:tabs>
      <w:ind w:left="360" w:hanging="360"/>
    </w:pPr>
    <w:rPr>
      <w:rFonts w:ascii="Arial" w:hAnsi="Arial" w:cs="Arial"/>
      <w:sz w:val="20"/>
      <w:szCs w:val="20"/>
    </w:rPr>
  </w:style>
  <w:style w:type="paragraph" w:styleId="Header">
    <w:name w:val="header"/>
    <w:basedOn w:val="Normal"/>
    <w:link w:val="HeaderChar"/>
    <w:uiPriority w:val="99"/>
    <w:unhideWhenUsed/>
    <w:rsid w:val="003D53DB"/>
    <w:pPr>
      <w:tabs>
        <w:tab w:val="center" w:pos="4680"/>
        <w:tab w:val="right" w:pos="9360"/>
      </w:tabs>
    </w:pPr>
  </w:style>
  <w:style w:type="character" w:customStyle="1" w:styleId="HeaderChar">
    <w:name w:val="Header Char"/>
    <w:basedOn w:val="DefaultParagraphFont"/>
    <w:link w:val="Header"/>
    <w:uiPriority w:val="99"/>
    <w:rsid w:val="003D53DB"/>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3D53DB"/>
    <w:rPr>
      <w:sz w:val="16"/>
      <w:szCs w:val="16"/>
    </w:rPr>
  </w:style>
  <w:style w:type="paragraph" w:styleId="CommentText">
    <w:name w:val="annotation text"/>
    <w:basedOn w:val="Normal"/>
    <w:link w:val="CommentTextChar"/>
    <w:uiPriority w:val="99"/>
    <w:unhideWhenUsed/>
    <w:rsid w:val="003D53DB"/>
    <w:rPr>
      <w:sz w:val="20"/>
      <w:szCs w:val="20"/>
    </w:rPr>
  </w:style>
  <w:style w:type="character" w:customStyle="1" w:styleId="CommentTextChar">
    <w:name w:val="Comment Text Char"/>
    <w:basedOn w:val="DefaultParagraphFont"/>
    <w:link w:val="CommentText"/>
    <w:uiPriority w:val="99"/>
    <w:rsid w:val="003D53D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D53DB"/>
    <w:rPr>
      <w:b/>
      <w:bCs/>
    </w:rPr>
  </w:style>
  <w:style w:type="character" w:customStyle="1" w:styleId="CommentSubjectChar">
    <w:name w:val="Comment Subject Char"/>
    <w:basedOn w:val="CommentTextChar"/>
    <w:link w:val="CommentSubject"/>
    <w:uiPriority w:val="99"/>
    <w:semiHidden/>
    <w:rsid w:val="003D53D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D53DB"/>
    <w:rPr>
      <w:rFonts w:ascii="Tahoma" w:hAnsi="Tahoma" w:cs="Tahoma"/>
      <w:sz w:val="16"/>
      <w:szCs w:val="16"/>
    </w:rPr>
  </w:style>
  <w:style w:type="character" w:customStyle="1" w:styleId="BalloonTextChar">
    <w:name w:val="Balloon Text Char"/>
    <w:basedOn w:val="DefaultParagraphFont"/>
    <w:link w:val="BalloonText"/>
    <w:uiPriority w:val="99"/>
    <w:semiHidden/>
    <w:rsid w:val="003D53DB"/>
    <w:rPr>
      <w:rFonts w:ascii="Tahoma" w:eastAsia="Times New Roman" w:hAnsi="Tahoma" w:cs="Tahoma"/>
      <w:sz w:val="16"/>
      <w:szCs w:val="16"/>
    </w:rPr>
  </w:style>
  <w:style w:type="table" w:styleId="TableGrid">
    <w:name w:val="Table Grid"/>
    <w:basedOn w:val="TableNormal"/>
    <w:uiPriority w:val="59"/>
    <w:rsid w:val="003909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bullet Char,PECI Bullets (Content) Char,PECI Bullets Char"/>
    <w:basedOn w:val="DefaultParagraphFont"/>
    <w:link w:val="ListParagraph"/>
    <w:uiPriority w:val="34"/>
    <w:locked/>
    <w:rsid w:val="00A252DB"/>
    <w:rPr>
      <w:rFonts w:ascii="Times New Roman" w:eastAsia="Times New Roman" w:hAnsi="Times New Roman" w:cs="Times New Roman"/>
      <w:sz w:val="24"/>
      <w:szCs w:val="24"/>
    </w:rPr>
  </w:style>
  <w:style w:type="paragraph" w:customStyle="1" w:styleId="NEEAbody">
    <w:name w:val="NEEA body"/>
    <w:basedOn w:val="Normal"/>
    <w:rsid w:val="001369A3"/>
    <w:rPr>
      <w:rFonts w:ascii="Trebuchet MS" w:hAnsi="Trebuchet MS"/>
    </w:rPr>
  </w:style>
  <w:style w:type="paragraph" w:styleId="Revision">
    <w:name w:val="Revision"/>
    <w:hidden/>
    <w:uiPriority w:val="99"/>
    <w:semiHidden/>
    <w:rsid w:val="00AF36BC"/>
    <w:rPr>
      <w:rFonts w:ascii="Times New Roman" w:eastAsia="Times New Roman" w:hAnsi="Times New Roman"/>
      <w:sz w:val="24"/>
      <w:szCs w:val="24"/>
    </w:rPr>
  </w:style>
  <w:style w:type="paragraph" w:customStyle="1" w:styleId="Normal-bullet">
    <w:name w:val="Normal - bullet"/>
    <w:basedOn w:val="ListParagraph"/>
    <w:qFormat/>
    <w:rsid w:val="004A71CC"/>
    <w:pPr>
      <w:numPr>
        <w:numId w:val="32"/>
      </w:numPr>
      <w:spacing w:before="120" w:after="120"/>
    </w:pPr>
    <w:rPr>
      <w:rFonts w:asciiTheme="minorHAnsi" w:eastAsiaTheme="minorEastAsia" w:hAnsiTheme="minorHAnsi" w:cstheme="minorBidi"/>
      <w:color w:val="000000" w:themeColor="text1"/>
      <w:sz w:val="20"/>
      <w:szCs w:val="20"/>
      <w:lang w:eastAsia="ja-JP"/>
    </w:rPr>
  </w:style>
  <w:style w:type="paragraph" w:customStyle="1" w:styleId="NEEASubHeadings">
    <w:name w:val="NEEA Sub Headings"/>
    <w:basedOn w:val="Normal"/>
    <w:qFormat/>
    <w:rsid w:val="004A71CC"/>
    <w:pPr>
      <w:shd w:val="clear" w:color="auto" w:fill="262262"/>
      <w:spacing w:before="120" w:line="360" w:lineRule="auto"/>
      <w:outlineLvl w:val="0"/>
    </w:pPr>
    <w:rPr>
      <w:rFonts w:asciiTheme="minorHAnsi" w:eastAsiaTheme="minorEastAsia" w:hAnsiTheme="minorHAnsi" w:cstheme="minorBidi"/>
      <w:color w:val="FFFFFF" w:themeColor="background1"/>
      <w:position w:val="-36"/>
      <w:lang w:eastAsia="ja-JP"/>
    </w:rPr>
  </w:style>
  <w:style w:type="paragraph" w:customStyle="1" w:styleId="NEEAItalictitles">
    <w:name w:val="NEEA Italic titles"/>
    <w:basedOn w:val="Normal"/>
    <w:qFormat/>
    <w:rsid w:val="004A71CC"/>
    <w:pPr>
      <w:spacing w:after="200"/>
    </w:pPr>
    <w:rPr>
      <w:rFonts w:ascii="Arial" w:eastAsiaTheme="minorEastAsia" w:hAnsi="Arial" w:cs="Arial"/>
      <w:i/>
      <w:color w:val="C0504D" w:themeColor="accent2"/>
      <w:sz w:val="20"/>
      <w:szCs w:val="20"/>
      <w:lang w:eastAsia="ja-JP"/>
    </w:rPr>
  </w:style>
  <w:style w:type="character" w:styleId="SubtleReference">
    <w:name w:val="Subtle Reference"/>
    <w:basedOn w:val="DefaultParagraphFont"/>
    <w:uiPriority w:val="31"/>
    <w:qFormat/>
    <w:rsid w:val="004A71CC"/>
    <w:rPr>
      <w:smallCaps/>
      <w:color w:val="C0504D" w:themeColor="accent2"/>
      <w:u w:val="single"/>
    </w:rPr>
  </w:style>
  <w:style w:type="character" w:customStyle="1" w:styleId="Heading1Char">
    <w:name w:val="Heading 1 Char"/>
    <w:basedOn w:val="DefaultParagraphFont"/>
    <w:link w:val="Heading1"/>
    <w:rsid w:val="00345992"/>
    <w:rPr>
      <w:rFonts w:ascii="Arial" w:eastAsia="Times" w:hAnsi="Arial"/>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3DB"/>
    <w:rPr>
      <w:rFonts w:ascii="Times New Roman" w:eastAsia="Times New Roman" w:hAnsi="Times New Roman"/>
      <w:sz w:val="24"/>
      <w:szCs w:val="24"/>
    </w:rPr>
  </w:style>
  <w:style w:type="paragraph" w:styleId="Heading1">
    <w:name w:val="heading 1"/>
    <w:basedOn w:val="Normal"/>
    <w:next w:val="Normal"/>
    <w:link w:val="Heading1Char"/>
    <w:qFormat/>
    <w:rsid w:val="00345992"/>
    <w:pPr>
      <w:keepNext/>
      <w:outlineLvl w:val="0"/>
    </w:pPr>
    <w:rPr>
      <w:rFonts w:ascii="Arial" w:eastAsia="Times"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3D53DB"/>
    <w:pPr>
      <w:numPr>
        <w:numId w:val="1"/>
      </w:numPr>
      <w:tabs>
        <w:tab w:val="clear" w:pos="1440"/>
      </w:tabs>
      <w:snapToGrid w:val="0"/>
      <w:spacing w:after="240"/>
      <w:ind w:left="1080" w:firstLine="0"/>
    </w:pPr>
    <w:rPr>
      <w:rFonts w:ascii="Gill Sans MT" w:hAnsi="Gill Sans MT"/>
    </w:rPr>
  </w:style>
  <w:style w:type="character" w:customStyle="1" w:styleId="BodyTextIndent2Char">
    <w:name w:val="Body Text Indent 2 Char"/>
    <w:basedOn w:val="DefaultParagraphFont"/>
    <w:link w:val="BodyTextIndent2"/>
    <w:rsid w:val="003D53DB"/>
    <w:rPr>
      <w:rFonts w:ascii="Gill Sans MT" w:eastAsia="Times New Roman" w:hAnsi="Gill Sans MT"/>
      <w:sz w:val="24"/>
      <w:szCs w:val="24"/>
    </w:rPr>
  </w:style>
  <w:style w:type="paragraph" w:customStyle="1" w:styleId="bigbullet">
    <w:name w:val="big bullet"/>
    <w:basedOn w:val="Footer"/>
    <w:rsid w:val="003D53DB"/>
    <w:pPr>
      <w:tabs>
        <w:tab w:val="clear" w:pos="4680"/>
        <w:tab w:val="clear" w:pos="9360"/>
        <w:tab w:val="num" w:pos="1440"/>
      </w:tabs>
      <w:spacing w:after="120"/>
      <w:ind w:left="1440" w:hanging="360"/>
    </w:pPr>
    <w:rPr>
      <w:rFonts w:ascii="Gill Sans MT" w:hAnsi="Gill Sans MT" w:cs="Arial"/>
    </w:rPr>
  </w:style>
  <w:style w:type="paragraph" w:styleId="BodyText2">
    <w:name w:val="Body Text 2"/>
    <w:basedOn w:val="Normal"/>
    <w:link w:val="BodyText2Char"/>
    <w:rsid w:val="003D53DB"/>
    <w:pPr>
      <w:spacing w:after="120" w:line="480" w:lineRule="auto"/>
    </w:pPr>
  </w:style>
  <w:style w:type="character" w:customStyle="1" w:styleId="BodyText2Char">
    <w:name w:val="Body Text 2 Char"/>
    <w:basedOn w:val="DefaultParagraphFont"/>
    <w:link w:val="BodyText2"/>
    <w:rsid w:val="003D53DB"/>
    <w:rPr>
      <w:rFonts w:ascii="Times New Roman" w:eastAsia="Times New Roman" w:hAnsi="Times New Roman" w:cs="Times New Roman"/>
      <w:sz w:val="24"/>
      <w:szCs w:val="24"/>
    </w:rPr>
  </w:style>
  <w:style w:type="paragraph" w:styleId="NormalWeb">
    <w:name w:val="Normal (Web)"/>
    <w:basedOn w:val="Normal"/>
    <w:uiPriority w:val="99"/>
    <w:rsid w:val="003D53DB"/>
    <w:pPr>
      <w:spacing w:before="100" w:beforeAutospacing="1" w:after="100" w:afterAutospacing="1"/>
    </w:pPr>
  </w:style>
  <w:style w:type="paragraph" w:styleId="PlainText">
    <w:name w:val="Plain Text"/>
    <w:basedOn w:val="Normal"/>
    <w:link w:val="PlainTextChar"/>
    <w:uiPriority w:val="99"/>
    <w:rsid w:val="003D53DB"/>
    <w:rPr>
      <w:rFonts w:ascii="Courier New" w:hAnsi="Courier New" w:cs="Courier New"/>
      <w:sz w:val="20"/>
      <w:szCs w:val="20"/>
    </w:rPr>
  </w:style>
  <w:style w:type="character" w:customStyle="1" w:styleId="PlainTextChar">
    <w:name w:val="Plain Text Char"/>
    <w:basedOn w:val="DefaultParagraphFont"/>
    <w:link w:val="PlainText"/>
    <w:uiPriority w:val="99"/>
    <w:rsid w:val="003D53DB"/>
    <w:rPr>
      <w:rFonts w:ascii="Courier New" w:eastAsia="Times New Roman" w:hAnsi="Courier New" w:cs="Courier New"/>
      <w:sz w:val="20"/>
      <w:szCs w:val="20"/>
    </w:rPr>
  </w:style>
  <w:style w:type="paragraph" w:styleId="FootnoteText">
    <w:name w:val="footnote text"/>
    <w:basedOn w:val="Normal"/>
    <w:link w:val="FootnoteTextChar"/>
    <w:uiPriority w:val="99"/>
    <w:semiHidden/>
    <w:rsid w:val="003D53DB"/>
    <w:rPr>
      <w:sz w:val="20"/>
      <w:szCs w:val="20"/>
    </w:rPr>
  </w:style>
  <w:style w:type="character" w:customStyle="1" w:styleId="FootnoteTextChar">
    <w:name w:val="Footnote Text Char"/>
    <w:basedOn w:val="DefaultParagraphFont"/>
    <w:link w:val="FootnoteText"/>
    <w:uiPriority w:val="99"/>
    <w:semiHidden/>
    <w:rsid w:val="003D53D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3D53DB"/>
    <w:rPr>
      <w:vertAlign w:val="superscript"/>
    </w:rPr>
  </w:style>
  <w:style w:type="character" w:styleId="Hyperlink">
    <w:name w:val="Hyperlink"/>
    <w:basedOn w:val="DefaultParagraphFont"/>
    <w:uiPriority w:val="99"/>
    <w:rsid w:val="003D53DB"/>
    <w:rPr>
      <w:color w:val="0000FF"/>
      <w:u w:val="single"/>
    </w:rPr>
  </w:style>
  <w:style w:type="paragraph" w:styleId="ListParagraph">
    <w:name w:val="List Paragraph"/>
    <w:aliases w:val="bullet,PECI Bullets (Content),PECI Bullets"/>
    <w:basedOn w:val="Normal"/>
    <w:link w:val="ListParagraphChar"/>
    <w:uiPriority w:val="34"/>
    <w:qFormat/>
    <w:rsid w:val="003D53DB"/>
    <w:pPr>
      <w:ind w:left="720"/>
      <w:contextualSpacing/>
    </w:pPr>
  </w:style>
  <w:style w:type="paragraph" w:customStyle="1" w:styleId="Default">
    <w:name w:val="Default"/>
    <w:basedOn w:val="Normal"/>
    <w:rsid w:val="003D53DB"/>
    <w:pPr>
      <w:autoSpaceDE w:val="0"/>
      <w:autoSpaceDN w:val="0"/>
    </w:pPr>
    <w:rPr>
      <w:rFonts w:ascii="Arial" w:eastAsia="Calibri" w:hAnsi="Arial" w:cs="Arial"/>
      <w:color w:val="000000"/>
    </w:rPr>
  </w:style>
  <w:style w:type="paragraph" w:styleId="Footer">
    <w:name w:val="footer"/>
    <w:basedOn w:val="Normal"/>
    <w:link w:val="FooterChar"/>
    <w:uiPriority w:val="99"/>
    <w:unhideWhenUsed/>
    <w:rsid w:val="003D53DB"/>
    <w:pPr>
      <w:tabs>
        <w:tab w:val="center" w:pos="4680"/>
        <w:tab w:val="right" w:pos="9360"/>
      </w:tabs>
    </w:pPr>
  </w:style>
  <w:style w:type="character" w:customStyle="1" w:styleId="FooterChar">
    <w:name w:val="Footer Char"/>
    <w:basedOn w:val="DefaultParagraphFont"/>
    <w:link w:val="Footer"/>
    <w:uiPriority w:val="99"/>
    <w:rsid w:val="003D53DB"/>
    <w:rPr>
      <w:rFonts w:ascii="Times New Roman" w:eastAsia="Times New Roman" w:hAnsi="Times New Roman" w:cs="Times New Roman"/>
      <w:sz w:val="24"/>
      <w:szCs w:val="24"/>
    </w:rPr>
  </w:style>
  <w:style w:type="character" w:styleId="Strong">
    <w:name w:val="Strong"/>
    <w:basedOn w:val="DefaultParagraphFont"/>
    <w:uiPriority w:val="99"/>
    <w:qFormat/>
    <w:rsid w:val="003D53DB"/>
    <w:rPr>
      <w:b/>
      <w:bCs/>
    </w:rPr>
  </w:style>
  <w:style w:type="paragraph" w:styleId="Caption">
    <w:name w:val="caption"/>
    <w:basedOn w:val="Normal"/>
    <w:next w:val="Normal"/>
    <w:qFormat/>
    <w:rsid w:val="003D53DB"/>
    <w:rPr>
      <w:b/>
      <w:bCs/>
      <w:sz w:val="20"/>
      <w:szCs w:val="20"/>
    </w:rPr>
  </w:style>
  <w:style w:type="character" w:customStyle="1" w:styleId="A3">
    <w:name w:val="A3"/>
    <w:rsid w:val="003D53DB"/>
    <w:rPr>
      <w:rFonts w:cs="GillSans"/>
      <w:color w:val="000000"/>
      <w:sz w:val="20"/>
      <w:szCs w:val="20"/>
    </w:rPr>
  </w:style>
  <w:style w:type="paragraph" w:styleId="NoSpacing">
    <w:name w:val="No Spacing"/>
    <w:uiPriority w:val="1"/>
    <w:qFormat/>
    <w:rsid w:val="003D53DB"/>
    <w:rPr>
      <w:sz w:val="22"/>
      <w:szCs w:val="22"/>
    </w:rPr>
  </w:style>
  <w:style w:type="paragraph" w:customStyle="1" w:styleId="JimsStyle">
    <w:name w:val="Jims Style"/>
    <w:basedOn w:val="ListParagraph"/>
    <w:qFormat/>
    <w:rsid w:val="003D53DB"/>
    <w:pPr>
      <w:tabs>
        <w:tab w:val="num" w:pos="360"/>
      </w:tabs>
      <w:ind w:left="360" w:hanging="360"/>
    </w:pPr>
    <w:rPr>
      <w:rFonts w:ascii="Arial" w:hAnsi="Arial" w:cs="Arial"/>
      <w:sz w:val="20"/>
      <w:szCs w:val="20"/>
    </w:rPr>
  </w:style>
  <w:style w:type="paragraph" w:customStyle="1" w:styleId="jimsstyle0">
    <w:name w:val="jims style"/>
    <w:basedOn w:val="ListParagraph"/>
    <w:qFormat/>
    <w:rsid w:val="003D53DB"/>
    <w:pPr>
      <w:tabs>
        <w:tab w:val="num" w:pos="360"/>
      </w:tabs>
      <w:ind w:left="360" w:hanging="360"/>
    </w:pPr>
    <w:rPr>
      <w:rFonts w:ascii="Arial" w:hAnsi="Arial" w:cs="Arial"/>
      <w:sz w:val="20"/>
      <w:szCs w:val="20"/>
    </w:rPr>
  </w:style>
  <w:style w:type="paragraph" w:styleId="Header">
    <w:name w:val="header"/>
    <w:basedOn w:val="Normal"/>
    <w:link w:val="HeaderChar"/>
    <w:uiPriority w:val="99"/>
    <w:unhideWhenUsed/>
    <w:rsid w:val="003D53DB"/>
    <w:pPr>
      <w:tabs>
        <w:tab w:val="center" w:pos="4680"/>
        <w:tab w:val="right" w:pos="9360"/>
      </w:tabs>
    </w:pPr>
  </w:style>
  <w:style w:type="character" w:customStyle="1" w:styleId="HeaderChar">
    <w:name w:val="Header Char"/>
    <w:basedOn w:val="DefaultParagraphFont"/>
    <w:link w:val="Header"/>
    <w:uiPriority w:val="99"/>
    <w:rsid w:val="003D53DB"/>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3D53DB"/>
    <w:rPr>
      <w:sz w:val="16"/>
      <w:szCs w:val="16"/>
    </w:rPr>
  </w:style>
  <w:style w:type="paragraph" w:styleId="CommentText">
    <w:name w:val="annotation text"/>
    <w:basedOn w:val="Normal"/>
    <w:link w:val="CommentTextChar"/>
    <w:uiPriority w:val="99"/>
    <w:unhideWhenUsed/>
    <w:rsid w:val="003D53DB"/>
    <w:rPr>
      <w:sz w:val="20"/>
      <w:szCs w:val="20"/>
    </w:rPr>
  </w:style>
  <w:style w:type="character" w:customStyle="1" w:styleId="CommentTextChar">
    <w:name w:val="Comment Text Char"/>
    <w:basedOn w:val="DefaultParagraphFont"/>
    <w:link w:val="CommentText"/>
    <w:uiPriority w:val="99"/>
    <w:rsid w:val="003D53D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D53DB"/>
    <w:rPr>
      <w:b/>
      <w:bCs/>
    </w:rPr>
  </w:style>
  <w:style w:type="character" w:customStyle="1" w:styleId="CommentSubjectChar">
    <w:name w:val="Comment Subject Char"/>
    <w:basedOn w:val="CommentTextChar"/>
    <w:link w:val="CommentSubject"/>
    <w:uiPriority w:val="99"/>
    <w:semiHidden/>
    <w:rsid w:val="003D53D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D53DB"/>
    <w:rPr>
      <w:rFonts w:ascii="Tahoma" w:hAnsi="Tahoma" w:cs="Tahoma"/>
      <w:sz w:val="16"/>
      <w:szCs w:val="16"/>
    </w:rPr>
  </w:style>
  <w:style w:type="character" w:customStyle="1" w:styleId="BalloonTextChar">
    <w:name w:val="Balloon Text Char"/>
    <w:basedOn w:val="DefaultParagraphFont"/>
    <w:link w:val="BalloonText"/>
    <w:uiPriority w:val="99"/>
    <w:semiHidden/>
    <w:rsid w:val="003D53DB"/>
    <w:rPr>
      <w:rFonts w:ascii="Tahoma" w:eastAsia="Times New Roman" w:hAnsi="Tahoma" w:cs="Tahoma"/>
      <w:sz w:val="16"/>
      <w:szCs w:val="16"/>
    </w:rPr>
  </w:style>
  <w:style w:type="table" w:styleId="TableGrid">
    <w:name w:val="Table Grid"/>
    <w:basedOn w:val="TableNormal"/>
    <w:uiPriority w:val="59"/>
    <w:rsid w:val="003909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bullet Char,PECI Bullets (Content) Char,PECI Bullets Char"/>
    <w:basedOn w:val="DefaultParagraphFont"/>
    <w:link w:val="ListParagraph"/>
    <w:uiPriority w:val="34"/>
    <w:locked/>
    <w:rsid w:val="00A252DB"/>
    <w:rPr>
      <w:rFonts w:ascii="Times New Roman" w:eastAsia="Times New Roman" w:hAnsi="Times New Roman" w:cs="Times New Roman"/>
      <w:sz w:val="24"/>
      <w:szCs w:val="24"/>
    </w:rPr>
  </w:style>
  <w:style w:type="paragraph" w:customStyle="1" w:styleId="NEEAbody">
    <w:name w:val="NEEA body"/>
    <w:basedOn w:val="Normal"/>
    <w:rsid w:val="001369A3"/>
    <w:rPr>
      <w:rFonts w:ascii="Trebuchet MS" w:hAnsi="Trebuchet MS"/>
    </w:rPr>
  </w:style>
  <w:style w:type="paragraph" w:styleId="Revision">
    <w:name w:val="Revision"/>
    <w:hidden/>
    <w:uiPriority w:val="99"/>
    <w:semiHidden/>
    <w:rsid w:val="00AF36BC"/>
    <w:rPr>
      <w:rFonts w:ascii="Times New Roman" w:eastAsia="Times New Roman" w:hAnsi="Times New Roman"/>
      <w:sz w:val="24"/>
      <w:szCs w:val="24"/>
    </w:rPr>
  </w:style>
  <w:style w:type="paragraph" w:customStyle="1" w:styleId="Normal-bullet">
    <w:name w:val="Normal - bullet"/>
    <w:basedOn w:val="ListParagraph"/>
    <w:qFormat/>
    <w:rsid w:val="004A71CC"/>
    <w:pPr>
      <w:numPr>
        <w:numId w:val="32"/>
      </w:numPr>
      <w:spacing w:before="120" w:after="120"/>
    </w:pPr>
    <w:rPr>
      <w:rFonts w:asciiTheme="minorHAnsi" w:eastAsiaTheme="minorEastAsia" w:hAnsiTheme="minorHAnsi" w:cstheme="minorBidi"/>
      <w:color w:val="000000" w:themeColor="text1"/>
      <w:sz w:val="20"/>
      <w:szCs w:val="20"/>
      <w:lang w:eastAsia="ja-JP"/>
    </w:rPr>
  </w:style>
  <w:style w:type="paragraph" w:customStyle="1" w:styleId="NEEASubHeadings">
    <w:name w:val="NEEA Sub Headings"/>
    <w:basedOn w:val="Normal"/>
    <w:qFormat/>
    <w:rsid w:val="004A71CC"/>
    <w:pPr>
      <w:shd w:val="clear" w:color="auto" w:fill="262262"/>
      <w:spacing w:before="120" w:line="360" w:lineRule="auto"/>
      <w:outlineLvl w:val="0"/>
    </w:pPr>
    <w:rPr>
      <w:rFonts w:asciiTheme="minorHAnsi" w:eastAsiaTheme="minorEastAsia" w:hAnsiTheme="minorHAnsi" w:cstheme="minorBidi"/>
      <w:color w:val="FFFFFF" w:themeColor="background1"/>
      <w:position w:val="-36"/>
      <w:lang w:eastAsia="ja-JP"/>
    </w:rPr>
  </w:style>
  <w:style w:type="paragraph" w:customStyle="1" w:styleId="NEEAItalictitles">
    <w:name w:val="NEEA Italic titles"/>
    <w:basedOn w:val="Normal"/>
    <w:qFormat/>
    <w:rsid w:val="004A71CC"/>
    <w:pPr>
      <w:spacing w:after="200"/>
    </w:pPr>
    <w:rPr>
      <w:rFonts w:ascii="Arial" w:eastAsiaTheme="minorEastAsia" w:hAnsi="Arial" w:cs="Arial"/>
      <w:i/>
      <w:color w:val="C0504D" w:themeColor="accent2"/>
      <w:sz w:val="20"/>
      <w:szCs w:val="20"/>
      <w:lang w:eastAsia="ja-JP"/>
    </w:rPr>
  </w:style>
  <w:style w:type="character" w:styleId="SubtleReference">
    <w:name w:val="Subtle Reference"/>
    <w:basedOn w:val="DefaultParagraphFont"/>
    <w:uiPriority w:val="31"/>
    <w:qFormat/>
    <w:rsid w:val="004A71CC"/>
    <w:rPr>
      <w:smallCaps/>
      <w:color w:val="C0504D" w:themeColor="accent2"/>
      <w:u w:val="single"/>
    </w:rPr>
  </w:style>
  <w:style w:type="character" w:customStyle="1" w:styleId="Heading1Char">
    <w:name w:val="Heading 1 Char"/>
    <w:basedOn w:val="DefaultParagraphFont"/>
    <w:link w:val="Heading1"/>
    <w:rsid w:val="00345992"/>
    <w:rPr>
      <w:rFonts w:ascii="Arial" w:eastAsia="Times"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6518">
      <w:bodyDiv w:val="1"/>
      <w:marLeft w:val="0"/>
      <w:marRight w:val="0"/>
      <w:marTop w:val="0"/>
      <w:marBottom w:val="0"/>
      <w:divBdr>
        <w:top w:val="none" w:sz="0" w:space="0" w:color="auto"/>
        <w:left w:val="none" w:sz="0" w:space="0" w:color="auto"/>
        <w:bottom w:val="none" w:sz="0" w:space="0" w:color="auto"/>
        <w:right w:val="none" w:sz="0" w:space="0" w:color="auto"/>
      </w:divBdr>
    </w:div>
    <w:div w:id="15737204">
      <w:bodyDiv w:val="1"/>
      <w:marLeft w:val="0"/>
      <w:marRight w:val="0"/>
      <w:marTop w:val="0"/>
      <w:marBottom w:val="0"/>
      <w:divBdr>
        <w:top w:val="none" w:sz="0" w:space="0" w:color="auto"/>
        <w:left w:val="none" w:sz="0" w:space="0" w:color="auto"/>
        <w:bottom w:val="none" w:sz="0" w:space="0" w:color="auto"/>
        <w:right w:val="none" w:sz="0" w:space="0" w:color="auto"/>
      </w:divBdr>
    </w:div>
    <w:div w:id="47580338">
      <w:bodyDiv w:val="1"/>
      <w:marLeft w:val="0"/>
      <w:marRight w:val="0"/>
      <w:marTop w:val="0"/>
      <w:marBottom w:val="0"/>
      <w:divBdr>
        <w:top w:val="none" w:sz="0" w:space="0" w:color="auto"/>
        <w:left w:val="none" w:sz="0" w:space="0" w:color="auto"/>
        <w:bottom w:val="none" w:sz="0" w:space="0" w:color="auto"/>
        <w:right w:val="none" w:sz="0" w:space="0" w:color="auto"/>
      </w:divBdr>
    </w:div>
    <w:div w:id="52394276">
      <w:bodyDiv w:val="1"/>
      <w:marLeft w:val="0"/>
      <w:marRight w:val="0"/>
      <w:marTop w:val="0"/>
      <w:marBottom w:val="0"/>
      <w:divBdr>
        <w:top w:val="none" w:sz="0" w:space="0" w:color="auto"/>
        <w:left w:val="none" w:sz="0" w:space="0" w:color="auto"/>
        <w:bottom w:val="none" w:sz="0" w:space="0" w:color="auto"/>
        <w:right w:val="none" w:sz="0" w:space="0" w:color="auto"/>
      </w:divBdr>
    </w:div>
    <w:div w:id="61758924">
      <w:bodyDiv w:val="1"/>
      <w:marLeft w:val="0"/>
      <w:marRight w:val="0"/>
      <w:marTop w:val="0"/>
      <w:marBottom w:val="0"/>
      <w:divBdr>
        <w:top w:val="none" w:sz="0" w:space="0" w:color="auto"/>
        <w:left w:val="none" w:sz="0" w:space="0" w:color="auto"/>
        <w:bottom w:val="none" w:sz="0" w:space="0" w:color="auto"/>
        <w:right w:val="none" w:sz="0" w:space="0" w:color="auto"/>
      </w:divBdr>
    </w:div>
    <w:div w:id="88739269">
      <w:bodyDiv w:val="1"/>
      <w:marLeft w:val="0"/>
      <w:marRight w:val="0"/>
      <w:marTop w:val="0"/>
      <w:marBottom w:val="0"/>
      <w:divBdr>
        <w:top w:val="none" w:sz="0" w:space="0" w:color="auto"/>
        <w:left w:val="none" w:sz="0" w:space="0" w:color="auto"/>
        <w:bottom w:val="none" w:sz="0" w:space="0" w:color="auto"/>
        <w:right w:val="none" w:sz="0" w:space="0" w:color="auto"/>
      </w:divBdr>
    </w:div>
    <w:div w:id="107698218">
      <w:bodyDiv w:val="1"/>
      <w:marLeft w:val="0"/>
      <w:marRight w:val="0"/>
      <w:marTop w:val="0"/>
      <w:marBottom w:val="0"/>
      <w:divBdr>
        <w:top w:val="none" w:sz="0" w:space="0" w:color="auto"/>
        <w:left w:val="none" w:sz="0" w:space="0" w:color="auto"/>
        <w:bottom w:val="none" w:sz="0" w:space="0" w:color="auto"/>
        <w:right w:val="none" w:sz="0" w:space="0" w:color="auto"/>
      </w:divBdr>
    </w:div>
    <w:div w:id="109862164">
      <w:bodyDiv w:val="1"/>
      <w:marLeft w:val="0"/>
      <w:marRight w:val="0"/>
      <w:marTop w:val="0"/>
      <w:marBottom w:val="0"/>
      <w:divBdr>
        <w:top w:val="none" w:sz="0" w:space="0" w:color="auto"/>
        <w:left w:val="none" w:sz="0" w:space="0" w:color="auto"/>
        <w:bottom w:val="none" w:sz="0" w:space="0" w:color="auto"/>
        <w:right w:val="none" w:sz="0" w:space="0" w:color="auto"/>
      </w:divBdr>
    </w:div>
    <w:div w:id="163053608">
      <w:bodyDiv w:val="1"/>
      <w:marLeft w:val="0"/>
      <w:marRight w:val="0"/>
      <w:marTop w:val="0"/>
      <w:marBottom w:val="0"/>
      <w:divBdr>
        <w:top w:val="none" w:sz="0" w:space="0" w:color="auto"/>
        <w:left w:val="none" w:sz="0" w:space="0" w:color="auto"/>
        <w:bottom w:val="none" w:sz="0" w:space="0" w:color="auto"/>
        <w:right w:val="none" w:sz="0" w:space="0" w:color="auto"/>
      </w:divBdr>
    </w:div>
    <w:div w:id="316109209">
      <w:bodyDiv w:val="1"/>
      <w:marLeft w:val="0"/>
      <w:marRight w:val="0"/>
      <w:marTop w:val="0"/>
      <w:marBottom w:val="0"/>
      <w:divBdr>
        <w:top w:val="none" w:sz="0" w:space="0" w:color="auto"/>
        <w:left w:val="none" w:sz="0" w:space="0" w:color="auto"/>
        <w:bottom w:val="none" w:sz="0" w:space="0" w:color="auto"/>
        <w:right w:val="none" w:sz="0" w:space="0" w:color="auto"/>
      </w:divBdr>
    </w:div>
    <w:div w:id="341392431">
      <w:bodyDiv w:val="1"/>
      <w:marLeft w:val="0"/>
      <w:marRight w:val="0"/>
      <w:marTop w:val="0"/>
      <w:marBottom w:val="0"/>
      <w:divBdr>
        <w:top w:val="none" w:sz="0" w:space="0" w:color="auto"/>
        <w:left w:val="none" w:sz="0" w:space="0" w:color="auto"/>
        <w:bottom w:val="none" w:sz="0" w:space="0" w:color="auto"/>
        <w:right w:val="none" w:sz="0" w:space="0" w:color="auto"/>
      </w:divBdr>
    </w:div>
    <w:div w:id="344405848">
      <w:bodyDiv w:val="1"/>
      <w:marLeft w:val="0"/>
      <w:marRight w:val="0"/>
      <w:marTop w:val="0"/>
      <w:marBottom w:val="0"/>
      <w:divBdr>
        <w:top w:val="none" w:sz="0" w:space="0" w:color="auto"/>
        <w:left w:val="none" w:sz="0" w:space="0" w:color="auto"/>
        <w:bottom w:val="none" w:sz="0" w:space="0" w:color="auto"/>
        <w:right w:val="none" w:sz="0" w:space="0" w:color="auto"/>
      </w:divBdr>
    </w:div>
    <w:div w:id="401029905">
      <w:bodyDiv w:val="1"/>
      <w:marLeft w:val="0"/>
      <w:marRight w:val="0"/>
      <w:marTop w:val="0"/>
      <w:marBottom w:val="0"/>
      <w:divBdr>
        <w:top w:val="none" w:sz="0" w:space="0" w:color="auto"/>
        <w:left w:val="none" w:sz="0" w:space="0" w:color="auto"/>
        <w:bottom w:val="none" w:sz="0" w:space="0" w:color="auto"/>
        <w:right w:val="none" w:sz="0" w:space="0" w:color="auto"/>
      </w:divBdr>
    </w:div>
    <w:div w:id="469975916">
      <w:bodyDiv w:val="1"/>
      <w:marLeft w:val="0"/>
      <w:marRight w:val="0"/>
      <w:marTop w:val="0"/>
      <w:marBottom w:val="0"/>
      <w:divBdr>
        <w:top w:val="none" w:sz="0" w:space="0" w:color="auto"/>
        <w:left w:val="none" w:sz="0" w:space="0" w:color="auto"/>
        <w:bottom w:val="none" w:sz="0" w:space="0" w:color="auto"/>
        <w:right w:val="none" w:sz="0" w:space="0" w:color="auto"/>
      </w:divBdr>
    </w:div>
    <w:div w:id="527255715">
      <w:bodyDiv w:val="1"/>
      <w:marLeft w:val="0"/>
      <w:marRight w:val="0"/>
      <w:marTop w:val="0"/>
      <w:marBottom w:val="0"/>
      <w:divBdr>
        <w:top w:val="none" w:sz="0" w:space="0" w:color="auto"/>
        <w:left w:val="none" w:sz="0" w:space="0" w:color="auto"/>
        <w:bottom w:val="none" w:sz="0" w:space="0" w:color="auto"/>
        <w:right w:val="none" w:sz="0" w:space="0" w:color="auto"/>
      </w:divBdr>
    </w:div>
    <w:div w:id="561671800">
      <w:bodyDiv w:val="1"/>
      <w:marLeft w:val="0"/>
      <w:marRight w:val="0"/>
      <w:marTop w:val="0"/>
      <w:marBottom w:val="0"/>
      <w:divBdr>
        <w:top w:val="none" w:sz="0" w:space="0" w:color="auto"/>
        <w:left w:val="none" w:sz="0" w:space="0" w:color="auto"/>
        <w:bottom w:val="none" w:sz="0" w:space="0" w:color="auto"/>
        <w:right w:val="none" w:sz="0" w:space="0" w:color="auto"/>
      </w:divBdr>
    </w:div>
    <w:div w:id="576087265">
      <w:bodyDiv w:val="1"/>
      <w:marLeft w:val="0"/>
      <w:marRight w:val="0"/>
      <w:marTop w:val="0"/>
      <w:marBottom w:val="0"/>
      <w:divBdr>
        <w:top w:val="none" w:sz="0" w:space="0" w:color="auto"/>
        <w:left w:val="none" w:sz="0" w:space="0" w:color="auto"/>
        <w:bottom w:val="none" w:sz="0" w:space="0" w:color="auto"/>
        <w:right w:val="none" w:sz="0" w:space="0" w:color="auto"/>
      </w:divBdr>
    </w:div>
    <w:div w:id="588318683">
      <w:bodyDiv w:val="1"/>
      <w:marLeft w:val="0"/>
      <w:marRight w:val="0"/>
      <w:marTop w:val="0"/>
      <w:marBottom w:val="0"/>
      <w:divBdr>
        <w:top w:val="none" w:sz="0" w:space="0" w:color="auto"/>
        <w:left w:val="none" w:sz="0" w:space="0" w:color="auto"/>
        <w:bottom w:val="none" w:sz="0" w:space="0" w:color="auto"/>
        <w:right w:val="none" w:sz="0" w:space="0" w:color="auto"/>
      </w:divBdr>
    </w:div>
    <w:div w:id="607201539">
      <w:bodyDiv w:val="1"/>
      <w:marLeft w:val="0"/>
      <w:marRight w:val="0"/>
      <w:marTop w:val="0"/>
      <w:marBottom w:val="0"/>
      <w:divBdr>
        <w:top w:val="none" w:sz="0" w:space="0" w:color="auto"/>
        <w:left w:val="none" w:sz="0" w:space="0" w:color="auto"/>
        <w:bottom w:val="none" w:sz="0" w:space="0" w:color="auto"/>
        <w:right w:val="none" w:sz="0" w:space="0" w:color="auto"/>
      </w:divBdr>
    </w:div>
    <w:div w:id="691341246">
      <w:bodyDiv w:val="1"/>
      <w:marLeft w:val="0"/>
      <w:marRight w:val="0"/>
      <w:marTop w:val="0"/>
      <w:marBottom w:val="0"/>
      <w:divBdr>
        <w:top w:val="none" w:sz="0" w:space="0" w:color="auto"/>
        <w:left w:val="none" w:sz="0" w:space="0" w:color="auto"/>
        <w:bottom w:val="none" w:sz="0" w:space="0" w:color="auto"/>
        <w:right w:val="none" w:sz="0" w:space="0" w:color="auto"/>
      </w:divBdr>
    </w:div>
    <w:div w:id="700975042">
      <w:bodyDiv w:val="1"/>
      <w:marLeft w:val="0"/>
      <w:marRight w:val="0"/>
      <w:marTop w:val="0"/>
      <w:marBottom w:val="0"/>
      <w:divBdr>
        <w:top w:val="none" w:sz="0" w:space="0" w:color="auto"/>
        <w:left w:val="none" w:sz="0" w:space="0" w:color="auto"/>
        <w:bottom w:val="none" w:sz="0" w:space="0" w:color="auto"/>
        <w:right w:val="none" w:sz="0" w:space="0" w:color="auto"/>
      </w:divBdr>
    </w:div>
    <w:div w:id="744378916">
      <w:bodyDiv w:val="1"/>
      <w:marLeft w:val="0"/>
      <w:marRight w:val="0"/>
      <w:marTop w:val="0"/>
      <w:marBottom w:val="0"/>
      <w:divBdr>
        <w:top w:val="none" w:sz="0" w:space="0" w:color="auto"/>
        <w:left w:val="none" w:sz="0" w:space="0" w:color="auto"/>
        <w:bottom w:val="none" w:sz="0" w:space="0" w:color="auto"/>
        <w:right w:val="none" w:sz="0" w:space="0" w:color="auto"/>
      </w:divBdr>
    </w:div>
    <w:div w:id="744686380">
      <w:bodyDiv w:val="1"/>
      <w:marLeft w:val="0"/>
      <w:marRight w:val="0"/>
      <w:marTop w:val="0"/>
      <w:marBottom w:val="0"/>
      <w:divBdr>
        <w:top w:val="none" w:sz="0" w:space="0" w:color="auto"/>
        <w:left w:val="none" w:sz="0" w:space="0" w:color="auto"/>
        <w:bottom w:val="none" w:sz="0" w:space="0" w:color="auto"/>
        <w:right w:val="none" w:sz="0" w:space="0" w:color="auto"/>
      </w:divBdr>
    </w:div>
    <w:div w:id="769155242">
      <w:bodyDiv w:val="1"/>
      <w:marLeft w:val="0"/>
      <w:marRight w:val="0"/>
      <w:marTop w:val="0"/>
      <w:marBottom w:val="0"/>
      <w:divBdr>
        <w:top w:val="none" w:sz="0" w:space="0" w:color="auto"/>
        <w:left w:val="none" w:sz="0" w:space="0" w:color="auto"/>
        <w:bottom w:val="none" w:sz="0" w:space="0" w:color="auto"/>
        <w:right w:val="none" w:sz="0" w:space="0" w:color="auto"/>
      </w:divBdr>
    </w:div>
    <w:div w:id="776753351">
      <w:bodyDiv w:val="1"/>
      <w:marLeft w:val="0"/>
      <w:marRight w:val="0"/>
      <w:marTop w:val="0"/>
      <w:marBottom w:val="0"/>
      <w:divBdr>
        <w:top w:val="none" w:sz="0" w:space="0" w:color="auto"/>
        <w:left w:val="none" w:sz="0" w:space="0" w:color="auto"/>
        <w:bottom w:val="none" w:sz="0" w:space="0" w:color="auto"/>
        <w:right w:val="none" w:sz="0" w:space="0" w:color="auto"/>
      </w:divBdr>
    </w:div>
    <w:div w:id="854005061">
      <w:bodyDiv w:val="1"/>
      <w:marLeft w:val="0"/>
      <w:marRight w:val="0"/>
      <w:marTop w:val="0"/>
      <w:marBottom w:val="0"/>
      <w:divBdr>
        <w:top w:val="none" w:sz="0" w:space="0" w:color="auto"/>
        <w:left w:val="none" w:sz="0" w:space="0" w:color="auto"/>
        <w:bottom w:val="none" w:sz="0" w:space="0" w:color="auto"/>
        <w:right w:val="none" w:sz="0" w:space="0" w:color="auto"/>
      </w:divBdr>
    </w:div>
    <w:div w:id="899906100">
      <w:bodyDiv w:val="1"/>
      <w:marLeft w:val="0"/>
      <w:marRight w:val="0"/>
      <w:marTop w:val="0"/>
      <w:marBottom w:val="0"/>
      <w:divBdr>
        <w:top w:val="none" w:sz="0" w:space="0" w:color="auto"/>
        <w:left w:val="none" w:sz="0" w:space="0" w:color="auto"/>
        <w:bottom w:val="none" w:sz="0" w:space="0" w:color="auto"/>
        <w:right w:val="none" w:sz="0" w:space="0" w:color="auto"/>
      </w:divBdr>
    </w:div>
    <w:div w:id="909073718">
      <w:bodyDiv w:val="1"/>
      <w:marLeft w:val="0"/>
      <w:marRight w:val="0"/>
      <w:marTop w:val="0"/>
      <w:marBottom w:val="0"/>
      <w:divBdr>
        <w:top w:val="none" w:sz="0" w:space="0" w:color="auto"/>
        <w:left w:val="none" w:sz="0" w:space="0" w:color="auto"/>
        <w:bottom w:val="none" w:sz="0" w:space="0" w:color="auto"/>
        <w:right w:val="none" w:sz="0" w:space="0" w:color="auto"/>
      </w:divBdr>
    </w:div>
    <w:div w:id="913706978">
      <w:bodyDiv w:val="1"/>
      <w:marLeft w:val="0"/>
      <w:marRight w:val="0"/>
      <w:marTop w:val="0"/>
      <w:marBottom w:val="0"/>
      <w:divBdr>
        <w:top w:val="none" w:sz="0" w:space="0" w:color="auto"/>
        <w:left w:val="none" w:sz="0" w:space="0" w:color="auto"/>
        <w:bottom w:val="none" w:sz="0" w:space="0" w:color="auto"/>
        <w:right w:val="none" w:sz="0" w:space="0" w:color="auto"/>
      </w:divBdr>
    </w:div>
    <w:div w:id="1011644127">
      <w:bodyDiv w:val="1"/>
      <w:marLeft w:val="0"/>
      <w:marRight w:val="0"/>
      <w:marTop w:val="0"/>
      <w:marBottom w:val="0"/>
      <w:divBdr>
        <w:top w:val="none" w:sz="0" w:space="0" w:color="auto"/>
        <w:left w:val="none" w:sz="0" w:space="0" w:color="auto"/>
        <w:bottom w:val="none" w:sz="0" w:space="0" w:color="auto"/>
        <w:right w:val="none" w:sz="0" w:space="0" w:color="auto"/>
      </w:divBdr>
    </w:div>
    <w:div w:id="1043672225">
      <w:bodyDiv w:val="1"/>
      <w:marLeft w:val="0"/>
      <w:marRight w:val="0"/>
      <w:marTop w:val="0"/>
      <w:marBottom w:val="0"/>
      <w:divBdr>
        <w:top w:val="none" w:sz="0" w:space="0" w:color="auto"/>
        <w:left w:val="none" w:sz="0" w:space="0" w:color="auto"/>
        <w:bottom w:val="none" w:sz="0" w:space="0" w:color="auto"/>
        <w:right w:val="none" w:sz="0" w:space="0" w:color="auto"/>
      </w:divBdr>
    </w:div>
    <w:div w:id="1054428880">
      <w:bodyDiv w:val="1"/>
      <w:marLeft w:val="0"/>
      <w:marRight w:val="0"/>
      <w:marTop w:val="0"/>
      <w:marBottom w:val="0"/>
      <w:divBdr>
        <w:top w:val="none" w:sz="0" w:space="0" w:color="auto"/>
        <w:left w:val="none" w:sz="0" w:space="0" w:color="auto"/>
        <w:bottom w:val="none" w:sz="0" w:space="0" w:color="auto"/>
        <w:right w:val="none" w:sz="0" w:space="0" w:color="auto"/>
      </w:divBdr>
    </w:div>
    <w:div w:id="1074472623">
      <w:bodyDiv w:val="1"/>
      <w:marLeft w:val="0"/>
      <w:marRight w:val="0"/>
      <w:marTop w:val="0"/>
      <w:marBottom w:val="0"/>
      <w:divBdr>
        <w:top w:val="none" w:sz="0" w:space="0" w:color="auto"/>
        <w:left w:val="none" w:sz="0" w:space="0" w:color="auto"/>
        <w:bottom w:val="none" w:sz="0" w:space="0" w:color="auto"/>
        <w:right w:val="none" w:sz="0" w:space="0" w:color="auto"/>
      </w:divBdr>
    </w:div>
    <w:div w:id="1101798090">
      <w:bodyDiv w:val="1"/>
      <w:marLeft w:val="0"/>
      <w:marRight w:val="0"/>
      <w:marTop w:val="0"/>
      <w:marBottom w:val="0"/>
      <w:divBdr>
        <w:top w:val="none" w:sz="0" w:space="0" w:color="auto"/>
        <w:left w:val="none" w:sz="0" w:space="0" w:color="auto"/>
        <w:bottom w:val="none" w:sz="0" w:space="0" w:color="auto"/>
        <w:right w:val="none" w:sz="0" w:space="0" w:color="auto"/>
      </w:divBdr>
    </w:div>
    <w:div w:id="1110930763">
      <w:bodyDiv w:val="1"/>
      <w:marLeft w:val="0"/>
      <w:marRight w:val="0"/>
      <w:marTop w:val="0"/>
      <w:marBottom w:val="0"/>
      <w:divBdr>
        <w:top w:val="none" w:sz="0" w:space="0" w:color="auto"/>
        <w:left w:val="none" w:sz="0" w:space="0" w:color="auto"/>
        <w:bottom w:val="none" w:sz="0" w:space="0" w:color="auto"/>
        <w:right w:val="none" w:sz="0" w:space="0" w:color="auto"/>
      </w:divBdr>
    </w:div>
    <w:div w:id="1138304386">
      <w:bodyDiv w:val="1"/>
      <w:marLeft w:val="0"/>
      <w:marRight w:val="0"/>
      <w:marTop w:val="0"/>
      <w:marBottom w:val="0"/>
      <w:divBdr>
        <w:top w:val="none" w:sz="0" w:space="0" w:color="auto"/>
        <w:left w:val="none" w:sz="0" w:space="0" w:color="auto"/>
        <w:bottom w:val="none" w:sz="0" w:space="0" w:color="auto"/>
        <w:right w:val="none" w:sz="0" w:space="0" w:color="auto"/>
      </w:divBdr>
    </w:div>
    <w:div w:id="1141190525">
      <w:bodyDiv w:val="1"/>
      <w:marLeft w:val="0"/>
      <w:marRight w:val="0"/>
      <w:marTop w:val="0"/>
      <w:marBottom w:val="0"/>
      <w:divBdr>
        <w:top w:val="none" w:sz="0" w:space="0" w:color="auto"/>
        <w:left w:val="none" w:sz="0" w:space="0" w:color="auto"/>
        <w:bottom w:val="none" w:sz="0" w:space="0" w:color="auto"/>
        <w:right w:val="none" w:sz="0" w:space="0" w:color="auto"/>
      </w:divBdr>
    </w:div>
    <w:div w:id="1160845471">
      <w:bodyDiv w:val="1"/>
      <w:marLeft w:val="0"/>
      <w:marRight w:val="0"/>
      <w:marTop w:val="0"/>
      <w:marBottom w:val="0"/>
      <w:divBdr>
        <w:top w:val="none" w:sz="0" w:space="0" w:color="auto"/>
        <w:left w:val="none" w:sz="0" w:space="0" w:color="auto"/>
        <w:bottom w:val="none" w:sz="0" w:space="0" w:color="auto"/>
        <w:right w:val="none" w:sz="0" w:space="0" w:color="auto"/>
      </w:divBdr>
    </w:div>
    <w:div w:id="1208106923">
      <w:bodyDiv w:val="1"/>
      <w:marLeft w:val="0"/>
      <w:marRight w:val="0"/>
      <w:marTop w:val="0"/>
      <w:marBottom w:val="0"/>
      <w:divBdr>
        <w:top w:val="none" w:sz="0" w:space="0" w:color="auto"/>
        <w:left w:val="none" w:sz="0" w:space="0" w:color="auto"/>
        <w:bottom w:val="none" w:sz="0" w:space="0" w:color="auto"/>
        <w:right w:val="none" w:sz="0" w:space="0" w:color="auto"/>
      </w:divBdr>
    </w:div>
    <w:div w:id="1264418025">
      <w:bodyDiv w:val="1"/>
      <w:marLeft w:val="0"/>
      <w:marRight w:val="0"/>
      <w:marTop w:val="0"/>
      <w:marBottom w:val="0"/>
      <w:divBdr>
        <w:top w:val="none" w:sz="0" w:space="0" w:color="auto"/>
        <w:left w:val="none" w:sz="0" w:space="0" w:color="auto"/>
        <w:bottom w:val="none" w:sz="0" w:space="0" w:color="auto"/>
        <w:right w:val="none" w:sz="0" w:space="0" w:color="auto"/>
      </w:divBdr>
    </w:div>
    <w:div w:id="1276400205">
      <w:bodyDiv w:val="1"/>
      <w:marLeft w:val="0"/>
      <w:marRight w:val="0"/>
      <w:marTop w:val="0"/>
      <w:marBottom w:val="0"/>
      <w:divBdr>
        <w:top w:val="none" w:sz="0" w:space="0" w:color="auto"/>
        <w:left w:val="none" w:sz="0" w:space="0" w:color="auto"/>
        <w:bottom w:val="none" w:sz="0" w:space="0" w:color="auto"/>
        <w:right w:val="none" w:sz="0" w:space="0" w:color="auto"/>
      </w:divBdr>
    </w:div>
    <w:div w:id="1278180790">
      <w:bodyDiv w:val="1"/>
      <w:marLeft w:val="0"/>
      <w:marRight w:val="0"/>
      <w:marTop w:val="0"/>
      <w:marBottom w:val="0"/>
      <w:divBdr>
        <w:top w:val="none" w:sz="0" w:space="0" w:color="auto"/>
        <w:left w:val="none" w:sz="0" w:space="0" w:color="auto"/>
        <w:bottom w:val="none" w:sz="0" w:space="0" w:color="auto"/>
        <w:right w:val="none" w:sz="0" w:space="0" w:color="auto"/>
      </w:divBdr>
    </w:div>
    <w:div w:id="1306356291">
      <w:bodyDiv w:val="1"/>
      <w:marLeft w:val="0"/>
      <w:marRight w:val="0"/>
      <w:marTop w:val="0"/>
      <w:marBottom w:val="0"/>
      <w:divBdr>
        <w:top w:val="none" w:sz="0" w:space="0" w:color="auto"/>
        <w:left w:val="none" w:sz="0" w:space="0" w:color="auto"/>
        <w:bottom w:val="none" w:sz="0" w:space="0" w:color="auto"/>
        <w:right w:val="none" w:sz="0" w:space="0" w:color="auto"/>
      </w:divBdr>
    </w:div>
    <w:div w:id="1312831629">
      <w:bodyDiv w:val="1"/>
      <w:marLeft w:val="0"/>
      <w:marRight w:val="0"/>
      <w:marTop w:val="0"/>
      <w:marBottom w:val="0"/>
      <w:divBdr>
        <w:top w:val="none" w:sz="0" w:space="0" w:color="auto"/>
        <w:left w:val="none" w:sz="0" w:space="0" w:color="auto"/>
        <w:bottom w:val="none" w:sz="0" w:space="0" w:color="auto"/>
        <w:right w:val="none" w:sz="0" w:space="0" w:color="auto"/>
      </w:divBdr>
    </w:div>
    <w:div w:id="1349678687">
      <w:bodyDiv w:val="1"/>
      <w:marLeft w:val="0"/>
      <w:marRight w:val="0"/>
      <w:marTop w:val="0"/>
      <w:marBottom w:val="0"/>
      <w:divBdr>
        <w:top w:val="none" w:sz="0" w:space="0" w:color="auto"/>
        <w:left w:val="none" w:sz="0" w:space="0" w:color="auto"/>
        <w:bottom w:val="none" w:sz="0" w:space="0" w:color="auto"/>
        <w:right w:val="none" w:sz="0" w:space="0" w:color="auto"/>
      </w:divBdr>
    </w:div>
    <w:div w:id="1352948723">
      <w:bodyDiv w:val="1"/>
      <w:marLeft w:val="0"/>
      <w:marRight w:val="0"/>
      <w:marTop w:val="0"/>
      <w:marBottom w:val="0"/>
      <w:divBdr>
        <w:top w:val="none" w:sz="0" w:space="0" w:color="auto"/>
        <w:left w:val="none" w:sz="0" w:space="0" w:color="auto"/>
        <w:bottom w:val="none" w:sz="0" w:space="0" w:color="auto"/>
        <w:right w:val="none" w:sz="0" w:space="0" w:color="auto"/>
      </w:divBdr>
    </w:div>
    <w:div w:id="1353609548">
      <w:bodyDiv w:val="1"/>
      <w:marLeft w:val="0"/>
      <w:marRight w:val="0"/>
      <w:marTop w:val="0"/>
      <w:marBottom w:val="0"/>
      <w:divBdr>
        <w:top w:val="none" w:sz="0" w:space="0" w:color="auto"/>
        <w:left w:val="none" w:sz="0" w:space="0" w:color="auto"/>
        <w:bottom w:val="none" w:sz="0" w:space="0" w:color="auto"/>
        <w:right w:val="none" w:sz="0" w:space="0" w:color="auto"/>
      </w:divBdr>
    </w:div>
    <w:div w:id="1362322233">
      <w:bodyDiv w:val="1"/>
      <w:marLeft w:val="0"/>
      <w:marRight w:val="0"/>
      <w:marTop w:val="0"/>
      <w:marBottom w:val="0"/>
      <w:divBdr>
        <w:top w:val="none" w:sz="0" w:space="0" w:color="auto"/>
        <w:left w:val="none" w:sz="0" w:space="0" w:color="auto"/>
        <w:bottom w:val="none" w:sz="0" w:space="0" w:color="auto"/>
        <w:right w:val="none" w:sz="0" w:space="0" w:color="auto"/>
      </w:divBdr>
    </w:div>
    <w:div w:id="1363557663">
      <w:bodyDiv w:val="1"/>
      <w:marLeft w:val="0"/>
      <w:marRight w:val="0"/>
      <w:marTop w:val="0"/>
      <w:marBottom w:val="0"/>
      <w:divBdr>
        <w:top w:val="none" w:sz="0" w:space="0" w:color="auto"/>
        <w:left w:val="none" w:sz="0" w:space="0" w:color="auto"/>
        <w:bottom w:val="none" w:sz="0" w:space="0" w:color="auto"/>
        <w:right w:val="none" w:sz="0" w:space="0" w:color="auto"/>
      </w:divBdr>
    </w:div>
    <w:div w:id="1412586596">
      <w:bodyDiv w:val="1"/>
      <w:marLeft w:val="0"/>
      <w:marRight w:val="0"/>
      <w:marTop w:val="0"/>
      <w:marBottom w:val="0"/>
      <w:divBdr>
        <w:top w:val="none" w:sz="0" w:space="0" w:color="auto"/>
        <w:left w:val="none" w:sz="0" w:space="0" w:color="auto"/>
        <w:bottom w:val="none" w:sz="0" w:space="0" w:color="auto"/>
        <w:right w:val="none" w:sz="0" w:space="0" w:color="auto"/>
      </w:divBdr>
    </w:div>
    <w:div w:id="1436054451">
      <w:bodyDiv w:val="1"/>
      <w:marLeft w:val="0"/>
      <w:marRight w:val="0"/>
      <w:marTop w:val="0"/>
      <w:marBottom w:val="0"/>
      <w:divBdr>
        <w:top w:val="none" w:sz="0" w:space="0" w:color="auto"/>
        <w:left w:val="none" w:sz="0" w:space="0" w:color="auto"/>
        <w:bottom w:val="none" w:sz="0" w:space="0" w:color="auto"/>
        <w:right w:val="none" w:sz="0" w:space="0" w:color="auto"/>
      </w:divBdr>
    </w:div>
    <w:div w:id="1461151568">
      <w:bodyDiv w:val="1"/>
      <w:marLeft w:val="0"/>
      <w:marRight w:val="0"/>
      <w:marTop w:val="0"/>
      <w:marBottom w:val="0"/>
      <w:divBdr>
        <w:top w:val="none" w:sz="0" w:space="0" w:color="auto"/>
        <w:left w:val="none" w:sz="0" w:space="0" w:color="auto"/>
        <w:bottom w:val="none" w:sz="0" w:space="0" w:color="auto"/>
        <w:right w:val="none" w:sz="0" w:space="0" w:color="auto"/>
      </w:divBdr>
    </w:div>
    <w:div w:id="1474445890">
      <w:bodyDiv w:val="1"/>
      <w:marLeft w:val="0"/>
      <w:marRight w:val="0"/>
      <w:marTop w:val="0"/>
      <w:marBottom w:val="0"/>
      <w:divBdr>
        <w:top w:val="none" w:sz="0" w:space="0" w:color="auto"/>
        <w:left w:val="none" w:sz="0" w:space="0" w:color="auto"/>
        <w:bottom w:val="none" w:sz="0" w:space="0" w:color="auto"/>
        <w:right w:val="none" w:sz="0" w:space="0" w:color="auto"/>
      </w:divBdr>
    </w:div>
    <w:div w:id="1516386540">
      <w:bodyDiv w:val="1"/>
      <w:marLeft w:val="0"/>
      <w:marRight w:val="0"/>
      <w:marTop w:val="0"/>
      <w:marBottom w:val="0"/>
      <w:divBdr>
        <w:top w:val="none" w:sz="0" w:space="0" w:color="auto"/>
        <w:left w:val="none" w:sz="0" w:space="0" w:color="auto"/>
        <w:bottom w:val="none" w:sz="0" w:space="0" w:color="auto"/>
        <w:right w:val="none" w:sz="0" w:space="0" w:color="auto"/>
      </w:divBdr>
    </w:div>
    <w:div w:id="1524587199">
      <w:bodyDiv w:val="1"/>
      <w:marLeft w:val="0"/>
      <w:marRight w:val="0"/>
      <w:marTop w:val="0"/>
      <w:marBottom w:val="0"/>
      <w:divBdr>
        <w:top w:val="none" w:sz="0" w:space="0" w:color="auto"/>
        <w:left w:val="none" w:sz="0" w:space="0" w:color="auto"/>
        <w:bottom w:val="none" w:sz="0" w:space="0" w:color="auto"/>
        <w:right w:val="none" w:sz="0" w:space="0" w:color="auto"/>
      </w:divBdr>
    </w:div>
    <w:div w:id="1599362581">
      <w:bodyDiv w:val="1"/>
      <w:marLeft w:val="0"/>
      <w:marRight w:val="0"/>
      <w:marTop w:val="0"/>
      <w:marBottom w:val="0"/>
      <w:divBdr>
        <w:top w:val="none" w:sz="0" w:space="0" w:color="auto"/>
        <w:left w:val="none" w:sz="0" w:space="0" w:color="auto"/>
        <w:bottom w:val="none" w:sz="0" w:space="0" w:color="auto"/>
        <w:right w:val="none" w:sz="0" w:space="0" w:color="auto"/>
      </w:divBdr>
    </w:div>
    <w:div w:id="1600676759">
      <w:bodyDiv w:val="1"/>
      <w:marLeft w:val="0"/>
      <w:marRight w:val="0"/>
      <w:marTop w:val="0"/>
      <w:marBottom w:val="0"/>
      <w:divBdr>
        <w:top w:val="none" w:sz="0" w:space="0" w:color="auto"/>
        <w:left w:val="none" w:sz="0" w:space="0" w:color="auto"/>
        <w:bottom w:val="none" w:sz="0" w:space="0" w:color="auto"/>
        <w:right w:val="none" w:sz="0" w:space="0" w:color="auto"/>
      </w:divBdr>
    </w:div>
    <w:div w:id="1607468583">
      <w:bodyDiv w:val="1"/>
      <w:marLeft w:val="0"/>
      <w:marRight w:val="0"/>
      <w:marTop w:val="0"/>
      <w:marBottom w:val="0"/>
      <w:divBdr>
        <w:top w:val="none" w:sz="0" w:space="0" w:color="auto"/>
        <w:left w:val="none" w:sz="0" w:space="0" w:color="auto"/>
        <w:bottom w:val="none" w:sz="0" w:space="0" w:color="auto"/>
        <w:right w:val="none" w:sz="0" w:space="0" w:color="auto"/>
      </w:divBdr>
    </w:div>
    <w:div w:id="1624770439">
      <w:bodyDiv w:val="1"/>
      <w:marLeft w:val="0"/>
      <w:marRight w:val="0"/>
      <w:marTop w:val="0"/>
      <w:marBottom w:val="0"/>
      <w:divBdr>
        <w:top w:val="none" w:sz="0" w:space="0" w:color="auto"/>
        <w:left w:val="none" w:sz="0" w:space="0" w:color="auto"/>
        <w:bottom w:val="none" w:sz="0" w:space="0" w:color="auto"/>
        <w:right w:val="none" w:sz="0" w:space="0" w:color="auto"/>
      </w:divBdr>
    </w:div>
    <w:div w:id="1645507026">
      <w:bodyDiv w:val="1"/>
      <w:marLeft w:val="0"/>
      <w:marRight w:val="0"/>
      <w:marTop w:val="0"/>
      <w:marBottom w:val="0"/>
      <w:divBdr>
        <w:top w:val="none" w:sz="0" w:space="0" w:color="auto"/>
        <w:left w:val="none" w:sz="0" w:space="0" w:color="auto"/>
        <w:bottom w:val="none" w:sz="0" w:space="0" w:color="auto"/>
        <w:right w:val="none" w:sz="0" w:space="0" w:color="auto"/>
      </w:divBdr>
    </w:div>
    <w:div w:id="1647389594">
      <w:bodyDiv w:val="1"/>
      <w:marLeft w:val="0"/>
      <w:marRight w:val="0"/>
      <w:marTop w:val="0"/>
      <w:marBottom w:val="0"/>
      <w:divBdr>
        <w:top w:val="none" w:sz="0" w:space="0" w:color="auto"/>
        <w:left w:val="none" w:sz="0" w:space="0" w:color="auto"/>
        <w:bottom w:val="none" w:sz="0" w:space="0" w:color="auto"/>
        <w:right w:val="none" w:sz="0" w:space="0" w:color="auto"/>
      </w:divBdr>
    </w:div>
    <w:div w:id="1650862205">
      <w:bodyDiv w:val="1"/>
      <w:marLeft w:val="0"/>
      <w:marRight w:val="0"/>
      <w:marTop w:val="0"/>
      <w:marBottom w:val="0"/>
      <w:divBdr>
        <w:top w:val="none" w:sz="0" w:space="0" w:color="auto"/>
        <w:left w:val="none" w:sz="0" w:space="0" w:color="auto"/>
        <w:bottom w:val="none" w:sz="0" w:space="0" w:color="auto"/>
        <w:right w:val="none" w:sz="0" w:space="0" w:color="auto"/>
      </w:divBdr>
    </w:div>
    <w:div w:id="1701782692">
      <w:bodyDiv w:val="1"/>
      <w:marLeft w:val="0"/>
      <w:marRight w:val="0"/>
      <w:marTop w:val="0"/>
      <w:marBottom w:val="0"/>
      <w:divBdr>
        <w:top w:val="none" w:sz="0" w:space="0" w:color="auto"/>
        <w:left w:val="none" w:sz="0" w:space="0" w:color="auto"/>
        <w:bottom w:val="none" w:sz="0" w:space="0" w:color="auto"/>
        <w:right w:val="none" w:sz="0" w:space="0" w:color="auto"/>
      </w:divBdr>
    </w:div>
    <w:div w:id="1706713888">
      <w:bodyDiv w:val="1"/>
      <w:marLeft w:val="0"/>
      <w:marRight w:val="0"/>
      <w:marTop w:val="0"/>
      <w:marBottom w:val="0"/>
      <w:divBdr>
        <w:top w:val="none" w:sz="0" w:space="0" w:color="auto"/>
        <w:left w:val="none" w:sz="0" w:space="0" w:color="auto"/>
        <w:bottom w:val="none" w:sz="0" w:space="0" w:color="auto"/>
        <w:right w:val="none" w:sz="0" w:space="0" w:color="auto"/>
      </w:divBdr>
    </w:div>
    <w:div w:id="1737623961">
      <w:bodyDiv w:val="1"/>
      <w:marLeft w:val="0"/>
      <w:marRight w:val="0"/>
      <w:marTop w:val="0"/>
      <w:marBottom w:val="0"/>
      <w:divBdr>
        <w:top w:val="none" w:sz="0" w:space="0" w:color="auto"/>
        <w:left w:val="none" w:sz="0" w:space="0" w:color="auto"/>
        <w:bottom w:val="none" w:sz="0" w:space="0" w:color="auto"/>
        <w:right w:val="none" w:sz="0" w:space="0" w:color="auto"/>
      </w:divBdr>
    </w:div>
    <w:div w:id="1737631806">
      <w:bodyDiv w:val="1"/>
      <w:marLeft w:val="0"/>
      <w:marRight w:val="0"/>
      <w:marTop w:val="0"/>
      <w:marBottom w:val="0"/>
      <w:divBdr>
        <w:top w:val="none" w:sz="0" w:space="0" w:color="auto"/>
        <w:left w:val="none" w:sz="0" w:space="0" w:color="auto"/>
        <w:bottom w:val="none" w:sz="0" w:space="0" w:color="auto"/>
        <w:right w:val="none" w:sz="0" w:space="0" w:color="auto"/>
      </w:divBdr>
    </w:div>
    <w:div w:id="1748960751">
      <w:bodyDiv w:val="1"/>
      <w:marLeft w:val="0"/>
      <w:marRight w:val="0"/>
      <w:marTop w:val="0"/>
      <w:marBottom w:val="0"/>
      <w:divBdr>
        <w:top w:val="none" w:sz="0" w:space="0" w:color="auto"/>
        <w:left w:val="none" w:sz="0" w:space="0" w:color="auto"/>
        <w:bottom w:val="none" w:sz="0" w:space="0" w:color="auto"/>
        <w:right w:val="none" w:sz="0" w:space="0" w:color="auto"/>
      </w:divBdr>
    </w:div>
    <w:div w:id="1775663380">
      <w:bodyDiv w:val="1"/>
      <w:marLeft w:val="0"/>
      <w:marRight w:val="0"/>
      <w:marTop w:val="0"/>
      <w:marBottom w:val="0"/>
      <w:divBdr>
        <w:top w:val="none" w:sz="0" w:space="0" w:color="auto"/>
        <w:left w:val="none" w:sz="0" w:space="0" w:color="auto"/>
        <w:bottom w:val="none" w:sz="0" w:space="0" w:color="auto"/>
        <w:right w:val="none" w:sz="0" w:space="0" w:color="auto"/>
      </w:divBdr>
    </w:div>
    <w:div w:id="1782218749">
      <w:bodyDiv w:val="1"/>
      <w:marLeft w:val="0"/>
      <w:marRight w:val="0"/>
      <w:marTop w:val="0"/>
      <w:marBottom w:val="0"/>
      <w:divBdr>
        <w:top w:val="none" w:sz="0" w:space="0" w:color="auto"/>
        <w:left w:val="none" w:sz="0" w:space="0" w:color="auto"/>
        <w:bottom w:val="none" w:sz="0" w:space="0" w:color="auto"/>
        <w:right w:val="none" w:sz="0" w:space="0" w:color="auto"/>
      </w:divBdr>
    </w:div>
    <w:div w:id="1782450322">
      <w:bodyDiv w:val="1"/>
      <w:marLeft w:val="0"/>
      <w:marRight w:val="0"/>
      <w:marTop w:val="0"/>
      <w:marBottom w:val="0"/>
      <w:divBdr>
        <w:top w:val="none" w:sz="0" w:space="0" w:color="auto"/>
        <w:left w:val="none" w:sz="0" w:space="0" w:color="auto"/>
        <w:bottom w:val="none" w:sz="0" w:space="0" w:color="auto"/>
        <w:right w:val="none" w:sz="0" w:space="0" w:color="auto"/>
      </w:divBdr>
    </w:div>
    <w:div w:id="1827041901">
      <w:bodyDiv w:val="1"/>
      <w:marLeft w:val="0"/>
      <w:marRight w:val="0"/>
      <w:marTop w:val="0"/>
      <w:marBottom w:val="0"/>
      <w:divBdr>
        <w:top w:val="none" w:sz="0" w:space="0" w:color="auto"/>
        <w:left w:val="none" w:sz="0" w:space="0" w:color="auto"/>
        <w:bottom w:val="none" w:sz="0" w:space="0" w:color="auto"/>
        <w:right w:val="none" w:sz="0" w:space="0" w:color="auto"/>
      </w:divBdr>
    </w:div>
    <w:div w:id="1856116402">
      <w:bodyDiv w:val="1"/>
      <w:marLeft w:val="0"/>
      <w:marRight w:val="0"/>
      <w:marTop w:val="0"/>
      <w:marBottom w:val="0"/>
      <w:divBdr>
        <w:top w:val="none" w:sz="0" w:space="0" w:color="auto"/>
        <w:left w:val="none" w:sz="0" w:space="0" w:color="auto"/>
        <w:bottom w:val="none" w:sz="0" w:space="0" w:color="auto"/>
        <w:right w:val="none" w:sz="0" w:space="0" w:color="auto"/>
      </w:divBdr>
    </w:div>
    <w:div w:id="1891459281">
      <w:bodyDiv w:val="1"/>
      <w:marLeft w:val="0"/>
      <w:marRight w:val="0"/>
      <w:marTop w:val="0"/>
      <w:marBottom w:val="0"/>
      <w:divBdr>
        <w:top w:val="none" w:sz="0" w:space="0" w:color="auto"/>
        <w:left w:val="none" w:sz="0" w:space="0" w:color="auto"/>
        <w:bottom w:val="none" w:sz="0" w:space="0" w:color="auto"/>
        <w:right w:val="none" w:sz="0" w:space="0" w:color="auto"/>
      </w:divBdr>
    </w:div>
    <w:div w:id="1893225111">
      <w:bodyDiv w:val="1"/>
      <w:marLeft w:val="0"/>
      <w:marRight w:val="0"/>
      <w:marTop w:val="0"/>
      <w:marBottom w:val="0"/>
      <w:divBdr>
        <w:top w:val="none" w:sz="0" w:space="0" w:color="auto"/>
        <w:left w:val="none" w:sz="0" w:space="0" w:color="auto"/>
        <w:bottom w:val="none" w:sz="0" w:space="0" w:color="auto"/>
        <w:right w:val="none" w:sz="0" w:space="0" w:color="auto"/>
      </w:divBdr>
    </w:div>
    <w:div w:id="1912078857">
      <w:bodyDiv w:val="1"/>
      <w:marLeft w:val="0"/>
      <w:marRight w:val="0"/>
      <w:marTop w:val="0"/>
      <w:marBottom w:val="0"/>
      <w:divBdr>
        <w:top w:val="none" w:sz="0" w:space="0" w:color="auto"/>
        <w:left w:val="none" w:sz="0" w:space="0" w:color="auto"/>
        <w:bottom w:val="none" w:sz="0" w:space="0" w:color="auto"/>
        <w:right w:val="none" w:sz="0" w:space="0" w:color="auto"/>
      </w:divBdr>
    </w:div>
    <w:div w:id="1930111980">
      <w:bodyDiv w:val="1"/>
      <w:marLeft w:val="0"/>
      <w:marRight w:val="0"/>
      <w:marTop w:val="0"/>
      <w:marBottom w:val="0"/>
      <w:divBdr>
        <w:top w:val="none" w:sz="0" w:space="0" w:color="auto"/>
        <w:left w:val="none" w:sz="0" w:space="0" w:color="auto"/>
        <w:bottom w:val="none" w:sz="0" w:space="0" w:color="auto"/>
        <w:right w:val="none" w:sz="0" w:space="0" w:color="auto"/>
      </w:divBdr>
    </w:div>
    <w:div w:id="1960063595">
      <w:bodyDiv w:val="1"/>
      <w:marLeft w:val="0"/>
      <w:marRight w:val="0"/>
      <w:marTop w:val="0"/>
      <w:marBottom w:val="0"/>
      <w:divBdr>
        <w:top w:val="none" w:sz="0" w:space="0" w:color="auto"/>
        <w:left w:val="none" w:sz="0" w:space="0" w:color="auto"/>
        <w:bottom w:val="none" w:sz="0" w:space="0" w:color="auto"/>
        <w:right w:val="none" w:sz="0" w:space="0" w:color="auto"/>
      </w:divBdr>
    </w:div>
    <w:div w:id="1966153111">
      <w:bodyDiv w:val="1"/>
      <w:marLeft w:val="0"/>
      <w:marRight w:val="0"/>
      <w:marTop w:val="0"/>
      <w:marBottom w:val="0"/>
      <w:divBdr>
        <w:top w:val="none" w:sz="0" w:space="0" w:color="auto"/>
        <w:left w:val="none" w:sz="0" w:space="0" w:color="auto"/>
        <w:bottom w:val="none" w:sz="0" w:space="0" w:color="auto"/>
        <w:right w:val="none" w:sz="0" w:space="0" w:color="auto"/>
      </w:divBdr>
    </w:div>
    <w:div w:id="1968311008">
      <w:bodyDiv w:val="1"/>
      <w:marLeft w:val="0"/>
      <w:marRight w:val="0"/>
      <w:marTop w:val="0"/>
      <w:marBottom w:val="0"/>
      <w:divBdr>
        <w:top w:val="none" w:sz="0" w:space="0" w:color="auto"/>
        <w:left w:val="none" w:sz="0" w:space="0" w:color="auto"/>
        <w:bottom w:val="none" w:sz="0" w:space="0" w:color="auto"/>
        <w:right w:val="none" w:sz="0" w:space="0" w:color="auto"/>
      </w:divBdr>
    </w:div>
    <w:div w:id="1987083319">
      <w:bodyDiv w:val="1"/>
      <w:marLeft w:val="0"/>
      <w:marRight w:val="0"/>
      <w:marTop w:val="0"/>
      <w:marBottom w:val="0"/>
      <w:divBdr>
        <w:top w:val="none" w:sz="0" w:space="0" w:color="auto"/>
        <w:left w:val="none" w:sz="0" w:space="0" w:color="auto"/>
        <w:bottom w:val="none" w:sz="0" w:space="0" w:color="auto"/>
        <w:right w:val="none" w:sz="0" w:space="0" w:color="auto"/>
      </w:divBdr>
    </w:div>
    <w:div w:id="1998604539">
      <w:bodyDiv w:val="1"/>
      <w:marLeft w:val="0"/>
      <w:marRight w:val="0"/>
      <w:marTop w:val="0"/>
      <w:marBottom w:val="0"/>
      <w:divBdr>
        <w:top w:val="none" w:sz="0" w:space="0" w:color="auto"/>
        <w:left w:val="none" w:sz="0" w:space="0" w:color="auto"/>
        <w:bottom w:val="none" w:sz="0" w:space="0" w:color="auto"/>
        <w:right w:val="none" w:sz="0" w:space="0" w:color="auto"/>
      </w:divBdr>
    </w:div>
    <w:div w:id="2008558501">
      <w:bodyDiv w:val="1"/>
      <w:marLeft w:val="0"/>
      <w:marRight w:val="0"/>
      <w:marTop w:val="0"/>
      <w:marBottom w:val="0"/>
      <w:divBdr>
        <w:top w:val="none" w:sz="0" w:space="0" w:color="auto"/>
        <w:left w:val="none" w:sz="0" w:space="0" w:color="auto"/>
        <w:bottom w:val="none" w:sz="0" w:space="0" w:color="auto"/>
        <w:right w:val="none" w:sz="0" w:space="0" w:color="auto"/>
      </w:divBdr>
    </w:div>
    <w:div w:id="2011718200">
      <w:bodyDiv w:val="1"/>
      <w:marLeft w:val="0"/>
      <w:marRight w:val="0"/>
      <w:marTop w:val="0"/>
      <w:marBottom w:val="0"/>
      <w:divBdr>
        <w:top w:val="none" w:sz="0" w:space="0" w:color="auto"/>
        <w:left w:val="none" w:sz="0" w:space="0" w:color="auto"/>
        <w:bottom w:val="none" w:sz="0" w:space="0" w:color="auto"/>
        <w:right w:val="none" w:sz="0" w:space="0" w:color="auto"/>
      </w:divBdr>
    </w:div>
    <w:div w:id="2018729162">
      <w:bodyDiv w:val="1"/>
      <w:marLeft w:val="0"/>
      <w:marRight w:val="0"/>
      <w:marTop w:val="0"/>
      <w:marBottom w:val="0"/>
      <w:divBdr>
        <w:top w:val="none" w:sz="0" w:space="0" w:color="auto"/>
        <w:left w:val="none" w:sz="0" w:space="0" w:color="auto"/>
        <w:bottom w:val="none" w:sz="0" w:space="0" w:color="auto"/>
        <w:right w:val="none" w:sz="0" w:space="0" w:color="auto"/>
      </w:divBdr>
    </w:div>
    <w:div w:id="2054575149">
      <w:bodyDiv w:val="1"/>
      <w:marLeft w:val="0"/>
      <w:marRight w:val="0"/>
      <w:marTop w:val="0"/>
      <w:marBottom w:val="0"/>
      <w:divBdr>
        <w:top w:val="none" w:sz="0" w:space="0" w:color="auto"/>
        <w:left w:val="none" w:sz="0" w:space="0" w:color="auto"/>
        <w:bottom w:val="none" w:sz="0" w:space="0" w:color="auto"/>
        <w:right w:val="none" w:sz="0" w:space="0" w:color="auto"/>
      </w:divBdr>
    </w:div>
    <w:div w:id="2061175047">
      <w:bodyDiv w:val="1"/>
      <w:marLeft w:val="0"/>
      <w:marRight w:val="0"/>
      <w:marTop w:val="0"/>
      <w:marBottom w:val="0"/>
      <w:divBdr>
        <w:top w:val="none" w:sz="0" w:space="0" w:color="auto"/>
        <w:left w:val="none" w:sz="0" w:space="0" w:color="auto"/>
        <w:bottom w:val="none" w:sz="0" w:space="0" w:color="auto"/>
        <w:right w:val="none" w:sz="0" w:space="0" w:color="auto"/>
      </w:divBdr>
    </w:div>
    <w:div w:id="2063483703">
      <w:bodyDiv w:val="1"/>
      <w:marLeft w:val="0"/>
      <w:marRight w:val="0"/>
      <w:marTop w:val="0"/>
      <w:marBottom w:val="0"/>
      <w:divBdr>
        <w:top w:val="none" w:sz="0" w:space="0" w:color="auto"/>
        <w:left w:val="none" w:sz="0" w:space="0" w:color="auto"/>
        <w:bottom w:val="none" w:sz="0" w:space="0" w:color="auto"/>
        <w:right w:val="none" w:sz="0" w:space="0" w:color="auto"/>
      </w:divBdr>
    </w:div>
    <w:div w:id="2089378302">
      <w:bodyDiv w:val="1"/>
      <w:marLeft w:val="0"/>
      <w:marRight w:val="0"/>
      <w:marTop w:val="0"/>
      <w:marBottom w:val="0"/>
      <w:divBdr>
        <w:top w:val="none" w:sz="0" w:space="0" w:color="auto"/>
        <w:left w:val="none" w:sz="0" w:space="0" w:color="auto"/>
        <w:bottom w:val="none" w:sz="0" w:space="0" w:color="auto"/>
        <w:right w:val="none" w:sz="0" w:space="0" w:color="auto"/>
      </w:divBdr>
    </w:div>
    <w:div w:id="2097551770">
      <w:bodyDiv w:val="1"/>
      <w:marLeft w:val="0"/>
      <w:marRight w:val="0"/>
      <w:marTop w:val="0"/>
      <w:marBottom w:val="0"/>
      <w:divBdr>
        <w:top w:val="none" w:sz="0" w:space="0" w:color="auto"/>
        <w:left w:val="none" w:sz="0" w:space="0" w:color="auto"/>
        <w:bottom w:val="none" w:sz="0" w:space="0" w:color="auto"/>
        <w:right w:val="none" w:sz="0" w:space="0" w:color="auto"/>
      </w:divBdr>
    </w:div>
    <w:div w:id="212788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hyperlink" Target="http://assets.energytrust.org/api/assets/reports/2012_Existing_Buildings_Program_Impact%20Eval_2015-03-24.pdf"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assets.energytrust.org/api/assets/reports/ResidentialWindowsDelphiStudy_w_SR.pdf"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assets.energytrust.org/api/assets/reports/Final_Report-True_Up_2014.pdf" TargetMode="Externa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em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Prefix xmlns="dc463f71-b30c-4ab2-9473-d307f9d35888">UG</Prefix>
    <DocumentSetType xmlns="dc463f71-b30c-4ab2-9473-d307f9d35888">Compliance</DocumentSetType>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Closed</CaseStatus>
    <OpenedDate xmlns="dc463f71-b30c-4ab2-9473-d307f9d35888">2014-11-17T08:00:00+00:00</OpenedDate>
    <Date1 xmlns="dc463f71-b30c-4ab2-9473-d307f9d35888">2015-08-19T07:00:00+00:00</Date1>
    <IsDocumentOrder xmlns="dc463f71-b30c-4ab2-9473-d307f9d35888" xsi:nil="true"/>
    <IsHighlyConfidential xmlns="dc463f71-b30c-4ab2-9473-d307f9d35888">false</IsHighlyConfidential>
    <CaseCompanyNames xmlns="dc463f71-b30c-4ab2-9473-d307f9d35888">Northwest Natural Gas Company</CaseCompanyNames>
    <DocketNumber xmlns="dc463f71-b30c-4ab2-9473-d307f9d35888">143895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7A7A61093ABC014296FD162118EA6A4E" ma:contentTypeVersion="175" ma:contentTypeDescription="" ma:contentTypeScope="" ma:versionID="91a163f1793baddc5c8fb45c569bb5d0">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ed1c147dc0c9d0fdb5693b298af91b6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1DF58-AE69-4E93-9D33-0204B6596D98}"/>
</file>

<file path=customXml/itemProps2.xml><?xml version="1.0" encoding="utf-8"?>
<ds:datastoreItem xmlns:ds="http://schemas.openxmlformats.org/officeDocument/2006/customXml" ds:itemID="{A985CCAD-F69F-482B-A4E5-D962729E287A}"/>
</file>

<file path=customXml/itemProps3.xml><?xml version="1.0" encoding="utf-8"?>
<ds:datastoreItem xmlns:ds="http://schemas.openxmlformats.org/officeDocument/2006/customXml" ds:itemID="{4D5D33E4-D6B1-4AC3-B23D-6464D6BD9C0D}"/>
</file>

<file path=customXml/itemProps4.xml><?xml version="1.0" encoding="utf-8"?>
<ds:datastoreItem xmlns:ds="http://schemas.openxmlformats.org/officeDocument/2006/customXml" ds:itemID="{28D60A40-F4AF-4360-9BE0-8CFA11AB8835}"/>
</file>

<file path=customXml/itemProps5.xml><?xml version="1.0" encoding="utf-8"?>
<ds:datastoreItem xmlns:ds="http://schemas.openxmlformats.org/officeDocument/2006/customXml" ds:itemID="{2BB0FEDD-C17A-48DF-835A-910D84CBCD11}"/>
</file>

<file path=customXml/itemProps6.xml><?xml version="1.0" encoding="utf-8"?>
<ds:datastoreItem xmlns:ds="http://schemas.openxmlformats.org/officeDocument/2006/customXml" ds:itemID="{E21FB322-FECF-40DB-A01B-C183D4CC4A3F}"/>
</file>

<file path=docProps/app.xml><?xml version="1.0" encoding="utf-8"?>
<Properties xmlns="http://schemas.openxmlformats.org/officeDocument/2006/extended-properties" xmlns:vt="http://schemas.openxmlformats.org/officeDocument/2006/docPropsVTypes">
  <Template>Normal.dotm</Template>
  <TotalTime>3</TotalTime>
  <Pages>8</Pages>
  <Words>2328</Words>
  <Characters>13274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Energy Trust of Oregon, Inc.</Company>
  <LinksUpToDate>false</LinksUpToDate>
  <CharactersWithSpaces>15571</CharactersWithSpaces>
  <SharedDoc>false</SharedDoc>
  <HLinks>
    <vt:vector size="18" baseType="variant">
      <vt:variant>
        <vt:i4>4522104</vt:i4>
      </vt:variant>
      <vt:variant>
        <vt:i4>232</vt:i4>
      </vt:variant>
      <vt:variant>
        <vt:i4>0</vt:i4>
      </vt:variant>
      <vt:variant>
        <vt:i4>5</vt:i4>
      </vt:variant>
      <vt:variant>
        <vt:lpwstr>mailto:acohen@neea.org</vt:lpwstr>
      </vt:variant>
      <vt:variant>
        <vt:lpwstr/>
      </vt:variant>
      <vt:variant>
        <vt:i4>1704017</vt:i4>
      </vt:variant>
      <vt:variant>
        <vt:i4>229</vt:i4>
      </vt:variant>
      <vt:variant>
        <vt:i4>0</vt:i4>
      </vt:variant>
      <vt:variant>
        <vt:i4>5</vt:i4>
      </vt:variant>
      <vt:variant>
        <vt:lpwstr>http://carbon4square.com/</vt:lpwstr>
      </vt:variant>
      <vt:variant>
        <vt:lpwstr/>
      </vt:variant>
      <vt:variant>
        <vt:i4>4784141</vt:i4>
      </vt:variant>
      <vt:variant>
        <vt:i4>226</vt:i4>
      </vt:variant>
      <vt:variant>
        <vt:i4>0</vt:i4>
      </vt:variant>
      <vt:variant>
        <vt:i4>5</vt:i4>
      </vt:variant>
      <vt:variant>
        <vt:lpwstr>http://www.betterbricks.com/commercial-real-estate/tools/what-factors-make-green-building-market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dc:creator>
  <cp:lastModifiedBy>King, Onita</cp:lastModifiedBy>
  <cp:revision>7</cp:revision>
  <cp:lastPrinted>2015-08-17T16:35:00Z</cp:lastPrinted>
  <dcterms:created xsi:type="dcterms:W3CDTF">2015-08-12T16:04:00Z</dcterms:created>
  <dcterms:modified xsi:type="dcterms:W3CDTF">2015-08-17T16:35:00Z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0x0101006E56B4D1795A2E4DB2F0B01679ED314A007A7A61093ABC014296FD162118EA6A4E</vt:lpwstr>
  </property>
  <property fmtid="{D5CDD505-2E9C-101B-9397-08002B2CF9AE}" pid="3" name="ContentType">
    <vt:lpwstr>Document</vt:lpwstr>
  </property>
  <property fmtid="{D5CDD505-2E9C-101B-9397-08002B2CF9AE}" pid="4" name="_dlc_DocIdItemGuid">
    <vt:lpwstr>32de463e-17a2-403e-8fe5-894a2a978fc2</vt:lpwstr>
  </property>
  <property fmtid="{D5CDD505-2E9C-101B-9397-08002B2CF9AE}" pid="5" name="_docset_NoMedatataSyncRequired">
    <vt:lpwstr>False</vt:lpwstr>
  </property>
</Properties>
</file>