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306"/>
        <w:gridCol w:w="306"/>
        <w:gridCol w:w="306"/>
        <w:gridCol w:w="306"/>
      </w:tblGrid>
      <w:tr w:rsidR="00135966" w:rsidRPr="00770E9A" w:rsidTr="003F636E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Pr="00770E9A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5966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5966" w:rsidRDefault="00135966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</w:tbl>
    <w:p w:rsidR="00135966" w:rsidRDefault="00135966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35966" w:rsidRDefault="00135966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135966" w:rsidSect="001C0C09">
          <w:headerReference w:type="default" r:id="rId6"/>
          <w:footerReference w:type="default" r:id="rId7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135966" w:rsidTr="00DC68BC">
        <w:tc>
          <w:tcPr>
            <w:tcW w:w="8887" w:type="dxa"/>
          </w:tcPr>
          <w:p w:rsidR="00135966" w:rsidRPr="00DC68BC" w:rsidRDefault="00135966" w:rsidP="00DC68BC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140</w:t>
            </w:r>
          </w:p>
        </w:tc>
      </w:tr>
      <w:tr w:rsidR="00135966" w:rsidTr="00DC68BC">
        <w:tc>
          <w:tcPr>
            <w:tcW w:w="8887" w:type="dxa"/>
          </w:tcPr>
          <w:p w:rsidR="00135966" w:rsidRPr="00DC68BC" w:rsidRDefault="00135966" w:rsidP="00DC68BC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DC68BC">
              <w:rPr>
                <w:rStyle w:val="Custom1"/>
                <w:b w:val="0"/>
              </w:rPr>
              <w:t>(Continued)</w:t>
            </w:r>
          </w:p>
        </w:tc>
      </w:tr>
    </w:tbl>
    <w:p w:rsidR="00135966" w:rsidRDefault="0013596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35966" w:rsidRPr="00F636B4" w:rsidRDefault="00135966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F636B4">
        <w:rPr>
          <w:rFonts w:ascii="Arial" w:hAnsi="Arial" w:cs="Arial"/>
          <w:b/>
          <w:sz w:val="20"/>
          <w:szCs w:val="20"/>
        </w:rPr>
        <w:t>MONTHLY RATE:</w:t>
      </w:r>
    </w:p>
    <w:p w:rsidR="00135966" w:rsidRDefault="0013596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59"/>
        <w:tblW w:w="0" w:type="auto"/>
        <w:tblLook w:val="00A0"/>
      </w:tblPr>
      <w:tblGrid>
        <w:gridCol w:w="1800"/>
        <w:gridCol w:w="1800"/>
        <w:gridCol w:w="1818"/>
      </w:tblGrid>
      <w:tr w:rsidR="00135966" w:rsidRPr="0019474C" w:rsidTr="00DF55F1">
        <w:tc>
          <w:tcPr>
            <w:tcW w:w="5418" w:type="dxa"/>
            <w:gridSpan w:val="3"/>
          </w:tcPr>
          <w:p w:rsidR="00135966" w:rsidRDefault="00135966" w:rsidP="00DE0B22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 54 – Sodium Vapor Lighting Energy Service</w:t>
            </w:r>
          </w:p>
        </w:tc>
      </w:tr>
      <w:tr w:rsidR="00135966" w:rsidRPr="0019474C" w:rsidTr="00DF55F1">
        <w:tc>
          <w:tcPr>
            <w:tcW w:w="1800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966" w:rsidRPr="0019474C" w:rsidTr="00DF55F1">
        <w:tc>
          <w:tcPr>
            <w:tcW w:w="1800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1800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18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966" w:rsidRPr="0019474C" w:rsidTr="00DF55F1">
        <w:tc>
          <w:tcPr>
            <w:tcW w:w="1800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18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966" w:rsidRPr="0019474C" w:rsidTr="00DF55F1">
        <w:tc>
          <w:tcPr>
            <w:tcW w:w="1800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18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966" w:rsidRPr="0019474C" w:rsidTr="00DF55F1">
        <w:tc>
          <w:tcPr>
            <w:tcW w:w="1800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818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966" w:rsidRPr="0019474C" w:rsidTr="00DF55F1">
        <w:tc>
          <w:tcPr>
            <w:tcW w:w="1800" w:type="dxa"/>
          </w:tcPr>
          <w:p w:rsidR="00135966" w:rsidRPr="0019474C" w:rsidRDefault="00135966" w:rsidP="00720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135966" w:rsidRPr="0019474C" w:rsidRDefault="00135966" w:rsidP="00720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18" w:type="dxa"/>
          </w:tcPr>
          <w:p w:rsidR="00135966" w:rsidRPr="0019474C" w:rsidRDefault="00135966" w:rsidP="00720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966" w:rsidRPr="0019474C" w:rsidTr="00DF55F1">
        <w:tc>
          <w:tcPr>
            <w:tcW w:w="1800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818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966" w:rsidRPr="0019474C" w:rsidTr="00DF55F1">
        <w:tc>
          <w:tcPr>
            <w:tcW w:w="1800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1800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818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966" w:rsidRPr="0019474C" w:rsidTr="00DF55F1">
        <w:tc>
          <w:tcPr>
            <w:tcW w:w="1800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818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966" w:rsidRPr="0019474C" w:rsidTr="00DF55F1">
        <w:tc>
          <w:tcPr>
            <w:tcW w:w="1800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800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1.21</w:t>
            </w:r>
          </w:p>
        </w:tc>
        <w:tc>
          <w:tcPr>
            <w:tcW w:w="1818" w:type="dxa"/>
          </w:tcPr>
          <w:p w:rsidR="00135966" w:rsidRPr="0019474C" w:rsidRDefault="00135966" w:rsidP="005C52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5966" w:rsidRDefault="0013596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35966" w:rsidRDefault="0013596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35966" w:rsidRDefault="0013596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35966" w:rsidRDefault="0013596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35966" w:rsidRDefault="0013596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35966" w:rsidRDefault="0013596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35966" w:rsidRDefault="0013596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35966" w:rsidRDefault="0013596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35966" w:rsidRDefault="0013596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35966" w:rsidRDefault="0013596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35966" w:rsidRDefault="0013596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35966" w:rsidRDefault="0013596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35966" w:rsidRDefault="0013596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35966" w:rsidRPr="00DF55F1" w:rsidRDefault="00135966" w:rsidP="00DF55F1">
      <w:pPr>
        <w:spacing w:after="0" w:line="286" w:lineRule="exact"/>
        <w:ind w:left="-90"/>
        <w:rPr>
          <w:rFonts w:ascii="Arial" w:hAnsi="Arial" w:cs="Arial"/>
          <w:sz w:val="20"/>
          <w:szCs w:val="20"/>
          <w:u w:val="single"/>
        </w:rPr>
      </w:pPr>
      <w:r w:rsidRPr="00DF55F1">
        <w:rPr>
          <w:rFonts w:ascii="Arial" w:hAnsi="Arial" w:cs="Arial"/>
          <w:sz w:val="20"/>
          <w:szCs w:val="20"/>
          <w:u w:val="single"/>
        </w:rPr>
        <w:t xml:space="preserve">SCHEDULE 54 – LED Lighting Energy Service </w:t>
      </w:r>
    </w:p>
    <w:p w:rsidR="00135966" w:rsidRDefault="00135966" w:rsidP="00DF55F1">
      <w:pPr>
        <w:spacing w:after="0" w:line="286" w:lineRule="exact"/>
        <w:ind w:left="-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See Sheet No. 140-d</w:t>
      </w:r>
    </w:p>
    <w:p w:rsidR="00135966" w:rsidRDefault="00135966" w:rsidP="00DF55F1">
      <w:pPr>
        <w:spacing w:after="0" w:line="286" w:lineRule="exact"/>
        <w:ind w:left="-90"/>
        <w:rPr>
          <w:rFonts w:ascii="Arial" w:hAnsi="Arial" w:cs="Arial"/>
          <w:sz w:val="20"/>
          <w:szCs w:val="20"/>
        </w:rPr>
      </w:pPr>
    </w:p>
    <w:p w:rsidR="00135966" w:rsidRPr="00DE0B22" w:rsidRDefault="00135966" w:rsidP="00260815">
      <w:pPr>
        <w:tabs>
          <w:tab w:val="left" w:pos="4500"/>
        </w:tabs>
        <w:spacing w:after="0" w:line="286" w:lineRule="exact"/>
        <w:ind w:left="-9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55 – Sodium Vapor Lighting Service*</w:t>
      </w:r>
      <w:r w:rsidRPr="00DE0B2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 55 – Metal Halide Lighting Service*</w:t>
      </w:r>
      <w:r w:rsidRPr="00DE0B22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Look w:val="00A0"/>
      </w:tblPr>
      <w:tblGrid>
        <w:gridCol w:w="1908"/>
        <w:gridCol w:w="1800"/>
        <w:gridCol w:w="990"/>
        <w:gridCol w:w="1800"/>
        <w:gridCol w:w="1800"/>
      </w:tblGrid>
      <w:tr w:rsidR="00135966" w:rsidTr="00DE0B22">
        <w:tc>
          <w:tcPr>
            <w:tcW w:w="1908" w:type="dxa"/>
          </w:tcPr>
          <w:p w:rsidR="00135966" w:rsidRPr="00260815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60815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35966" w:rsidRPr="00260815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60815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135966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966" w:rsidTr="00DE0B22">
        <w:tc>
          <w:tcPr>
            <w:tcW w:w="1908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90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$0.68</w:t>
            </w:r>
          </w:p>
        </w:tc>
      </w:tr>
      <w:tr w:rsidR="00135966" w:rsidTr="00DE0B22">
        <w:tc>
          <w:tcPr>
            <w:tcW w:w="1908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$0.36</w:t>
            </w:r>
          </w:p>
        </w:tc>
        <w:tc>
          <w:tcPr>
            <w:tcW w:w="990" w:type="dxa"/>
          </w:tcPr>
          <w:p w:rsidR="00135966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35966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35966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966" w:rsidTr="00DE0B22">
        <w:tc>
          <w:tcPr>
            <w:tcW w:w="1908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90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966" w:rsidTr="00DE0B22">
        <w:tc>
          <w:tcPr>
            <w:tcW w:w="1908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90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966" w:rsidTr="00DE0B22">
        <w:tc>
          <w:tcPr>
            <w:tcW w:w="1908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990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966" w:rsidTr="00DE0B22">
        <w:tc>
          <w:tcPr>
            <w:tcW w:w="1908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990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35966" w:rsidRPr="00DC68BC" w:rsidRDefault="00135966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5966" w:rsidRDefault="0013596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35966" w:rsidRDefault="0013596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55 – Pole Charges</w:t>
      </w:r>
    </w:p>
    <w:p w:rsidR="00135966" w:rsidRDefault="0013596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 Charge (Pre November 1974)</w:t>
      </w:r>
      <w:r>
        <w:rPr>
          <w:rFonts w:ascii="Arial" w:hAnsi="Arial" w:cs="Arial"/>
          <w:sz w:val="20"/>
          <w:szCs w:val="20"/>
        </w:rPr>
        <w:tab/>
        <w:t>$0.06</w:t>
      </w:r>
    </w:p>
    <w:p w:rsidR="00135966" w:rsidRDefault="0013596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 Charge (Post October 28, 1999)</w:t>
      </w:r>
      <w:r>
        <w:rPr>
          <w:rFonts w:ascii="Arial" w:hAnsi="Arial" w:cs="Arial"/>
          <w:sz w:val="20"/>
          <w:szCs w:val="20"/>
        </w:rPr>
        <w:tab/>
        <w:t>$0.25</w:t>
      </w:r>
    </w:p>
    <w:p w:rsidR="00135966" w:rsidRDefault="00135966" w:rsidP="004B3A53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35966" w:rsidRPr="004B3A53" w:rsidRDefault="00135966" w:rsidP="004B3A53">
      <w:pPr>
        <w:spacing w:after="0" w:line="286" w:lineRule="exact"/>
        <w:rPr>
          <w:rStyle w:val="Custom2"/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>*Rate applies to the schedule(s) as well as equivalent schedules such as Residential and Farm Schedules.</w:t>
      </w:r>
    </w:p>
    <w:sectPr w:rsidR="00135966" w:rsidRPr="004B3A53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966" w:rsidRDefault="00135966" w:rsidP="00B963E0">
      <w:pPr>
        <w:spacing w:after="0" w:line="240" w:lineRule="auto"/>
      </w:pPr>
      <w:r>
        <w:separator/>
      </w:r>
    </w:p>
  </w:endnote>
  <w:endnote w:type="continuationSeparator" w:id="0">
    <w:p w:rsidR="00135966" w:rsidRDefault="00135966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966" w:rsidRDefault="00135966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135966" w:rsidRDefault="00135966"/>
            </w:txbxContent>
          </v:textbox>
        </v:shape>
      </w:pict>
    </w:r>
  </w:p>
  <w:p w:rsidR="00135966" w:rsidRDefault="00135966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MONTH XX, 2013</w:t>
    </w:r>
  </w:p>
  <w:p w:rsidR="00135966" w:rsidRDefault="00135966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2013-XX</w:t>
    </w:r>
  </w:p>
  <w:p w:rsidR="00135966" w:rsidRDefault="00135966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135966" w:rsidRDefault="00135966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135966" w:rsidRPr="007D434A" w:rsidTr="004B3A53">
      <w:trPr>
        <w:trHeight w:val="422"/>
      </w:trPr>
      <w:tc>
        <w:tcPr>
          <w:tcW w:w="558" w:type="dxa"/>
          <w:vAlign w:val="center"/>
        </w:tcPr>
        <w:p w:rsidR="00135966" w:rsidRPr="007D434A" w:rsidRDefault="00135966" w:rsidP="004B3A53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135966" w:rsidRPr="007D434A" w:rsidRDefault="00135966" w:rsidP="004B3A53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135966" w:rsidRPr="007D434A" w:rsidRDefault="00135966" w:rsidP="00D936F7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Ken Johnson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135966" w:rsidRPr="006E75FB" w:rsidRDefault="00135966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966" w:rsidRDefault="00135966" w:rsidP="00B963E0">
      <w:pPr>
        <w:spacing w:after="0" w:line="240" w:lineRule="auto"/>
      </w:pPr>
      <w:r>
        <w:separator/>
      </w:r>
    </w:p>
  </w:footnote>
  <w:footnote w:type="continuationSeparator" w:id="0">
    <w:p w:rsidR="00135966" w:rsidRDefault="00135966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966" w:rsidRDefault="00135966" w:rsidP="00E61AEC">
    <w:pPr>
      <w:pStyle w:val="NoSpacing"/>
      <w:ind w:right="3600"/>
      <w:jc w:val="right"/>
      <w:rPr>
        <w:u w:val="single"/>
      </w:rPr>
    </w:pPr>
  </w:p>
  <w:p w:rsidR="00135966" w:rsidRDefault="00135966" w:rsidP="00E61AEC">
    <w:pPr>
      <w:pStyle w:val="NoSpacing"/>
      <w:ind w:right="3600"/>
      <w:jc w:val="right"/>
      <w:rPr>
        <w:u w:val="single"/>
      </w:rPr>
    </w:pPr>
  </w:p>
  <w:p w:rsidR="00135966" w:rsidRPr="00E61AEC" w:rsidRDefault="00135966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</w:t>
    </w:r>
    <w:r>
      <w:rPr>
        <w:u w:val="single"/>
      </w:rPr>
      <w:t>_</w:t>
    </w:r>
    <w:r w:rsidRPr="00E61AEC">
      <w:rPr>
        <w:u w:val="single"/>
      </w:rPr>
      <w:t xml:space="preserve">            </w:t>
    </w:r>
    <w:r>
      <w:rPr>
        <w:u w:val="single"/>
      </w:rPr>
      <w:t xml:space="preserve">                                       Original Sheet No. 140-h</w:t>
    </w:r>
  </w:p>
  <w:p w:rsidR="00135966" w:rsidRPr="00B963E0" w:rsidRDefault="00135966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135966" w:rsidRPr="00B64632" w:rsidRDefault="00135966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3.75pt;margin-top:12.8pt;width:487.5pt;height:.05pt;z-index:251660288" o:connectortype="straight">
          <v:textbox>
            <w:txbxContent>
              <w:p w:rsidR="00135966" w:rsidRDefault="00135966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076"/>
    <w:rsid w:val="00031482"/>
    <w:rsid w:val="0003601D"/>
    <w:rsid w:val="00053192"/>
    <w:rsid w:val="00053970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28E6"/>
    <w:rsid w:val="001351A6"/>
    <w:rsid w:val="00135966"/>
    <w:rsid w:val="00143924"/>
    <w:rsid w:val="00157395"/>
    <w:rsid w:val="001601CC"/>
    <w:rsid w:val="00186C0A"/>
    <w:rsid w:val="0019474C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0815"/>
    <w:rsid w:val="00264C96"/>
    <w:rsid w:val="00273F94"/>
    <w:rsid w:val="00276B24"/>
    <w:rsid w:val="00277173"/>
    <w:rsid w:val="00282FCF"/>
    <w:rsid w:val="00284F0A"/>
    <w:rsid w:val="002A4238"/>
    <w:rsid w:val="002A7A45"/>
    <w:rsid w:val="002C09C5"/>
    <w:rsid w:val="002E7037"/>
    <w:rsid w:val="002F56BC"/>
    <w:rsid w:val="00350702"/>
    <w:rsid w:val="00350A9F"/>
    <w:rsid w:val="00375135"/>
    <w:rsid w:val="003930FE"/>
    <w:rsid w:val="003A5EFC"/>
    <w:rsid w:val="003B6967"/>
    <w:rsid w:val="003D5068"/>
    <w:rsid w:val="003D6A10"/>
    <w:rsid w:val="003D6A6F"/>
    <w:rsid w:val="003F48BD"/>
    <w:rsid w:val="003F636E"/>
    <w:rsid w:val="00401C8E"/>
    <w:rsid w:val="0040533A"/>
    <w:rsid w:val="00440BFD"/>
    <w:rsid w:val="00466466"/>
    <w:rsid w:val="00466546"/>
    <w:rsid w:val="00466A71"/>
    <w:rsid w:val="0047056F"/>
    <w:rsid w:val="004825FE"/>
    <w:rsid w:val="004A7502"/>
    <w:rsid w:val="004B3A53"/>
    <w:rsid w:val="004F25AC"/>
    <w:rsid w:val="00501A72"/>
    <w:rsid w:val="005141B1"/>
    <w:rsid w:val="005241EE"/>
    <w:rsid w:val="00543EA4"/>
    <w:rsid w:val="005743AB"/>
    <w:rsid w:val="005746B6"/>
    <w:rsid w:val="00596AA0"/>
    <w:rsid w:val="005C525D"/>
    <w:rsid w:val="005D122B"/>
    <w:rsid w:val="005E09BA"/>
    <w:rsid w:val="00611274"/>
    <w:rsid w:val="006959CF"/>
    <w:rsid w:val="006A72BD"/>
    <w:rsid w:val="006C27C7"/>
    <w:rsid w:val="006D2365"/>
    <w:rsid w:val="006E75FB"/>
    <w:rsid w:val="006F1E1E"/>
    <w:rsid w:val="00703E53"/>
    <w:rsid w:val="00707DF4"/>
    <w:rsid w:val="00716A97"/>
    <w:rsid w:val="00720198"/>
    <w:rsid w:val="00726DBD"/>
    <w:rsid w:val="007532B6"/>
    <w:rsid w:val="00757C64"/>
    <w:rsid w:val="00770E9A"/>
    <w:rsid w:val="00784841"/>
    <w:rsid w:val="00795847"/>
    <w:rsid w:val="007A48CC"/>
    <w:rsid w:val="007B3F61"/>
    <w:rsid w:val="007B4FA7"/>
    <w:rsid w:val="007D11B1"/>
    <w:rsid w:val="007D434A"/>
    <w:rsid w:val="007E6230"/>
    <w:rsid w:val="007F3BEC"/>
    <w:rsid w:val="0080589E"/>
    <w:rsid w:val="008312C9"/>
    <w:rsid w:val="008715BA"/>
    <w:rsid w:val="00880B8E"/>
    <w:rsid w:val="00880CA3"/>
    <w:rsid w:val="00885076"/>
    <w:rsid w:val="008A3E31"/>
    <w:rsid w:val="008A742D"/>
    <w:rsid w:val="008B3592"/>
    <w:rsid w:val="008C1F4D"/>
    <w:rsid w:val="008D68EF"/>
    <w:rsid w:val="008E0ED7"/>
    <w:rsid w:val="008E58E7"/>
    <w:rsid w:val="009342D5"/>
    <w:rsid w:val="00941F3E"/>
    <w:rsid w:val="00957A0B"/>
    <w:rsid w:val="00985C19"/>
    <w:rsid w:val="0099361B"/>
    <w:rsid w:val="00996886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26190"/>
    <w:rsid w:val="00B30E8E"/>
    <w:rsid w:val="00B42E7C"/>
    <w:rsid w:val="00B60AD9"/>
    <w:rsid w:val="00B64632"/>
    <w:rsid w:val="00B65343"/>
    <w:rsid w:val="00B70BA0"/>
    <w:rsid w:val="00B821D2"/>
    <w:rsid w:val="00B963E0"/>
    <w:rsid w:val="00BA1F04"/>
    <w:rsid w:val="00BC7E42"/>
    <w:rsid w:val="00BE2050"/>
    <w:rsid w:val="00BE428A"/>
    <w:rsid w:val="00BE78D6"/>
    <w:rsid w:val="00C05402"/>
    <w:rsid w:val="00C06D5B"/>
    <w:rsid w:val="00C070F6"/>
    <w:rsid w:val="00C07562"/>
    <w:rsid w:val="00C14C49"/>
    <w:rsid w:val="00C27AA6"/>
    <w:rsid w:val="00C3221C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11EBD"/>
    <w:rsid w:val="00D261F2"/>
    <w:rsid w:val="00D4002E"/>
    <w:rsid w:val="00D408AA"/>
    <w:rsid w:val="00D5139F"/>
    <w:rsid w:val="00D62616"/>
    <w:rsid w:val="00D6353E"/>
    <w:rsid w:val="00D712C1"/>
    <w:rsid w:val="00D736F2"/>
    <w:rsid w:val="00D768B3"/>
    <w:rsid w:val="00D80755"/>
    <w:rsid w:val="00D81917"/>
    <w:rsid w:val="00D936F7"/>
    <w:rsid w:val="00DB3D30"/>
    <w:rsid w:val="00DB60D7"/>
    <w:rsid w:val="00DC040E"/>
    <w:rsid w:val="00DC2AAE"/>
    <w:rsid w:val="00DC68BC"/>
    <w:rsid w:val="00DD0094"/>
    <w:rsid w:val="00DE0B22"/>
    <w:rsid w:val="00DF04B6"/>
    <w:rsid w:val="00DF55F1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3578"/>
    <w:rsid w:val="00EC4414"/>
    <w:rsid w:val="00ED6629"/>
    <w:rsid w:val="00ED6D74"/>
    <w:rsid w:val="00EF663C"/>
    <w:rsid w:val="00F468B3"/>
    <w:rsid w:val="00F518C8"/>
    <w:rsid w:val="00F53FC2"/>
    <w:rsid w:val="00F57C21"/>
    <w:rsid w:val="00F636B4"/>
    <w:rsid w:val="00F7122A"/>
    <w:rsid w:val="00F86A24"/>
    <w:rsid w:val="00FA1B13"/>
    <w:rsid w:val="00FC555B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11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E7F24A893EF748851A04A63F8286CB" ma:contentTypeVersion="135" ma:contentTypeDescription="" ma:contentTypeScope="" ma:versionID="da1a5d4694f6a8e5af76beab8ab45b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0016C03-ABF8-4EF5-A130-C558A5E063AA}"/>
</file>

<file path=customXml/itemProps2.xml><?xml version="1.0" encoding="utf-8"?>
<ds:datastoreItem xmlns:ds="http://schemas.openxmlformats.org/officeDocument/2006/customXml" ds:itemID="{EA7AB254-B72E-4CAD-B47C-ACE302E30CB3}"/>
</file>

<file path=customXml/itemProps3.xml><?xml version="1.0" encoding="utf-8"?>
<ds:datastoreItem xmlns:ds="http://schemas.openxmlformats.org/officeDocument/2006/customXml" ds:itemID="{0D59CC6E-470C-42D1-80B1-BB17F29294DC}"/>
</file>

<file path=customXml/itemProps4.xml><?xml version="1.0" encoding="utf-8"?>
<ds:datastoreItem xmlns:ds="http://schemas.openxmlformats.org/officeDocument/2006/customXml" ds:itemID="{9ED014D6-8B56-4384-813C-9D7ECA34A284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205</Words>
  <Characters>845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0x0101006E56B4D1795A2E4DB2F0B01679ED314A005CE7F24A893EF748851A04A63F8286CB</vt:lpwstr>
  </property>
  <property fmtid="{D5CDD505-2E9C-101B-9397-08002B2CF9AE}" pid="3" name="_docset_NoMedatataSyncRequired">
    <vt:lpwstr>False</vt:lpwstr>
  </property>
</Properties>
</file>