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FD" w:rsidRDefault="003F75FD" w:rsidP="00D478F3">
      <w:pPr>
        <w:pStyle w:val="single"/>
        <w:widowControl w:val="0"/>
        <w:ind w:left="4680" w:firstLine="0"/>
        <w:rPr>
          <w:rStyle w:val="Strong"/>
        </w:rPr>
      </w:pPr>
      <w:r>
        <w:rPr>
          <w:rStyle w:val="Strong"/>
        </w:rPr>
        <w:t>EXHIBIT NO. </w:t>
      </w:r>
      <w:r w:rsidR="00741D99">
        <w:rPr>
          <w:rStyle w:val="Strong"/>
        </w:rPr>
        <w:t xml:space="preserve"> </w:t>
      </w:r>
      <w:proofErr w:type="gramStart"/>
      <w:r>
        <w:rPr>
          <w:rStyle w:val="Strong"/>
        </w:rPr>
        <w:t>KRK-</w:t>
      </w:r>
      <w:r w:rsidR="00C02390">
        <w:rPr>
          <w:rStyle w:val="Strong"/>
        </w:rPr>
        <w:t>2</w:t>
      </w:r>
      <w:r>
        <w:rPr>
          <w:rStyle w:val="Strong"/>
        </w:rPr>
        <w:br/>
        <w:t>DOCKET NO.</w:t>
      </w:r>
      <w:proofErr w:type="gramEnd"/>
      <w:r>
        <w:rPr>
          <w:rStyle w:val="Strong"/>
        </w:rPr>
        <w:t> UE</w:t>
      </w:r>
      <w:r w:rsidR="00D478F3">
        <w:rPr>
          <w:rStyle w:val="Strong"/>
        </w:rPr>
        <w:t>-</w:t>
      </w:r>
      <w:r w:rsidR="00741D99">
        <w:rPr>
          <w:rStyle w:val="Strong"/>
        </w:rPr>
        <w:t>10____</w:t>
      </w:r>
      <w:r w:rsidR="001D7C87">
        <w:rPr>
          <w:rStyle w:val="Strong"/>
        </w:rPr>
        <w:br/>
      </w:r>
      <w:r>
        <w:rPr>
          <w:rStyle w:val="Strong"/>
        </w:rPr>
        <w:t>WITNESS:  </w:t>
      </w:r>
      <w:r>
        <w:rPr>
          <w:b/>
          <w:color w:val="000000"/>
        </w:rPr>
        <w:t>KARL R. KARZMAR</w:t>
      </w: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BEFORE THE</w:t>
      </w: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WASHINGTON UTILITIES AND TRANSPORTATION COMMISSION</w:t>
      </w: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8791" w:type="dxa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38"/>
        <w:gridCol w:w="130"/>
        <w:gridCol w:w="4423"/>
      </w:tblGrid>
      <w:tr w:rsidR="003F75FD" w:rsidTr="00741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38" w:type="dxa"/>
            <w:tcBorders>
              <w:bottom w:val="single" w:sz="4" w:space="0" w:color="auto"/>
              <w:right w:val="single" w:sz="4" w:space="0" w:color="auto"/>
            </w:tcBorders>
          </w:tcPr>
          <w:p w:rsidR="00741D99" w:rsidRDefault="00741D99" w:rsidP="00741D99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  <w:r w:rsidRPr="008C433A">
              <w:rPr>
                <w:b/>
                <w:sz w:val="24"/>
              </w:rPr>
              <w:t>In the Matter of the Petition of</w:t>
            </w:r>
          </w:p>
          <w:p w:rsidR="00741D99" w:rsidRDefault="00741D99" w:rsidP="00741D99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  <w:r w:rsidRPr="008C433A">
              <w:rPr>
                <w:b/>
                <w:sz w:val="24"/>
              </w:rPr>
              <w:br/>
            </w:r>
            <w:r w:rsidRPr="008C433A">
              <w:rPr>
                <w:b/>
                <w:sz w:val="24"/>
              </w:rPr>
              <w:br/>
              <w:t>PUGET SOUND ENERGY, INC.</w:t>
            </w:r>
          </w:p>
          <w:p w:rsidR="003F75FD" w:rsidRDefault="00741D99" w:rsidP="00741D99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  <w:r w:rsidRPr="008C433A">
              <w:rPr>
                <w:b/>
                <w:sz w:val="24"/>
              </w:rPr>
              <w:br/>
            </w:r>
            <w:r w:rsidRPr="008C433A">
              <w:rPr>
                <w:b/>
                <w:sz w:val="24"/>
              </w:rPr>
              <w:br/>
              <w:t>For a Declaratory Order Regarding the Transfer of Assets to Jefferson County Public Utility District.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3F75FD" w:rsidRDefault="003F75FD" w:rsidP="003F75FD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3F75FD" w:rsidRDefault="001D7C87" w:rsidP="003F75FD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Docket No. UE-</w:t>
            </w:r>
            <w:r w:rsidR="00741D99">
              <w:rPr>
                <w:b/>
                <w:sz w:val="24"/>
              </w:rPr>
              <w:t>10____</w:t>
            </w:r>
          </w:p>
        </w:tc>
      </w:tr>
    </w:tbl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spacing w:before="0" w:line="240" w:lineRule="auto"/>
        <w:rPr>
          <w:b/>
        </w:rPr>
      </w:pPr>
      <w:r>
        <w:rPr>
          <w:b/>
        </w:rPr>
        <w:t>FIRST EXHIBIT (PROFESSIONAL QUALIFICATIONS</w:t>
      </w:r>
      <w:proofErr w:type="gramStart"/>
      <w:r>
        <w:rPr>
          <w:b/>
        </w:rPr>
        <w:t>)</w:t>
      </w:r>
      <w:proofErr w:type="gramEnd"/>
      <w:r>
        <w:rPr>
          <w:b/>
        </w:rPr>
        <w:br/>
        <w:t>TO THE PREFILED DIRECT TESTIMONY OF</w:t>
      </w:r>
      <w:r>
        <w:rPr>
          <w:b/>
        </w:rPr>
        <w:br/>
      </w:r>
      <w:r>
        <w:rPr>
          <w:b/>
          <w:color w:val="000000"/>
        </w:rPr>
        <w:t>KARL R. KARZMAR</w:t>
      </w:r>
      <w:r>
        <w:rPr>
          <w:b/>
        </w:rPr>
        <w:br/>
        <w:t>ON BEHALF OF PUGET SOUND ENERGY, INC.</w:t>
      </w: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478F3" w:rsidRDefault="00D478F3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478F3" w:rsidRDefault="00D478F3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F75FD" w:rsidRDefault="003F75FD" w:rsidP="003F75FD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C71457" w:rsidRDefault="00741D99" w:rsidP="003F75FD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JULY 15, 2010</w:t>
      </w:r>
    </w:p>
    <w:p w:rsidR="00C71457" w:rsidRDefault="00C71457">
      <w:pPr>
        <w:pStyle w:val="center"/>
        <w:spacing w:before="0" w:line="240" w:lineRule="auto"/>
        <w:rPr>
          <w:b/>
        </w:rPr>
        <w:sectPr w:rsidR="00C71457" w:rsidSect="000712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</w:p>
    <w:p w:rsidR="00FE6160" w:rsidRPr="00873C96" w:rsidRDefault="00FE6160" w:rsidP="00FE6160">
      <w:pPr>
        <w:pStyle w:val="title"/>
        <w:keepNext w:val="0"/>
        <w:keepLines w:val="0"/>
        <w:widowControl w:val="0"/>
        <w:spacing w:after="240" w:line="480" w:lineRule="auto"/>
        <w:ind w:left="540" w:right="540"/>
        <w:rPr>
          <w:szCs w:val="24"/>
        </w:rPr>
      </w:pPr>
      <w:r w:rsidRPr="00873C96">
        <w:rPr>
          <w:szCs w:val="24"/>
        </w:rPr>
        <w:lastRenderedPageBreak/>
        <w:t>PUGET SOUND ENERGY, INC.</w:t>
      </w:r>
    </w:p>
    <w:p w:rsidR="00DD373D" w:rsidRPr="0040304C" w:rsidRDefault="00DD373D" w:rsidP="00DD373D">
      <w:pPr>
        <w:pStyle w:val="title"/>
        <w:widowControl w:val="0"/>
        <w:spacing w:after="960" w:line="240" w:lineRule="auto"/>
        <w:ind w:left="547" w:right="547"/>
        <w:rPr>
          <w:rStyle w:val="Strong"/>
          <w:b/>
          <w:szCs w:val="24"/>
        </w:rPr>
      </w:pPr>
      <w:r w:rsidRPr="0040304C">
        <w:rPr>
          <w:rStyle w:val="Strong"/>
          <w:b/>
          <w:szCs w:val="24"/>
        </w:rPr>
        <w:t xml:space="preserve">FIRST EXHIBIT (PROFESSIONAL QUALIFICATIONS) TO THE PREFILED DIRECT TESTIMONY OF </w:t>
      </w:r>
      <w:r w:rsidR="002B78C7">
        <w:rPr>
          <w:rStyle w:val="Strong"/>
          <w:b/>
          <w:szCs w:val="24"/>
        </w:rPr>
        <w:t>KARL R. KARZMAR</w:t>
      </w:r>
    </w:p>
    <w:p w:rsidR="002807B9" w:rsidRDefault="002807B9" w:rsidP="002807B9">
      <w:pPr>
        <w:pStyle w:val="question"/>
        <w:spacing w:before="120"/>
      </w:pPr>
      <w:bookmarkStart w:id="2" w:name="7"/>
      <w:bookmarkEnd w:id="2"/>
      <w:r>
        <w:t>Q.</w:t>
      </w:r>
      <w:r>
        <w:tab/>
        <w:t>Please state your name, business address, and occupation.</w:t>
      </w:r>
    </w:p>
    <w:p w:rsidR="002807B9" w:rsidRDefault="002807B9" w:rsidP="002807B9">
      <w:pPr>
        <w:pStyle w:val="answer"/>
      </w:pPr>
      <w:r>
        <w:t>A.</w:t>
      </w:r>
      <w:r>
        <w:tab/>
        <w:t>My name is Karl R. Karzmar.  My business address is 10885 N.E. Fourth Street, Bellevue, Washington, 98009.  I am employed as Director, Regulatory Relations of Puget Sound Energy</w:t>
      </w:r>
      <w:r w:rsidR="009F259B">
        <w:t xml:space="preserve"> Inc.</w:t>
      </w:r>
      <w:r>
        <w:t xml:space="preserve"> ("</w:t>
      </w:r>
      <w:r w:rsidR="009F259B">
        <w:t>PSE</w:t>
      </w:r>
      <w:r>
        <w:t>").</w:t>
      </w:r>
    </w:p>
    <w:p w:rsidR="002807B9" w:rsidRDefault="002807B9" w:rsidP="002807B9">
      <w:pPr>
        <w:pStyle w:val="question"/>
        <w:spacing w:before="120"/>
      </w:pPr>
      <w:r>
        <w:t>Q.</w:t>
      </w:r>
      <w:r>
        <w:tab/>
        <w:t>What are your qualifications?</w:t>
      </w:r>
    </w:p>
    <w:p w:rsidR="002807B9" w:rsidRDefault="002807B9" w:rsidP="002807B9">
      <w:pPr>
        <w:pStyle w:val="answer"/>
      </w:pPr>
      <w:r>
        <w:t>A.</w:t>
      </w:r>
      <w:r>
        <w:tab/>
        <w:t>I have more than thirty</w:t>
      </w:r>
      <w:r w:rsidR="00A63BC0">
        <w:t>-five</w:t>
      </w:r>
      <w:r>
        <w:t xml:space="preserve"> years inter-disciplinary utility experience in financial management and reporting, including extensive regulatory accounting study and experience.  Special study included completion of the Stone &amp; Webster Utility Management Development Course.</w:t>
      </w:r>
    </w:p>
    <w:p w:rsidR="002807B9" w:rsidRDefault="002807B9" w:rsidP="002807B9">
      <w:pPr>
        <w:pStyle w:val="question"/>
        <w:spacing w:before="120"/>
      </w:pPr>
      <w:r>
        <w:t>Q.</w:t>
      </w:r>
      <w:r>
        <w:tab/>
        <w:t>What is your educational background?</w:t>
      </w:r>
    </w:p>
    <w:p w:rsidR="002807B9" w:rsidRDefault="002807B9" w:rsidP="002807B9">
      <w:pPr>
        <w:pStyle w:val="answer"/>
      </w:pPr>
      <w:r>
        <w:t>A.</w:t>
      </w:r>
      <w:r>
        <w:tab/>
      </w:r>
      <w:r w:rsidR="002B78C7">
        <w:t>I receive</w:t>
      </w:r>
      <w:r w:rsidR="001D7C87">
        <w:t>d a Bachelor</w:t>
      </w:r>
      <w:r w:rsidR="002B78C7">
        <w:t xml:space="preserve"> of Arts degree in </w:t>
      </w:r>
      <w:r>
        <w:t>Accounting</w:t>
      </w:r>
      <w:r w:rsidR="002B78C7">
        <w:t> </w:t>
      </w:r>
      <w:r>
        <w:t>/</w:t>
      </w:r>
      <w:r w:rsidR="002B78C7">
        <w:t> </w:t>
      </w:r>
      <w:r>
        <w:t>Business</w:t>
      </w:r>
      <w:r w:rsidR="002B78C7">
        <w:t xml:space="preserve"> from the </w:t>
      </w:r>
      <w:r>
        <w:t>University of Washington</w:t>
      </w:r>
      <w:r w:rsidR="002B78C7">
        <w:t>.</w:t>
      </w:r>
    </w:p>
    <w:p w:rsidR="002807B9" w:rsidRDefault="002807B9" w:rsidP="002807B9">
      <w:pPr>
        <w:pStyle w:val="question"/>
        <w:spacing w:before="120"/>
      </w:pPr>
      <w:r>
        <w:lastRenderedPageBreak/>
        <w:t>Q.</w:t>
      </w:r>
      <w:r>
        <w:tab/>
        <w:t>Have you testified previously before the Commission?</w:t>
      </w:r>
    </w:p>
    <w:p w:rsidR="002807B9" w:rsidRDefault="002807B9" w:rsidP="002807B9">
      <w:pPr>
        <w:pStyle w:val="answer"/>
      </w:pPr>
      <w:r>
        <w:t>A.</w:t>
      </w:r>
      <w:r>
        <w:tab/>
        <w:t xml:space="preserve">Yes.  I have provided testimony and or testified </w:t>
      </w:r>
      <w:r w:rsidR="001D7C87">
        <w:t xml:space="preserve">on behalf of the Company in </w:t>
      </w:r>
      <w:r w:rsidR="00A63BC0">
        <w:t>eleven</w:t>
      </w:r>
      <w:r>
        <w:t xml:space="preserve"> previous general rate filings:  Combined Cause Nos. U-82-22 and U-82-37, Cause No. </w:t>
      </w:r>
      <w:proofErr w:type="gramStart"/>
      <w:r>
        <w:t>U-83-27, Cause No.</w:t>
      </w:r>
      <w:proofErr w:type="gramEnd"/>
      <w:r>
        <w:t> </w:t>
      </w:r>
      <w:proofErr w:type="gramStart"/>
      <w:r>
        <w:t>U-84-60, Docket No.</w:t>
      </w:r>
      <w:proofErr w:type="gramEnd"/>
      <w:r>
        <w:t> </w:t>
      </w:r>
      <w:proofErr w:type="gramStart"/>
      <w:r>
        <w:t>UG-920840, Docket No.</w:t>
      </w:r>
      <w:proofErr w:type="gramEnd"/>
      <w:r>
        <w:t> </w:t>
      </w:r>
      <w:proofErr w:type="gramStart"/>
      <w:r>
        <w:t>UG-931405, Docket No.</w:t>
      </w:r>
      <w:proofErr w:type="gramEnd"/>
      <w:r>
        <w:t> </w:t>
      </w:r>
      <w:proofErr w:type="gramStart"/>
      <w:r>
        <w:t>UG-950278, UE-991409, Docket No.</w:t>
      </w:r>
      <w:proofErr w:type="gramEnd"/>
      <w:r>
        <w:t> UE-</w:t>
      </w:r>
      <w:proofErr w:type="gramStart"/>
      <w:r w:rsidR="001D7C87">
        <w:t>011570  Docket</w:t>
      </w:r>
      <w:proofErr w:type="gramEnd"/>
      <w:r w:rsidR="001D7C87">
        <w:t xml:space="preserve"> No. </w:t>
      </w:r>
      <w:proofErr w:type="gramStart"/>
      <w:r w:rsidR="001D7C87">
        <w:t>UG-011571,</w:t>
      </w:r>
      <w:r>
        <w:t xml:space="preserve"> Docket No.</w:t>
      </w:r>
      <w:proofErr w:type="gramEnd"/>
      <w:r>
        <w:t xml:space="preserve"> UG-040640, </w:t>
      </w:r>
      <w:r w:rsidRPr="00752523">
        <w:rPr>
          <w:i/>
        </w:rPr>
        <w:t xml:space="preserve">et al </w:t>
      </w:r>
      <w:r>
        <w:t>(consolidated)</w:t>
      </w:r>
      <w:r w:rsidR="00741D99">
        <w:t xml:space="preserve">, </w:t>
      </w:r>
      <w:r w:rsidR="001D7C87">
        <w:t xml:space="preserve">Docket No. UE-060266, </w:t>
      </w:r>
      <w:r w:rsidR="001D7C87" w:rsidRPr="00752523">
        <w:rPr>
          <w:i/>
        </w:rPr>
        <w:t xml:space="preserve">et al </w:t>
      </w:r>
      <w:r w:rsidR="001D7C87">
        <w:t>(consolidated)</w:t>
      </w:r>
      <w:r w:rsidR="00741D99">
        <w:t xml:space="preserve">, and Docket No. UE-072300, </w:t>
      </w:r>
      <w:r w:rsidR="00741D99">
        <w:rPr>
          <w:i/>
        </w:rPr>
        <w:t xml:space="preserve">et al. </w:t>
      </w:r>
      <w:r w:rsidR="00741D99">
        <w:t>(consolidated)</w:t>
      </w:r>
      <w:r>
        <w:t>.</w:t>
      </w:r>
    </w:p>
    <w:p w:rsidR="002807B9" w:rsidRDefault="002807B9" w:rsidP="002807B9">
      <w:pPr>
        <w:pStyle w:val="question"/>
        <w:spacing w:before="120"/>
      </w:pPr>
      <w:r>
        <w:t>Q.</w:t>
      </w:r>
      <w:r>
        <w:tab/>
        <w:t>What are your responsibilities in your present position?</w:t>
      </w:r>
    </w:p>
    <w:p w:rsidR="00DD373D" w:rsidRDefault="002807B9" w:rsidP="002807B9">
      <w:pPr>
        <w:pStyle w:val="answer"/>
      </w:pPr>
      <w:r>
        <w:t>A.</w:t>
      </w:r>
      <w:r>
        <w:tab/>
        <w:t xml:space="preserve">I am responsible for managing various </w:t>
      </w:r>
      <w:r w:rsidR="009F259B">
        <w:t>r</w:t>
      </w:r>
      <w:r>
        <w:t>egulatory matters</w:t>
      </w:r>
      <w:r w:rsidR="009F259B">
        <w:t>,</w:t>
      </w:r>
      <w:r>
        <w:t xml:space="preserve"> including the coordination and or preparation of state regulatory filings prepared on behalf of </w:t>
      </w:r>
      <w:r w:rsidR="009F259B">
        <w:t>PSE</w:t>
      </w:r>
      <w:r>
        <w:t>.</w:t>
      </w:r>
      <w:r w:rsidR="009F259B">
        <w:t xml:space="preserve">  I am also responsible for representing PSE's interests with regard to the efforts of Jefferson County Public Utility District #1 to take over PSE's service area in east Jefferson County following the passage of Proposition 1 in November 2008.</w:t>
      </w:r>
    </w:p>
    <w:sectPr w:rsidR="00DD373D" w:rsidSect="00071233">
      <w:footerReference w:type="default" r:id="rId13"/>
      <w:footerReference w:type="first" r:id="rId14"/>
      <w:pgSz w:w="12240" w:h="15840" w:code="1"/>
      <w:pgMar w:top="1440" w:right="1440" w:bottom="1440" w:left="2160" w:header="864" w:footer="576" w:gutter="0"/>
      <w:lnNumType w:countBy="1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8B1" w:rsidRDefault="00DD08B1">
      <w:r>
        <w:separator/>
      </w:r>
    </w:p>
  </w:endnote>
  <w:endnote w:type="continuationSeparator" w:id="0">
    <w:p w:rsidR="00DD08B1" w:rsidRDefault="00DD0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eSerif 3-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B1" w:rsidRDefault="00DD08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08B1" w:rsidRDefault="00DD08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B1" w:rsidRDefault="007E65EF" w:rsidP="007E65EF">
    <w:pPr>
      <w:pStyle w:val="Footer"/>
      <w:spacing w:line="200" w:lineRule="exact"/>
    </w:pPr>
    <w:r w:rsidRPr="007E65EF">
      <w:rPr>
        <w:rStyle w:val="zzmpTrailerItem"/>
      </w:rPr>
      <w:t>07772-0324/LEGAL18719118.1</w:t>
    </w:r>
    <w:r w:rsidRPr="007E65EF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B1" w:rsidRPr="006A4EC4" w:rsidRDefault="00DD08B1" w:rsidP="008A4102">
    <w:pPr>
      <w:pStyle w:val="Footer"/>
      <w:tabs>
        <w:tab w:val="clear" w:pos="4507"/>
        <w:tab w:val="clear" w:pos="9000"/>
        <w:tab w:val="right" w:pos="8730"/>
      </w:tabs>
      <w:spacing w:line="240" w:lineRule="auto"/>
      <w:ind w:left="-634"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____________________________________________________________________________________________</w:t>
    </w:r>
  </w:p>
  <w:p w:rsidR="00DD08B1" w:rsidRPr="006A4EC4" w:rsidRDefault="00DD08B1" w:rsidP="008A4102">
    <w:pPr>
      <w:pStyle w:val="Footer"/>
      <w:tabs>
        <w:tab w:val="clear" w:pos="4507"/>
        <w:tab w:val="clear" w:pos="9000"/>
        <w:tab w:val="right" w:pos="8640"/>
      </w:tabs>
      <w:spacing w:line="240" w:lineRule="auto"/>
      <w:ind w:left="-630" w:right="0" w:hanging="4"/>
      <w:rPr>
        <w:sz w:val="10"/>
        <w:szCs w:val="10"/>
      </w:rPr>
    </w:pPr>
  </w:p>
  <w:p w:rsidR="00DD08B1" w:rsidRDefault="00DD08B1" w:rsidP="008A4102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Prefiled Direct Testimony of</w:t>
    </w:r>
    <w:r>
      <w:tab/>
      <w:t>Exhibit No. __</w:t>
    </w:r>
    <w:proofErr w:type="gramStart"/>
    <w:r>
      <w:t>_(</w:t>
    </w:r>
    <w:proofErr w:type="gramEnd"/>
    <w:smartTag w:uri="urn:schemas-microsoft-com:office:smarttags" w:element="Street">
      <w:smartTag w:uri="urn:schemas-microsoft-com:office:smarttags" w:element="address">
        <w:r>
          <w:t>EMM-1CT</w:t>
        </w:r>
      </w:smartTag>
    </w:smartTag>
    <w:r>
      <w:t>)</w:t>
    </w:r>
  </w:p>
  <w:p w:rsidR="00DD08B1" w:rsidRDefault="00DD08B1" w:rsidP="008A4102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Eric M. Markell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  <w:r>
      <w:rPr>
        <w:rStyle w:val="PageNumber"/>
      </w:rPr>
      <w:t xml:space="preserve"> of ii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B1" w:rsidRPr="006A4EC4" w:rsidRDefault="00DD08B1" w:rsidP="00875C0D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DD08B1" w:rsidRPr="006A4EC4" w:rsidRDefault="00DD08B1" w:rsidP="00875C0D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 w:hanging="4"/>
      <w:rPr>
        <w:sz w:val="10"/>
        <w:szCs w:val="10"/>
      </w:rPr>
    </w:pPr>
  </w:p>
  <w:p w:rsidR="00DD08B1" w:rsidRDefault="00DD08B1" w:rsidP="00DD373D">
    <w:pPr>
      <w:pStyle w:val="Footer"/>
      <w:tabs>
        <w:tab w:val="clear" w:pos="4507"/>
        <w:tab w:val="clear" w:pos="9000"/>
        <w:tab w:val="right" w:pos="8640"/>
      </w:tabs>
      <w:ind w:right="3600" w:hanging="4"/>
    </w:pPr>
    <w:r>
      <w:t>First Exhibit (Professional Qualifications) to the</w:t>
    </w:r>
    <w:r>
      <w:tab/>
      <w:t>Exhibit No.  KRK-2</w:t>
    </w:r>
  </w:p>
  <w:p w:rsidR="00DD08B1" w:rsidRDefault="00DD08B1" w:rsidP="00DD373D">
    <w:pPr>
      <w:pStyle w:val="Footer"/>
      <w:tabs>
        <w:tab w:val="clear" w:pos="4507"/>
        <w:tab w:val="clear" w:pos="9000"/>
        <w:tab w:val="right" w:pos="8640"/>
      </w:tabs>
      <w:ind w:right="3600"/>
      <w:rPr>
        <w:rStyle w:val="PageNumber"/>
      </w:rPr>
    </w:pPr>
    <w:r>
      <w:t>Prefiled Direct Testimony of Karl R. Karzmar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541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fldSimple w:instr=" SECTIONPAGES  \* Arabic  \* MERGEFORMAT ">
      <w:r w:rsidR="005F5415">
        <w:rPr>
          <w:rStyle w:val="PageNumber"/>
          <w:noProof/>
        </w:rPr>
        <w:t>2</w:t>
      </w:r>
    </w:fldSimple>
  </w:p>
  <w:p w:rsidR="007E65EF" w:rsidRDefault="00DD08B1" w:rsidP="00E82016">
    <w:pPr>
      <w:pStyle w:val="Footer"/>
      <w:tabs>
        <w:tab w:val="clear" w:pos="4507"/>
        <w:tab w:val="clear" w:pos="9000"/>
        <w:tab w:val="right" w:pos="8640"/>
      </w:tabs>
      <w:spacing w:line="200" w:lineRule="exact"/>
      <w:ind w:right="3600"/>
    </w:pPr>
    <w:r w:rsidRPr="00E82016">
      <w:t xml:space="preserve">07772-0324/LEGAL18626652.1 </w:t>
    </w:r>
  </w:p>
  <w:p w:rsidR="00DD08B1" w:rsidRDefault="007E65EF" w:rsidP="007E65EF">
    <w:pPr>
      <w:pStyle w:val="Footer"/>
      <w:tabs>
        <w:tab w:val="clear" w:pos="4507"/>
        <w:tab w:val="clear" w:pos="9000"/>
        <w:tab w:val="right" w:pos="8640"/>
      </w:tabs>
      <w:spacing w:line="200" w:lineRule="exact"/>
      <w:ind w:right="3600"/>
    </w:pPr>
    <w:r w:rsidRPr="007E65EF">
      <w:rPr>
        <w:rStyle w:val="zzmpTrailerItem"/>
      </w:rPr>
      <w:t>07772-0324/LEGAL18719118.1</w:t>
    </w:r>
    <w:r w:rsidRPr="007E65EF"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B1" w:rsidRPr="006A4EC4" w:rsidRDefault="00DD08B1" w:rsidP="008A4102">
    <w:pPr>
      <w:pStyle w:val="Footer"/>
      <w:tabs>
        <w:tab w:val="clear" w:pos="4507"/>
        <w:tab w:val="clear" w:pos="9000"/>
        <w:tab w:val="right" w:pos="8730"/>
      </w:tabs>
      <w:spacing w:line="240" w:lineRule="auto"/>
      <w:ind w:left="-634"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____________________________________________________________________________________________</w:t>
    </w:r>
  </w:p>
  <w:p w:rsidR="00DD08B1" w:rsidRPr="006A4EC4" w:rsidRDefault="00DD08B1" w:rsidP="008A4102">
    <w:pPr>
      <w:pStyle w:val="Footer"/>
      <w:tabs>
        <w:tab w:val="clear" w:pos="4507"/>
        <w:tab w:val="clear" w:pos="9000"/>
        <w:tab w:val="right" w:pos="8640"/>
      </w:tabs>
      <w:spacing w:line="240" w:lineRule="auto"/>
      <w:ind w:left="-630" w:right="0" w:hanging="4"/>
      <w:rPr>
        <w:sz w:val="10"/>
        <w:szCs w:val="10"/>
      </w:rPr>
    </w:pPr>
  </w:p>
  <w:p w:rsidR="00DD08B1" w:rsidRDefault="00DD08B1" w:rsidP="008A4102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Prefiled Direct Testimony of</w:t>
    </w:r>
    <w:r>
      <w:tab/>
      <w:t>Exhibit No. __</w:t>
    </w:r>
    <w:proofErr w:type="gramStart"/>
    <w:r>
      <w:t>_(</w:t>
    </w:r>
    <w:proofErr w:type="gramEnd"/>
    <w:smartTag w:uri="urn:schemas-microsoft-com:office:smarttags" w:element="Street">
      <w:smartTag w:uri="urn:schemas-microsoft-com:office:smarttags" w:element="address">
        <w:r>
          <w:t>JD-1CT</w:t>
        </w:r>
      </w:smartTag>
    </w:smartTag>
    <w:r>
      <w:t>)</w:t>
    </w:r>
  </w:p>
  <w:p w:rsidR="00DD08B1" w:rsidRDefault="00DD08B1" w:rsidP="008A4102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Jane Doe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8B1" w:rsidRDefault="00DD08B1">
      <w:r>
        <w:separator/>
      </w:r>
    </w:p>
  </w:footnote>
  <w:footnote w:type="continuationSeparator" w:id="0">
    <w:p w:rsidR="00DD08B1" w:rsidRDefault="00DD0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B1" w:rsidRDefault="00DD08B1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90F2D">
      <w:rPr>
        <w:rStyle w:val="PageNumber"/>
        <w:noProof/>
      </w:rPr>
      <w:t>3</w:t>
    </w:r>
    <w:r>
      <w:rPr>
        <w:rStyle w:val="PageNumber"/>
      </w:rPr>
      <w:fldChar w:fldCharType="end"/>
    </w:r>
    <w:bookmarkStart w:id="0" w:name="_Toc100550744"/>
    <w:bookmarkStart w:id="1" w:name="_Toc100550978"/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B1" w:rsidRDefault="00DD08B1">
    <w:pPr>
      <w:pStyle w:val="Header"/>
    </w:pPr>
    <w:r>
      <w:rPr>
        <w:noProof/>
        <w:lang w:eastAsia="en-US"/>
      </w:rPr>
      <w:pict>
        <v:line id="_x0000_s2050" style="position:absolute;z-index:251657728" from="-13.95pt,-2.8pt" to="-13.95pt,729.2pt" strokeweight="3pt">
          <v:stroke linestyle="thinThin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B1" w:rsidRPr="0006677C" w:rsidRDefault="00DD08B1" w:rsidP="00C858F2">
    <w:pPr>
      <w:pStyle w:val="Header"/>
      <w:jc w:val="right"/>
      <w:rPr>
        <w:b/>
        <w:i/>
      </w:rPr>
    </w:pPr>
    <w:r w:rsidRPr="0006677C">
      <w:rPr>
        <w:b/>
        <w:i/>
        <w:color w:val="FF0000"/>
        <w:sz w:val="20"/>
      </w:rPr>
      <w:t>CONFIDENTIAL ATTORNEY-CLIENT PRIVILEGED/ATTORNEY WORK PRODUCT</w:t>
    </w:r>
  </w:p>
  <w:p w:rsidR="00DD08B1" w:rsidRDefault="00DD08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85820"/>
    <w:multiLevelType w:val="singleLevel"/>
    <w:tmpl w:val="FDC89EE2"/>
    <w:lvl w:ilvl="0">
      <w:start w:val="1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ormal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963C7B"/>
    <w:multiLevelType w:val="hybridMultilevel"/>
    <w:tmpl w:val="0E7E79F6"/>
    <w:lvl w:ilvl="0" w:tplc="949A8536">
      <w:start w:val="17"/>
      <w:numFmt w:val="upperLetter"/>
      <w:lvlText w:val="%1."/>
      <w:lvlJc w:val="left"/>
      <w:pPr>
        <w:tabs>
          <w:tab w:val="num" w:pos="996"/>
        </w:tabs>
        <w:ind w:left="9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3">
    <w:nsid w:val="0A91111D"/>
    <w:multiLevelType w:val="singleLevel"/>
    <w:tmpl w:val="658C15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0EBA2BED"/>
    <w:multiLevelType w:val="singleLevel"/>
    <w:tmpl w:val="C5BA06DA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>
    <w:nsid w:val="107769B2"/>
    <w:multiLevelType w:val="hybridMultilevel"/>
    <w:tmpl w:val="1FB6E7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41354E8"/>
    <w:multiLevelType w:val="singleLevel"/>
    <w:tmpl w:val="4F84E2FC"/>
    <w:lvl w:ilvl="0">
      <w:start w:val="1"/>
      <w:numFmt w:val="bullet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198A7C03"/>
    <w:multiLevelType w:val="singleLevel"/>
    <w:tmpl w:val="84FE6D5E"/>
    <w:lvl w:ilvl="0">
      <w:start w:val="1"/>
      <w:numFmt w:val="bullet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8">
    <w:nsid w:val="32B17D60"/>
    <w:multiLevelType w:val="hybridMultilevel"/>
    <w:tmpl w:val="2A62548A"/>
    <w:lvl w:ilvl="0" w:tplc="F87EB870">
      <w:start w:val="1"/>
      <w:numFmt w:val="upperLett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9">
    <w:nsid w:val="33237FEA"/>
    <w:multiLevelType w:val="hybridMultilevel"/>
    <w:tmpl w:val="461CF9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G 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G 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G 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33E45DBD"/>
    <w:multiLevelType w:val="hybridMultilevel"/>
    <w:tmpl w:val="DC846DD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7C12759"/>
    <w:multiLevelType w:val="hybridMultilevel"/>
    <w:tmpl w:val="5ACEF4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B2377DF"/>
    <w:multiLevelType w:val="hybridMultilevel"/>
    <w:tmpl w:val="FD929526"/>
    <w:lvl w:ilvl="0" w:tplc="0F42C452">
      <w:start w:val="17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E04860"/>
    <w:multiLevelType w:val="singleLevel"/>
    <w:tmpl w:val="8466D7D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3EFD2054"/>
    <w:multiLevelType w:val="singleLevel"/>
    <w:tmpl w:val="EFE6F472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</w:lvl>
  </w:abstractNum>
  <w:abstractNum w:abstractNumId="26">
    <w:nsid w:val="3F432966"/>
    <w:multiLevelType w:val="hybridMultilevel"/>
    <w:tmpl w:val="385EB656"/>
    <w:lvl w:ilvl="0" w:tplc="FFDE8D88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BA49BD"/>
    <w:multiLevelType w:val="multilevel"/>
    <w:tmpl w:val="4516A8CE"/>
    <w:lvl w:ilvl="0">
      <w:start w:val="1"/>
      <w:numFmt w:val="decimal"/>
      <w:pStyle w:val="Numbr1-9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8C31D02"/>
    <w:multiLevelType w:val="singleLevel"/>
    <w:tmpl w:val="0F1631A8"/>
    <w:lvl w:ilvl="0">
      <w:start w:val="1"/>
      <w:numFmt w:val="bullet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9">
    <w:nsid w:val="4C9A63E2"/>
    <w:multiLevelType w:val="hybridMultilevel"/>
    <w:tmpl w:val="FEB29476"/>
    <w:lvl w:ilvl="0" w:tplc="04090015">
      <w:start w:val="1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DC722C7"/>
    <w:multiLevelType w:val="hybridMultilevel"/>
    <w:tmpl w:val="00063C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FCD3A63"/>
    <w:multiLevelType w:val="multilevel"/>
    <w:tmpl w:val="78782EDC"/>
    <w:lvl w:ilvl="0">
      <w:start w:val="1"/>
      <w:numFmt w:val="bullet"/>
      <w:pStyle w:val="EmDash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pStyle w:val="EnDashSS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pStyle w:val="Numbr10DS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7B910EF"/>
    <w:multiLevelType w:val="singleLevel"/>
    <w:tmpl w:val="F0103590"/>
    <w:lvl w:ilvl="0">
      <w:start w:val="1"/>
      <w:numFmt w:val="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33">
    <w:nsid w:val="5988722B"/>
    <w:multiLevelType w:val="singleLevel"/>
    <w:tmpl w:val="7458D9AC"/>
    <w:lvl w:ilvl="0">
      <w:start w:val="1"/>
      <w:numFmt w:val="bullet"/>
      <w:pStyle w:val="Table3Data-EnDash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4">
    <w:nsid w:val="5DA376AC"/>
    <w:multiLevelType w:val="singleLevel"/>
    <w:tmpl w:val="FDC89EE2"/>
    <w:lvl w:ilvl="0">
      <w:start w:val="1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F896596"/>
    <w:multiLevelType w:val="singleLevel"/>
    <w:tmpl w:val="CEDEA5F0"/>
    <w:lvl w:ilvl="0">
      <w:start w:val="1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>
    <w:nsid w:val="60FE28BB"/>
    <w:multiLevelType w:val="hybridMultilevel"/>
    <w:tmpl w:val="A2F04F22"/>
    <w:lvl w:ilvl="0" w:tplc="5EF09C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7672C92"/>
    <w:multiLevelType w:val="singleLevel"/>
    <w:tmpl w:val="2A58FA86"/>
    <w:lvl w:ilvl="0">
      <w:start w:val="1"/>
      <w:numFmt w:val="bullet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38">
    <w:nsid w:val="67C42705"/>
    <w:multiLevelType w:val="multilevel"/>
    <w:tmpl w:val="AF422406"/>
    <w:lvl w:ilvl="0">
      <w:start w:val="1"/>
      <w:numFmt w:val="decimal"/>
      <w:pStyle w:val="Int3ATM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67FD0F6D"/>
    <w:multiLevelType w:val="multilevel"/>
    <w:tmpl w:val="30FEEC8E"/>
    <w:lvl w:ilvl="0">
      <w:start w:val="1"/>
      <w:numFmt w:val="decimal"/>
      <w:pStyle w:val="Tab5Data-EnDas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E853614"/>
    <w:multiLevelType w:val="singleLevel"/>
    <w:tmpl w:val="2C58779C"/>
    <w:lvl w:ilvl="0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41">
    <w:nsid w:val="774435B7"/>
    <w:multiLevelType w:val="singleLevel"/>
    <w:tmpl w:val="FDC89EE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7FB3665"/>
    <w:multiLevelType w:val="hybridMultilevel"/>
    <w:tmpl w:val="0E36884A"/>
    <w:lvl w:ilvl="0" w:tplc="39EECC24">
      <w:start w:val="1"/>
      <w:numFmt w:val="upperRoman"/>
      <w:lvlText w:val="%1."/>
      <w:lvlJc w:val="left"/>
      <w:pPr>
        <w:tabs>
          <w:tab w:val="num" w:pos="1435"/>
        </w:tabs>
        <w:ind w:left="143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3">
    <w:nsid w:val="7C6047E5"/>
    <w:multiLevelType w:val="hybridMultilevel"/>
    <w:tmpl w:val="DFF2D3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D75465B"/>
    <w:multiLevelType w:val="multilevel"/>
    <w:tmpl w:val="73ECAE16"/>
    <w:lvl w:ilvl="0">
      <w:start w:val="1"/>
      <w:numFmt w:val="bullet"/>
      <w:pStyle w:val="EmDash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pStyle w:val="EnDashDS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pStyle w:val="Numbr1-9SS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7EC23D6B"/>
    <w:multiLevelType w:val="hybridMultilevel"/>
    <w:tmpl w:val="0742EF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39"/>
  </w:num>
  <w:num w:numId="4">
    <w:abstractNumId w:val="27"/>
  </w:num>
  <w:num w:numId="5">
    <w:abstractNumId w:val="33"/>
  </w:num>
  <w:num w:numId="6">
    <w:abstractNumId w:val="37"/>
  </w:num>
  <w:num w:numId="7">
    <w:abstractNumId w:val="40"/>
  </w:num>
  <w:num w:numId="8">
    <w:abstractNumId w:val="28"/>
  </w:num>
  <w:num w:numId="9">
    <w:abstractNumId w:val="44"/>
  </w:num>
  <w:num w:numId="10">
    <w:abstractNumId w:val="31"/>
  </w:num>
  <w:num w:numId="11">
    <w:abstractNumId w:val="32"/>
  </w:num>
  <w:num w:numId="12">
    <w:abstractNumId w:val="17"/>
  </w:num>
  <w:num w:numId="13">
    <w:abstractNumId w:val="16"/>
  </w:num>
  <w:num w:numId="14">
    <w:abstractNumId w:val="24"/>
  </w:num>
  <w:num w:numId="15">
    <w:abstractNumId w:val="21"/>
  </w:num>
  <w:num w:numId="16">
    <w:abstractNumId w:val="22"/>
  </w:num>
  <w:num w:numId="17">
    <w:abstractNumId w:val="30"/>
  </w:num>
  <w:num w:numId="18">
    <w:abstractNumId w:val="43"/>
  </w:num>
  <w:num w:numId="19">
    <w:abstractNumId w:val="45"/>
  </w:num>
  <w:num w:numId="20">
    <w:abstractNumId w:val="15"/>
  </w:num>
  <w:num w:numId="21">
    <w:abstractNumId w:val="14"/>
  </w:num>
  <w:num w:numId="22">
    <w:abstractNumId w:val="34"/>
  </w:num>
  <w:num w:numId="23">
    <w:abstractNumId w:val="41"/>
  </w:num>
  <w:num w:numId="24">
    <w:abstractNumId w:val="35"/>
  </w:num>
  <w:num w:numId="25">
    <w:abstractNumId w:val="10"/>
  </w:num>
  <w:num w:numId="26">
    <w:abstractNumId w:val="1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0"/>
  </w:num>
  <w:num w:numId="38">
    <w:abstractNumId w:val="26"/>
  </w:num>
  <w:num w:numId="39">
    <w:abstractNumId w:val="19"/>
  </w:num>
  <w:num w:numId="40">
    <w:abstractNumId w:val="29"/>
  </w:num>
  <w:num w:numId="41">
    <w:abstractNumId w:val="25"/>
  </w:num>
  <w:num w:numId="42">
    <w:abstractNumId w:val="42"/>
  </w:num>
  <w:num w:numId="43">
    <w:abstractNumId w:val="36"/>
  </w:num>
  <w:num w:numId="44">
    <w:abstractNumId w:val="12"/>
  </w:num>
  <w:num w:numId="45">
    <w:abstractNumId w:val="18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TrueTypeFonts/>
  <w:saveSubsetFont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grammar="clean"/>
  <w:attachedTemplate r:id="rId1"/>
  <w:stylePaneFormatFilter w:val="3F01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85TrailerClientMatter" w:val="1"/>
    <w:docVar w:name="85TrailerDate" w:val="0"/>
    <w:docVar w:name="85TrailerDateField" w:val="1"/>
    <w:docVar w:name="85TrailerDraft" w:val="0"/>
    <w:docVar w:name="85TrailerLocation" w:val="Footer"/>
    <w:docVar w:name="85TrailerTime" w:val="0"/>
    <w:docVar w:name="85TrailerType" w:val="100"/>
    <w:docVar w:name="MPDocID" w:val="18719118_1.DOC"/>
    <w:docVar w:name="NewDocStampType" w:val="1"/>
  </w:docVars>
  <w:rsids>
    <w:rsidRoot w:val="0078036F"/>
    <w:rsid w:val="00000251"/>
    <w:rsid w:val="00012781"/>
    <w:rsid w:val="00033037"/>
    <w:rsid w:val="000337FC"/>
    <w:rsid w:val="000447CA"/>
    <w:rsid w:val="00055585"/>
    <w:rsid w:val="00061BE7"/>
    <w:rsid w:val="00062A35"/>
    <w:rsid w:val="0006775A"/>
    <w:rsid w:val="00071233"/>
    <w:rsid w:val="00081C91"/>
    <w:rsid w:val="0009044B"/>
    <w:rsid w:val="000A0295"/>
    <w:rsid w:val="000A449F"/>
    <w:rsid w:val="000A638A"/>
    <w:rsid w:val="000B213E"/>
    <w:rsid w:val="000B458E"/>
    <w:rsid w:val="000B6DF0"/>
    <w:rsid w:val="000E58B7"/>
    <w:rsid w:val="00100A8D"/>
    <w:rsid w:val="0010496F"/>
    <w:rsid w:val="0012613C"/>
    <w:rsid w:val="0012738A"/>
    <w:rsid w:val="00134A5D"/>
    <w:rsid w:val="0013799B"/>
    <w:rsid w:val="00144AFC"/>
    <w:rsid w:val="00145325"/>
    <w:rsid w:val="00147354"/>
    <w:rsid w:val="00171EB2"/>
    <w:rsid w:val="00184331"/>
    <w:rsid w:val="00184FDC"/>
    <w:rsid w:val="001851DC"/>
    <w:rsid w:val="001D1E62"/>
    <w:rsid w:val="001D24FC"/>
    <w:rsid w:val="001D7C87"/>
    <w:rsid w:val="001E1F56"/>
    <w:rsid w:val="001E6331"/>
    <w:rsid w:val="001F0BAF"/>
    <w:rsid w:val="001F15B2"/>
    <w:rsid w:val="001F3055"/>
    <w:rsid w:val="00202B8B"/>
    <w:rsid w:val="00205848"/>
    <w:rsid w:val="0022698C"/>
    <w:rsid w:val="002313D0"/>
    <w:rsid w:val="0024431A"/>
    <w:rsid w:val="0025389C"/>
    <w:rsid w:val="00261F27"/>
    <w:rsid w:val="002807B9"/>
    <w:rsid w:val="002813F1"/>
    <w:rsid w:val="0028218B"/>
    <w:rsid w:val="0028232E"/>
    <w:rsid w:val="00297202"/>
    <w:rsid w:val="002A5398"/>
    <w:rsid w:val="002B17C0"/>
    <w:rsid w:val="002B1928"/>
    <w:rsid w:val="002B78C7"/>
    <w:rsid w:val="002C45EA"/>
    <w:rsid w:val="002D3053"/>
    <w:rsid w:val="002F0F54"/>
    <w:rsid w:val="002F1D57"/>
    <w:rsid w:val="002F69A9"/>
    <w:rsid w:val="002F72F4"/>
    <w:rsid w:val="002F7F99"/>
    <w:rsid w:val="0030108A"/>
    <w:rsid w:val="00302487"/>
    <w:rsid w:val="00305B0F"/>
    <w:rsid w:val="0031167E"/>
    <w:rsid w:val="003160AD"/>
    <w:rsid w:val="00323022"/>
    <w:rsid w:val="00331FB7"/>
    <w:rsid w:val="003420DA"/>
    <w:rsid w:val="00345BAF"/>
    <w:rsid w:val="00346F2C"/>
    <w:rsid w:val="00350CB5"/>
    <w:rsid w:val="00351918"/>
    <w:rsid w:val="00356746"/>
    <w:rsid w:val="00361AA7"/>
    <w:rsid w:val="00366E20"/>
    <w:rsid w:val="0037668D"/>
    <w:rsid w:val="003945E2"/>
    <w:rsid w:val="003A7F3E"/>
    <w:rsid w:val="003B159E"/>
    <w:rsid w:val="003C2226"/>
    <w:rsid w:val="003D77EB"/>
    <w:rsid w:val="003E0F92"/>
    <w:rsid w:val="003E15A5"/>
    <w:rsid w:val="003F1CF4"/>
    <w:rsid w:val="003F60CE"/>
    <w:rsid w:val="003F75FD"/>
    <w:rsid w:val="003F7A47"/>
    <w:rsid w:val="00401ACB"/>
    <w:rsid w:val="0040369B"/>
    <w:rsid w:val="00410109"/>
    <w:rsid w:val="00410132"/>
    <w:rsid w:val="004157EA"/>
    <w:rsid w:val="00426F63"/>
    <w:rsid w:val="00427665"/>
    <w:rsid w:val="00430B8E"/>
    <w:rsid w:val="0043715C"/>
    <w:rsid w:val="00467759"/>
    <w:rsid w:val="0048529D"/>
    <w:rsid w:val="004965A4"/>
    <w:rsid w:val="004A3B2A"/>
    <w:rsid w:val="004D7940"/>
    <w:rsid w:val="004E399F"/>
    <w:rsid w:val="004E4787"/>
    <w:rsid w:val="004F107C"/>
    <w:rsid w:val="004F6011"/>
    <w:rsid w:val="00511424"/>
    <w:rsid w:val="00513EB9"/>
    <w:rsid w:val="00513F76"/>
    <w:rsid w:val="00520483"/>
    <w:rsid w:val="00526A48"/>
    <w:rsid w:val="00531584"/>
    <w:rsid w:val="005328BE"/>
    <w:rsid w:val="005409CF"/>
    <w:rsid w:val="0056268F"/>
    <w:rsid w:val="00562C0C"/>
    <w:rsid w:val="0056310E"/>
    <w:rsid w:val="00574472"/>
    <w:rsid w:val="00584A5A"/>
    <w:rsid w:val="00585D52"/>
    <w:rsid w:val="00596A3E"/>
    <w:rsid w:val="005A118A"/>
    <w:rsid w:val="005A31F8"/>
    <w:rsid w:val="005C009D"/>
    <w:rsid w:val="005D5503"/>
    <w:rsid w:val="005D5BDF"/>
    <w:rsid w:val="005E0771"/>
    <w:rsid w:val="005E1AA3"/>
    <w:rsid w:val="005F3CCB"/>
    <w:rsid w:val="005F5415"/>
    <w:rsid w:val="00611E66"/>
    <w:rsid w:val="006242BA"/>
    <w:rsid w:val="006253A2"/>
    <w:rsid w:val="00627755"/>
    <w:rsid w:val="00631A23"/>
    <w:rsid w:val="006369AF"/>
    <w:rsid w:val="0063795E"/>
    <w:rsid w:val="0065594B"/>
    <w:rsid w:val="006655A6"/>
    <w:rsid w:val="0066777B"/>
    <w:rsid w:val="006737B3"/>
    <w:rsid w:val="00690F2D"/>
    <w:rsid w:val="0069216B"/>
    <w:rsid w:val="00696F85"/>
    <w:rsid w:val="006B3AEA"/>
    <w:rsid w:val="006C274D"/>
    <w:rsid w:val="006D079F"/>
    <w:rsid w:val="006D6427"/>
    <w:rsid w:val="00701035"/>
    <w:rsid w:val="0072371B"/>
    <w:rsid w:val="00723EEE"/>
    <w:rsid w:val="00740063"/>
    <w:rsid w:val="00741D99"/>
    <w:rsid w:val="007449DD"/>
    <w:rsid w:val="00744E4E"/>
    <w:rsid w:val="007514C6"/>
    <w:rsid w:val="00763F8B"/>
    <w:rsid w:val="00777B5F"/>
    <w:rsid w:val="0078036F"/>
    <w:rsid w:val="0078664D"/>
    <w:rsid w:val="007B28A2"/>
    <w:rsid w:val="007C2D87"/>
    <w:rsid w:val="007C30FA"/>
    <w:rsid w:val="007D254F"/>
    <w:rsid w:val="007D7AFC"/>
    <w:rsid w:val="007E072D"/>
    <w:rsid w:val="007E65EF"/>
    <w:rsid w:val="007F2F93"/>
    <w:rsid w:val="007F4B5E"/>
    <w:rsid w:val="00802D16"/>
    <w:rsid w:val="0080573E"/>
    <w:rsid w:val="00812EE5"/>
    <w:rsid w:val="00822F90"/>
    <w:rsid w:val="0082501F"/>
    <w:rsid w:val="00833E95"/>
    <w:rsid w:val="00846D4E"/>
    <w:rsid w:val="0085416D"/>
    <w:rsid w:val="00855E7B"/>
    <w:rsid w:val="00857C95"/>
    <w:rsid w:val="00862AA6"/>
    <w:rsid w:val="00864C10"/>
    <w:rsid w:val="00872890"/>
    <w:rsid w:val="00875C0D"/>
    <w:rsid w:val="008805AD"/>
    <w:rsid w:val="008815C6"/>
    <w:rsid w:val="00883B8F"/>
    <w:rsid w:val="008A4102"/>
    <w:rsid w:val="008C614F"/>
    <w:rsid w:val="008D1999"/>
    <w:rsid w:val="008F0833"/>
    <w:rsid w:val="008F5422"/>
    <w:rsid w:val="008F7866"/>
    <w:rsid w:val="00910E78"/>
    <w:rsid w:val="00914724"/>
    <w:rsid w:val="00917B05"/>
    <w:rsid w:val="00917D0B"/>
    <w:rsid w:val="00923841"/>
    <w:rsid w:val="00933BFD"/>
    <w:rsid w:val="0096285A"/>
    <w:rsid w:val="00963D73"/>
    <w:rsid w:val="00965D70"/>
    <w:rsid w:val="00970139"/>
    <w:rsid w:val="00972EAE"/>
    <w:rsid w:val="00974E08"/>
    <w:rsid w:val="00974FFB"/>
    <w:rsid w:val="009814C2"/>
    <w:rsid w:val="00983536"/>
    <w:rsid w:val="009842E4"/>
    <w:rsid w:val="00985342"/>
    <w:rsid w:val="009A1CB1"/>
    <w:rsid w:val="009B1227"/>
    <w:rsid w:val="009C253C"/>
    <w:rsid w:val="009C4BF4"/>
    <w:rsid w:val="009C5BB3"/>
    <w:rsid w:val="009D461A"/>
    <w:rsid w:val="009E0687"/>
    <w:rsid w:val="009E1994"/>
    <w:rsid w:val="009E19D8"/>
    <w:rsid w:val="009F1347"/>
    <w:rsid w:val="009F259B"/>
    <w:rsid w:val="00A00C33"/>
    <w:rsid w:val="00A132C1"/>
    <w:rsid w:val="00A21D12"/>
    <w:rsid w:val="00A25889"/>
    <w:rsid w:val="00A342E7"/>
    <w:rsid w:val="00A47D19"/>
    <w:rsid w:val="00A60202"/>
    <w:rsid w:val="00A63BC0"/>
    <w:rsid w:val="00A67F14"/>
    <w:rsid w:val="00A7489B"/>
    <w:rsid w:val="00A74E2A"/>
    <w:rsid w:val="00A767F3"/>
    <w:rsid w:val="00A84031"/>
    <w:rsid w:val="00A9549D"/>
    <w:rsid w:val="00AA1C4E"/>
    <w:rsid w:val="00AA600A"/>
    <w:rsid w:val="00AC44B8"/>
    <w:rsid w:val="00AD07D5"/>
    <w:rsid w:val="00AF075B"/>
    <w:rsid w:val="00AF5FB8"/>
    <w:rsid w:val="00AF62A2"/>
    <w:rsid w:val="00AF6BB4"/>
    <w:rsid w:val="00B077D0"/>
    <w:rsid w:val="00B13AA0"/>
    <w:rsid w:val="00B26174"/>
    <w:rsid w:val="00B26E94"/>
    <w:rsid w:val="00B2726C"/>
    <w:rsid w:val="00B30DE1"/>
    <w:rsid w:val="00B40976"/>
    <w:rsid w:val="00B46673"/>
    <w:rsid w:val="00B764E4"/>
    <w:rsid w:val="00B76F67"/>
    <w:rsid w:val="00B76FC2"/>
    <w:rsid w:val="00B808C8"/>
    <w:rsid w:val="00B927F7"/>
    <w:rsid w:val="00BB277B"/>
    <w:rsid w:val="00BD0950"/>
    <w:rsid w:val="00BE0149"/>
    <w:rsid w:val="00BF09DE"/>
    <w:rsid w:val="00BF1F96"/>
    <w:rsid w:val="00BF2731"/>
    <w:rsid w:val="00C00867"/>
    <w:rsid w:val="00C02390"/>
    <w:rsid w:val="00C102F3"/>
    <w:rsid w:val="00C11CBF"/>
    <w:rsid w:val="00C15AFA"/>
    <w:rsid w:val="00C16373"/>
    <w:rsid w:val="00C30FC3"/>
    <w:rsid w:val="00C3546F"/>
    <w:rsid w:val="00C45E37"/>
    <w:rsid w:val="00C575F1"/>
    <w:rsid w:val="00C62C74"/>
    <w:rsid w:val="00C71457"/>
    <w:rsid w:val="00C75F14"/>
    <w:rsid w:val="00C851AC"/>
    <w:rsid w:val="00C858F2"/>
    <w:rsid w:val="00C85D59"/>
    <w:rsid w:val="00C87F9F"/>
    <w:rsid w:val="00C96633"/>
    <w:rsid w:val="00CB1C95"/>
    <w:rsid w:val="00CB7B41"/>
    <w:rsid w:val="00CC6F71"/>
    <w:rsid w:val="00CD2346"/>
    <w:rsid w:val="00CF3F7A"/>
    <w:rsid w:val="00D07C49"/>
    <w:rsid w:val="00D13A95"/>
    <w:rsid w:val="00D33B21"/>
    <w:rsid w:val="00D33C63"/>
    <w:rsid w:val="00D361A8"/>
    <w:rsid w:val="00D47336"/>
    <w:rsid w:val="00D478F3"/>
    <w:rsid w:val="00D50719"/>
    <w:rsid w:val="00D50A9D"/>
    <w:rsid w:val="00D50FF5"/>
    <w:rsid w:val="00D65C23"/>
    <w:rsid w:val="00D66910"/>
    <w:rsid w:val="00D91A89"/>
    <w:rsid w:val="00D96F01"/>
    <w:rsid w:val="00DA3459"/>
    <w:rsid w:val="00DB425A"/>
    <w:rsid w:val="00DB6234"/>
    <w:rsid w:val="00DB6BD1"/>
    <w:rsid w:val="00DD08B1"/>
    <w:rsid w:val="00DD373D"/>
    <w:rsid w:val="00DD632E"/>
    <w:rsid w:val="00DE3522"/>
    <w:rsid w:val="00E05434"/>
    <w:rsid w:val="00E222E7"/>
    <w:rsid w:val="00E342F5"/>
    <w:rsid w:val="00E34B78"/>
    <w:rsid w:val="00E34EA7"/>
    <w:rsid w:val="00E43C5F"/>
    <w:rsid w:val="00E5673A"/>
    <w:rsid w:val="00E74C18"/>
    <w:rsid w:val="00E750D9"/>
    <w:rsid w:val="00E82016"/>
    <w:rsid w:val="00E857C5"/>
    <w:rsid w:val="00E902C9"/>
    <w:rsid w:val="00E96040"/>
    <w:rsid w:val="00EA02BF"/>
    <w:rsid w:val="00EA173A"/>
    <w:rsid w:val="00EB0520"/>
    <w:rsid w:val="00EB2619"/>
    <w:rsid w:val="00EB5144"/>
    <w:rsid w:val="00EC1CC5"/>
    <w:rsid w:val="00ED09D3"/>
    <w:rsid w:val="00ED3AB6"/>
    <w:rsid w:val="00EE30D3"/>
    <w:rsid w:val="00EF0943"/>
    <w:rsid w:val="00EF13B1"/>
    <w:rsid w:val="00EF653A"/>
    <w:rsid w:val="00F0175A"/>
    <w:rsid w:val="00F07B5D"/>
    <w:rsid w:val="00F137B5"/>
    <w:rsid w:val="00F1484E"/>
    <w:rsid w:val="00F2498E"/>
    <w:rsid w:val="00F256E9"/>
    <w:rsid w:val="00F3713F"/>
    <w:rsid w:val="00F506F8"/>
    <w:rsid w:val="00F53535"/>
    <w:rsid w:val="00F73342"/>
    <w:rsid w:val="00F74663"/>
    <w:rsid w:val="00F75A83"/>
    <w:rsid w:val="00F8440A"/>
    <w:rsid w:val="00F978BD"/>
    <w:rsid w:val="00FB0C14"/>
    <w:rsid w:val="00FB21C8"/>
    <w:rsid w:val="00FC7234"/>
    <w:rsid w:val="00FC7FB4"/>
    <w:rsid w:val="00FE35E1"/>
    <w:rsid w:val="00FE6160"/>
    <w:rsid w:val="00FF0E0A"/>
    <w:rsid w:val="00FF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01F"/>
    <w:pPr>
      <w:spacing w:line="480" w:lineRule="atLeast"/>
      <w:ind w:firstLine="720"/>
    </w:pPr>
    <w:rPr>
      <w:rFonts w:ascii="Times New Roman" w:hAnsi="Times New Roman"/>
      <w:sz w:val="24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qFormat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qFormat/>
    <w:rsid w:val="007449DD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basedOn w:val="DefaultParagraphFont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">
    <w:name w:val="title"/>
    <w:basedOn w:val="center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pPr>
      <w:ind w:left="720" w:hanging="720"/>
    </w:pPr>
  </w:style>
  <w:style w:type="paragraph" w:customStyle="1" w:styleId="righthalf">
    <w:name w:val="right half"/>
    <w:basedOn w:val="unjustifiedblock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pPr>
      <w:spacing w:line="240" w:lineRule="auto"/>
    </w:pPr>
    <w:rPr>
      <w:rFonts w:ascii="Arial" w:hAnsi="Arial"/>
      <w:sz w:val="22"/>
    </w:rPr>
  </w:style>
  <w:style w:type="paragraph" w:styleId="BodyText">
    <w:name w:val="Body Text"/>
    <w:aliases w:val="bt"/>
    <w:basedOn w:val="Normal"/>
    <w:pPr>
      <w:spacing w:line="240" w:lineRule="auto"/>
      <w:ind w:firstLine="0"/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pPr>
      <w:keepNext/>
      <w:spacing w:after="120" w:line="480" w:lineRule="auto"/>
    </w:pPr>
    <w:rPr>
      <w:b/>
    </w:rPr>
  </w:style>
  <w:style w:type="paragraph" w:customStyle="1" w:styleId="answer">
    <w:name w:val="answer"/>
    <w:basedOn w:val="Normal"/>
    <w:pPr>
      <w:spacing w:before="120" w:after="120" w:line="480" w:lineRule="auto"/>
      <w:ind w:left="720" w:hanging="720"/>
    </w:p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spacing w:line="240" w:lineRule="auto"/>
      <w:ind w:left="1440" w:firstLine="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 w:line="240" w:lineRule="auto"/>
      <w:ind w:firstLine="0"/>
      <w:outlineLvl w:val="1"/>
    </w:pPr>
    <w:rPr>
      <w:b/>
      <w:snapToGrid w:val="0"/>
      <w:kern w:val="36"/>
      <w:sz w:val="48"/>
      <w:lang w:eastAsia="en-US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napToGrid w:val="0"/>
      <w:sz w:val="20"/>
      <w:lang w:eastAsia="en-US"/>
    </w:rPr>
  </w:style>
  <w:style w:type="paragraph" w:styleId="BodyText2">
    <w:name w:val="Body Text 2"/>
    <w:basedOn w:val="Normal"/>
    <w:pPr>
      <w:spacing w:line="240" w:lineRule="auto"/>
      <w:ind w:firstLine="0"/>
    </w:pPr>
  </w:style>
  <w:style w:type="paragraph" w:styleId="BodyText3">
    <w:name w:val="Body Text 3"/>
    <w:basedOn w:val="Normal"/>
    <w:pPr>
      <w:spacing w:line="360" w:lineRule="auto"/>
      <w:ind w:right="-720" w:firstLine="0"/>
    </w:pPr>
    <w:rPr>
      <w:snapToGrid w:val="0"/>
      <w:lang w:eastAsia="en-US"/>
    </w:rPr>
  </w:style>
  <w:style w:type="paragraph" w:customStyle="1" w:styleId="SingleSpacing">
    <w:name w:val="Single Spacing"/>
    <w:basedOn w:val="Normal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semiHidden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5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qFormat/>
    <w:rPr>
      <w:b/>
    </w:rPr>
  </w:style>
  <w:style w:type="paragraph" w:styleId="Title0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</w:rPr>
  </w:style>
  <w:style w:type="character" w:customStyle="1" w:styleId="h2CharChar">
    <w:name w:val="h2 Char Char"/>
    <w:basedOn w:val="h1CharChar"/>
    <w:rPr>
      <w:u w:val="single"/>
    </w:rPr>
  </w:style>
  <w:style w:type="character" w:customStyle="1" w:styleId="h3CharChar">
    <w:name w:val="h3 Char Char"/>
    <w:basedOn w:val="h2CharChar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27"/>
      </w:numPr>
    </w:pPr>
  </w:style>
  <w:style w:type="paragraph" w:styleId="ListBullet2">
    <w:name w:val="List Bullet 2"/>
    <w:basedOn w:val="Normal"/>
    <w:autoRedefine/>
    <w:rsid w:val="00CF3F7A"/>
    <w:pPr>
      <w:numPr>
        <w:numId w:val="28"/>
      </w:numPr>
    </w:pPr>
  </w:style>
  <w:style w:type="paragraph" w:styleId="ListBullet3">
    <w:name w:val="List Bullet 3"/>
    <w:basedOn w:val="Normal"/>
    <w:autoRedefine/>
    <w:rsid w:val="00CF3F7A"/>
    <w:pPr>
      <w:numPr>
        <w:numId w:val="29"/>
      </w:numPr>
    </w:pPr>
  </w:style>
  <w:style w:type="paragraph" w:styleId="ListBullet4">
    <w:name w:val="List Bullet 4"/>
    <w:basedOn w:val="Normal"/>
    <w:autoRedefine/>
    <w:rsid w:val="00CF3F7A"/>
    <w:pPr>
      <w:numPr>
        <w:numId w:val="30"/>
      </w:numPr>
    </w:pPr>
  </w:style>
  <w:style w:type="paragraph" w:styleId="ListBullet5">
    <w:name w:val="List Bullet 5"/>
    <w:basedOn w:val="Normal"/>
    <w:autoRedefine/>
    <w:rsid w:val="00CF3F7A"/>
    <w:pPr>
      <w:numPr>
        <w:numId w:val="31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32"/>
      </w:numPr>
    </w:pPr>
  </w:style>
  <w:style w:type="paragraph" w:styleId="ListNumber2">
    <w:name w:val="List Number 2"/>
    <w:basedOn w:val="Normal"/>
    <w:rsid w:val="00CF3F7A"/>
    <w:pPr>
      <w:numPr>
        <w:numId w:val="33"/>
      </w:numPr>
    </w:pPr>
  </w:style>
  <w:style w:type="paragraph" w:styleId="ListNumber3">
    <w:name w:val="List Number 3"/>
    <w:basedOn w:val="Normal"/>
    <w:rsid w:val="00CF3F7A"/>
    <w:pPr>
      <w:numPr>
        <w:numId w:val="34"/>
      </w:numPr>
    </w:pPr>
  </w:style>
  <w:style w:type="paragraph" w:styleId="ListNumber4">
    <w:name w:val="List Number 4"/>
    <w:basedOn w:val="Normal"/>
    <w:rsid w:val="00CF3F7A"/>
    <w:pPr>
      <w:numPr>
        <w:numId w:val="35"/>
      </w:numPr>
    </w:pPr>
  </w:style>
  <w:style w:type="paragraph" w:styleId="ListNumber5">
    <w:name w:val="List Number 5"/>
    <w:basedOn w:val="Normal"/>
    <w:rsid w:val="00CF3F7A"/>
    <w:pPr>
      <w:numPr>
        <w:numId w:val="36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CF3F7A"/>
    <w:rPr>
      <w:szCs w:val="24"/>
    </w:rPr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FE6160"/>
    <w:rPr>
      <w:b/>
    </w:rPr>
  </w:style>
  <w:style w:type="character" w:customStyle="1" w:styleId="Heading2Char">
    <w:name w:val="Heading 2 Char"/>
    <w:aliases w:val="h2 Char"/>
    <w:basedOn w:val="Heading1Char"/>
    <w:link w:val="Heading2"/>
    <w:rsid w:val="007449DD"/>
    <w:rPr>
      <w:u w:val="single"/>
    </w:rPr>
  </w:style>
  <w:style w:type="paragraph" w:customStyle="1" w:styleId="Notes">
    <w:name w:val="Notes"/>
    <w:basedOn w:val="Normal"/>
    <w:rsid w:val="00FE6160"/>
    <w:pPr>
      <w:spacing w:line="240" w:lineRule="auto"/>
      <w:ind w:left="2160" w:hanging="2160"/>
    </w:pPr>
    <w:rPr>
      <w:szCs w:val="24"/>
      <w:lang w:eastAsia="en-US"/>
    </w:rPr>
  </w:style>
  <w:style w:type="table" w:styleId="TableGrid">
    <w:name w:val="Table Grid"/>
    <w:basedOn w:val="TableNormal"/>
    <w:rsid w:val="00802D16"/>
    <w:pPr>
      <w:spacing w:line="480" w:lineRule="atLeast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0">
    <w:name w:val="$Question"/>
    <w:basedOn w:val="Normal"/>
    <w:next w:val="NormalIndent"/>
    <w:rsid w:val="00F506F8"/>
    <w:pPr>
      <w:widowControl w:val="0"/>
      <w:spacing w:line="480" w:lineRule="exact"/>
      <w:ind w:left="576" w:hanging="576"/>
    </w:pPr>
    <w:rPr>
      <w:lang w:eastAsia="en-US"/>
    </w:rPr>
  </w:style>
  <w:style w:type="paragraph" w:customStyle="1" w:styleId="Answer0">
    <w:name w:val="$Answer"/>
    <w:basedOn w:val="Normal"/>
    <w:next w:val="NormalIndent"/>
    <w:rsid w:val="00F506F8"/>
    <w:pPr>
      <w:widowControl w:val="0"/>
      <w:spacing w:line="480" w:lineRule="exact"/>
      <w:ind w:left="576" w:hanging="576"/>
    </w:pPr>
    <w:rPr>
      <w:lang w:eastAsia="en-US"/>
    </w:rPr>
  </w:style>
  <w:style w:type="paragraph" w:customStyle="1" w:styleId="Header2QA">
    <w:name w:val="Header 2 Q&amp;A"/>
    <w:basedOn w:val="Normal"/>
    <w:rsid w:val="00F506F8"/>
    <w:pPr>
      <w:widowControl w:val="0"/>
      <w:spacing w:line="240" w:lineRule="auto"/>
      <w:ind w:left="6048" w:firstLine="0"/>
    </w:pPr>
    <w:rPr>
      <w:lang w:eastAsia="en-US"/>
    </w:rPr>
  </w:style>
  <w:style w:type="paragraph" w:customStyle="1" w:styleId="HeaderCover">
    <w:name w:val="HeaderCover"/>
    <w:basedOn w:val="Header2QA"/>
    <w:rsid w:val="00F506F8"/>
  </w:style>
  <w:style w:type="paragraph" w:customStyle="1" w:styleId="CenterUnderline">
    <w:name w:val="$CenterUnderline"/>
    <w:basedOn w:val="Normal"/>
    <w:rsid w:val="00F506F8"/>
    <w:pPr>
      <w:widowControl w:val="0"/>
      <w:spacing w:line="480" w:lineRule="exact"/>
      <w:ind w:firstLine="0"/>
      <w:jc w:val="center"/>
    </w:pPr>
    <w:rPr>
      <w:u w:val="single"/>
      <w:lang w:eastAsia="en-US"/>
    </w:rPr>
  </w:style>
  <w:style w:type="paragraph" w:customStyle="1" w:styleId="CenterNormal">
    <w:name w:val="$CenterNormal"/>
    <w:basedOn w:val="CenterUnderline"/>
    <w:rsid w:val="00F506F8"/>
    <w:pPr>
      <w:tabs>
        <w:tab w:val="left" w:pos="1296"/>
      </w:tabs>
      <w:spacing w:line="280" w:lineRule="exact"/>
    </w:pPr>
    <w:rPr>
      <w:u w:val="none"/>
    </w:rPr>
  </w:style>
  <w:style w:type="paragraph" w:customStyle="1" w:styleId="BulletNormal">
    <w:name w:val="$BulletNormal"/>
    <w:basedOn w:val="Normal"/>
    <w:rsid w:val="00F506F8"/>
    <w:pPr>
      <w:widowControl w:val="0"/>
      <w:spacing w:line="480" w:lineRule="exact"/>
      <w:ind w:left="1152" w:hanging="576"/>
    </w:pPr>
    <w:rPr>
      <w:lang w:eastAsia="en-US"/>
    </w:rPr>
  </w:style>
  <w:style w:type="paragraph" w:customStyle="1" w:styleId="BulletIndent">
    <w:name w:val="$BulletIndent"/>
    <w:basedOn w:val="BulletNormal"/>
    <w:rsid w:val="00F506F8"/>
    <w:pPr>
      <w:ind w:left="1728"/>
    </w:pPr>
  </w:style>
  <w:style w:type="paragraph" w:customStyle="1" w:styleId="Heading3Text">
    <w:name w:val="Heading 3 Text"/>
    <w:basedOn w:val="Normal"/>
    <w:rsid w:val="00F506F8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ascii="NewCenturySchlbk" w:hAnsi="NewCenturySchlbk"/>
      <w:lang w:eastAsia="en-US"/>
    </w:rPr>
  </w:style>
  <w:style w:type="paragraph" w:customStyle="1" w:styleId="Quote3">
    <w:name w:val="Quote 3"/>
    <w:basedOn w:val="Normal"/>
    <w:rsid w:val="00F506F8"/>
    <w:pPr>
      <w:widowControl w:val="0"/>
      <w:overflowPunct w:val="0"/>
      <w:autoSpaceDE w:val="0"/>
      <w:autoSpaceDN w:val="0"/>
      <w:adjustRightInd w:val="0"/>
      <w:spacing w:before="240" w:line="240" w:lineRule="auto"/>
      <w:ind w:left="2880" w:right="2880" w:firstLine="0"/>
      <w:textAlignment w:val="baseline"/>
    </w:pPr>
    <w:rPr>
      <w:rFonts w:ascii="NewCenturySchlbk" w:hAnsi="NewCenturySchlbk"/>
      <w:lang w:eastAsia="en-US"/>
    </w:rPr>
  </w:style>
  <w:style w:type="character" w:customStyle="1" w:styleId="zzmpTrailerItem">
    <w:name w:val="zzmpTrailerItem"/>
    <w:basedOn w:val="DefaultParagraphFont"/>
    <w:rsid w:val="007E65EF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WINWORD6\TEMPLATE\PC-OR_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2010-07-15T07:00:00+00:00</OpenedDate>
    <Date1 xmlns="dc463f71-b30c-4ab2-9473-d307f9d35888">2010-07-15T07:00:00+00:00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101217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F7EB4EA5E0CE4F94EA24C14D9EDF6A" ma:contentTypeVersion="131" ma:contentTypeDescription="" ma:contentTypeScope="" ma:versionID="643b62e2615c2cb37e235d43d0ffc2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AE2FF-A25D-4AA4-9644-3443CB2CC622}"/>
</file>

<file path=customXml/itemProps2.xml><?xml version="1.0" encoding="utf-8"?>
<ds:datastoreItem xmlns:ds="http://schemas.openxmlformats.org/officeDocument/2006/customXml" ds:itemID="{B50E9ADE-CD91-4EBA-A06F-791EBD71F792}"/>
</file>

<file path=customXml/itemProps3.xml><?xml version="1.0" encoding="utf-8"?>
<ds:datastoreItem xmlns:ds="http://schemas.openxmlformats.org/officeDocument/2006/customXml" ds:itemID="{2622093D-60F9-4725-8790-85774DC3E7B5}"/>
</file>

<file path=customXml/itemProps4.xml><?xml version="1.0" encoding="utf-8"?>
<ds:datastoreItem xmlns:ds="http://schemas.openxmlformats.org/officeDocument/2006/customXml" ds:itemID="{03E6BEF8-0848-42B3-9E10-38C45E308795}"/>
</file>

<file path=docProps/app.xml><?xml version="1.0" encoding="utf-8"?>
<Properties xmlns="http://schemas.openxmlformats.org/officeDocument/2006/extended-properties" xmlns:vt="http://schemas.openxmlformats.org/officeDocument/2006/docPropsVTypes">
  <Template>PC-OR_T.DOT</Template>
  <TotalTime>0</TotalTime>
  <Pages>3</Pages>
  <Words>342</Words>
  <Characters>1950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Catherine Hudspeth</cp:lastModifiedBy>
  <cp:revision>2</cp:revision>
  <cp:lastPrinted>2010-07-09T15:58:00Z</cp:lastPrinted>
  <dcterms:created xsi:type="dcterms:W3CDTF">2010-07-16T16:49:00Z</dcterms:created>
  <dcterms:modified xsi:type="dcterms:W3CDTF">2010-07-16T16:49:00Z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gFAAvvm1OVlBaXGKAj2QzgYZtBYIkmqhcfiDPeu9dCTwQKn6LE1FAPmnXvsVB5zasEW4BjCUOVtegNkk_x000d_
XGedJwDX9r5yuhDD5pmpBGrEhRCAnneX8Nh6liSKhE4WFmPT6FFX/hMxekj/EvIkXGedJwDX9r5y_x000d_
uhDD5pmpBGrEhRCAnneX8Nh6liSKhGXoUHBdygeeQaSj/I5s7JeTKOeEcjWqJQIul7rarCsYS7gQ_x000d_
a9ubVMqI2slidQMQu</vt:lpwstr>
  </property>
  <property fmtid="{D5CDD505-2E9C-101B-9397-08002B2CF9AE}" pid="3" name="MAIL_MSG_ID2">
    <vt:lpwstr>bC6ydhMgtSy2wn8Lm3EU++IIm6EB2lolVLdy7JuIB3W3hPl0HwBwR/vEU1P_x000d_
6IRQb66kwjYFqz7aq68ib+bALrlGfQIcDKUpFg==</vt:lpwstr>
  </property>
  <property fmtid="{D5CDD505-2E9C-101B-9397-08002B2CF9AE}" pid="4" name="RESPONSE_SENDER_NAME">
    <vt:lpwstr>sAAA4E8dREqJqIozu5Jx2ZF0OHax/M6QlwyVRKacxBWDSFI=</vt:lpwstr>
  </property>
  <property fmtid="{D5CDD505-2E9C-101B-9397-08002B2CF9AE}" pid="5" name="EMAIL_OWNER_ADDRESS">
    <vt:lpwstr>4AAA6DouqOs9baE00g2yxD/LIbIUlPem8n7L0nUpm8pi8A2+Z2ihja9DxQ==</vt:lpwstr>
  </property>
  <property fmtid="{D5CDD505-2E9C-101B-9397-08002B2CF9AE}" pid="6" name="ContentTypeId">
    <vt:lpwstr>0x0101006E56B4D1795A2E4DB2F0B01679ED314A001EF7EB4EA5E0CE4F94EA24C14D9EDF6A</vt:lpwstr>
  </property>
  <property fmtid="{D5CDD505-2E9C-101B-9397-08002B2CF9AE}" pid="7" name="_docset_NoMedatataSyncRequired">
    <vt:lpwstr>False</vt:lpwstr>
  </property>
</Properties>
</file>