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EE" w:rsidRDefault="005B0BEE" w:rsidP="005B0BEE"/>
    <w:p w:rsidR="005B0BEE" w:rsidRDefault="005B0BEE" w:rsidP="005B0BEE"/>
    <w:p w:rsidR="005B0BEE" w:rsidRDefault="005B0BEE" w:rsidP="005B0BEE"/>
    <w:p w:rsidR="007B3F13" w:rsidRDefault="007B3F13" w:rsidP="005B0BEE"/>
    <w:p w:rsidR="005B0BEE" w:rsidRDefault="005B0BEE" w:rsidP="005B0BEE">
      <w:pPr>
        <w:jc w:val="center"/>
      </w:pPr>
      <w:r>
        <w:t>BEFORE THE WASHINGTON STATE</w:t>
      </w:r>
    </w:p>
    <w:p w:rsidR="005B0BEE" w:rsidRDefault="005B0BEE" w:rsidP="005B0BEE">
      <w:pPr>
        <w:jc w:val="center"/>
      </w:pPr>
      <w:r>
        <w:t>UTILITIES AND TRANSPORTATION COMMISSION</w:t>
      </w:r>
    </w:p>
    <w:p w:rsidR="005B0BEE" w:rsidRDefault="005B0BEE" w:rsidP="005B0BEE"/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360"/>
        <w:gridCol w:w="4421"/>
      </w:tblGrid>
      <w:tr w:rsidR="005B0BEE" w:rsidTr="00E6522D">
        <w:tc>
          <w:tcPr>
            <w:tcW w:w="4582" w:type="dxa"/>
            <w:tcBorders>
              <w:bottom w:val="single" w:sz="4" w:space="0" w:color="auto"/>
            </w:tcBorders>
          </w:tcPr>
          <w:p w:rsidR="00E6522D" w:rsidRDefault="00E6522D" w:rsidP="00E6522D">
            <w:r>
              <w:t>WASHINGTON UTILITIES AND TRANSPORTATION COMMISSION,</w:t>
            </w:r>
          </w:p>
          <w:p w:rsidR="00E6522D" w:rsidRDefault="00E6522D" w:rsidP="00E6522D"/>
          <w:p w:rsidR="00E6522D" w:rsidRDefault="00E6522D" w:rsidP="00E6522D">
            <w:pPr>
              <w:ind w:left="2160"/>
            </w:pPr>
            <w:r>
              <w:t>Complainant,</w:t>
            </w:r>
          </w:p>
          <w:p w:rsidR="00E6522D" w:rsidRDefault="00E6522D" w:rsidP="00E6522D"/>
          <w:p w:rsidR="00E6522D" w:rsidRDefault="00E6522D" w:rsidP="00E6522D">
            <w:r>
              <w:tab/>
              <w:t>vs.</w:t>
            </w:r>
          </w:p>
          <w:p w:rsidR="00E6522D" w:rsidRDefault="00E6522D" w:rsidP="00E6522D"/>
          <w:p w:rsidR="00E6522D" w:rsidRDefault="00E6522D" w:rsidP="00E6522D">
            <w:r>
              <w:t>AVISTA CORPORATION d/b/a AVISTA UTILITIES,</w:t>
            </w:r>
          </w:p>
          <w:p w:rsidR="00E6522D" w:rsidRDefault="00E6522D" w:rsidP="00E6522D"/>
          <w:p w:rsidR="00E6522D" w:rsidRDefault="00E6522D" w:rsidP="00E6522D">
            <w:pPr>
              <w:ind w:left="2160"/>
            </w:pPr>
            <w:r>
              <w:t>Respondent.</w:t>
            </w:r>
          </w:p>
          <w:p w:rsidR="005B0BEE" w:rsidRDefault="005B0BEE" w:rsidP="00E6522D"/>
        </w:tc>
        <w:tc>
          <w:tcPr>
            <w:tcW w:w="360" w:type="dxa"/>
          </w:tcPr>
          <w:p w:rsidR="005B0BEE" w:rsidRDefault="005B0BEE" w:rsidP="00E6522D">
            <w:pPr>
              <w:pStyle w:val="SingleSpacing"/>
            </w:pPr>
            <w:r>
              <w:t>)</w:t>
            </w:r>
          </w:p>
          <w:p w:rsidR="005B0BEE" w:rsidRDefault="005B0BEE" w:rsidP="00E6522D">
            <w:pPr>
              <w:pStyle w:val="SingleSpacing"/>
            </w:pPr>
            <w:r>
              <w:t>)</w:t>
            </w:r>
          </w:p>
          <w:p w:rsidR="005B0BEE" w:rsidRDefault="005B0BEE" w:rsidP="00E6522D">
            <w:pPr>
              <w:pStyle w:val="SingleSpacing"/>
            </w:pPr>
            <w:r>
              <w:t>)</w:t>
            </w:r>
          </w:p>
          <w:p w:rsidR="005B0BEE" w:rsidRDefault="005B0BEE" w:rsidP="00E6522D">
            <w:pPr>
              <w:pStyle w:val="SingleSpacing"/>
            </w:pPr>
            <w:r>
              <w:t>)</w:t>
            </w:r>
          </w:p>
          <w:p w:rsidR="005B0BEE" w:rsidRDefault="005B0BEE" w:rsidP="00E6522D">
            <w:pPr>
              <w:pStyle w:val="SingleSpacing"/>
            </w:pPr>
            <w:r>
              <w:t>)</w:t>
            </w:r>
          </w:p>
          <w:p w:rsidR="005B0BEE" w:rsidRDefault="005B0BEE" w:rsidP="00E6522D">
            <w:pPr>
              <w:pStyle w:val="SingleSpacing"/>
            </w:pPr>
            <w:r>
              <w:t>)</w:t>
            </w:r>
          </w:p>
          <w:p w:rsidR="005B0BEE" w:rsidRDefault="005B0BEE" w:rsidP="00E6522D">
            <w:pPr>
              <w:pStyle w:val="SingleSpacing"/>
            </w:pPr>
            <w:r>
              <w:t>)</w:t>
            </w:r>
          </w:p>
          <w:p w:rsidR="005B0BEE" w:rsidRDefault="005B0BEE" w:rsidP="00E6522D">
            <w:pPr>
              <w:pStyle w:val="SingleSpacing"/>
            </w:pPr>
            <w:r>
              <w:t>)</w:t>
            </w:r>
          </w:p>
          <w:p w:rsidR="005B0BEE" w:rsidRDefault="005B0BEE" w:rsidP="00E6522D">
            <w:pPr>
              <w:pStyle w:val="SingleSpacing"/>
            </w:pPr>
            <w:r>
              <w:t>)</w:t>
            </w:r>
          </w:p>
          <w:p w:rsidR="005B0BEE" w:rsidRDefault="005B0BEE" w:rsidP="00E6522D">
            <w:pPr>
              <w:pStyle w:val="SingleSpacing"/>
            </w:pPr>
            <w:r>
              <w:t>)</w:t>
            </w:r>
          </w:p>
          <w:p w:rsidR="005B0BEE" w:rsidRDefault="005B0BEE" w:rsidP="00E6522D">
            <w:pPr>
              <w:pStyle w:val="SingleSpacing"/>
            </w:pPr>
            <w:r>
              <w:t>)</w:t>
            </w:r>
          </w:p>
          <w:p w:rsidR="00E6522D" w:rsidRDefault="00E6522D" w:rsidP="00E6522D">
            <w:pPr>
              <w:pStyle w:val="SingleSpacing"/>
            </w:pPr>
            <w:r>
              <w:t>)</w:t>
            </w:r>
          </w:p>
        </w:tc>
        <w:tc>
          <w:tcPr>
            <w:tcW w:w="4421" w:type="dxa"/>
          </w:tcPr>
          <w:p w:rsidR="00E6522D" w:rsidRDefault="005B0BEE" w:rsidP="00E6522D">
            <w:pPr>
              <w:ind w:right="183"/>
            </w:pPr>
            <w:r>
              <w:t xml:space="preserve">DOCKET NOS. </w:t>
            </w:r>
            <w:r w:rsidR="00E6522D">
              <w:t>UE-120436 and</w:t>
            </w:r>
          </w:p>
          <w:p w:rsidR="00E6522D" w:rsidRDefault="00E6522D" w:rsidP="00E6522D">
            <w:pPr>
              <w:ind w:right="183"/>
            </w:pPr>
            <w:r>
              <w:t>UG-120437 (</w:t>
            </w:r>
            <w:r w:rsidRPr="00E6522D">
              <w:rPr>
                <w:i/>
              </w:rPr>
              <w:t>Consolidated</w:t>
            </w:r>
            <w:r>
              <w:t>)</w:t>
            </w:r>
          </w:p>
          <w:p w:rsidR="005B0BEE" w:rsidRDefault="005B0BEE" w:rsidP="00E6522D">
            <w:pPr>
              <w:ind w:right="183"/>
            </w:pPr>
          </w:p>
          <w:p w:rsidR="005B0BEE" w:rsidRDefault="005B0BEE" w:rsidP="00E6522D"/>
          <w:p w:rsidR="00A32166" w:rsidRDefault="00A32166" w:rsidP="00E6522D">
            <w:r>
              <w:t>INTERVENOR NW ENERGY COALITION’S NOTICE OF APPEARANCE</w:t>
            </w:r>
          </w:p>
        </w:tc>
      </w:tr>
    </w:tbl>
    <w:p w:rsidR="005B0BEE" w:rsidRDefault="005B0BEE" w:rsidP="005D7567"/>
    <w:p w:rsidR="00A32166" w:rsidRPr="00A32166" w:rsidRDefault="00A32166" w:rsidP="00A32166">
      <w:pPr>
        <w:pStyle w:val="BodyText"/>
      </w:pPr>
      <w:r w:rsidRPr="00A32166">
        <w:rPr>
          <w:i/>
        </w:rPr>
        <w:t>1.</w:t>
      </w:r>
      <w:r>
        <w:tab/>
      </w:r>
      <w:r w:rsidRPr="00A32166">
        <w:tab/>
      </w:r>
      <w:proofErr w:type="spellStart"/>
      <w:r w:rsidRPr="00A32166">
        <w:t>Intervenor</w:t>
      </w:r>
      <w:proofErr w:type="spellEnd"/>
      <w:r w:rsidRPr="00A32166">
        <w:t>, NW Energy Coalition, hereby provides notice that Todd D. True, Amanda W. Goodin</w:t>
      </w:r>
      <w:r>
        <w:t>, and Kristen L. Boyles</w:t>
      </w:r>
      <w:r w:rsidR="00675CD5">
        <w:t xml:space="preserve">, of Earthjustice, </w:t>
      </w:r>
      <w:r w:rsidRPr="00A32166">
        <w:t xml:space="preserve">appear as counsel </w:t>
      </w:r>
      <w:r w:rsidR="00675CD5">
        <w:t xml:space="preserve">on behalf of NW Energy Coalition </w:t>
      </w:r>
      <w:r w:rsidRPr="00A32166">
        <w:t>in this matter</w:t>
      </w:r>
      <w:r w:rsidR="00675CD5">
        <w:t>,</w:t>
      </w:r>
      <w:r w:rsidRPr="00A32166">
        <w:t xml:space="preserve"> effective immediately.  </w:t>
      </w:r>
      <w:r>
        <w:t>Nancy Hirsh</w:t>
      </w:r>
      <w:r w:rsidRPr="00A32166">
        <w:t xml:space="preserve"> </w:t>
      </w:r>
      <w:r w:rsidR="00675CD5">
        <w:t xml:space="preserve">of </w:t>
      </w:r>
      <w:r w:rsidRPr="00A32166">
        <w:t xml:space="preserve">NW Energy Coalition </w:t>
      </w:r>
      <w:r w:rsidR="00675CD5">
        <w:t xml:space="preserve">also appears </w:t>
      </w:r>
      <w:r w:rsidRPr="00A32166">
        <w:t>in this matter</w:t>
      </w:r>
      <w:r w:rsidR="00675CD5">
        <w:t>.</w:t>
      </w:r>
    </w:p>
    <w:p w:rsidR="00A32166" w:rsidRPr="00A32166" w:rsidRDefault="00A32166" w:rsidP="00A32166">
      <w:pPr>
        <w:pStyle w:val="BodyText"/>
      </w:pPr>
      <w:r w:rsidRPr="00A32166">
        <w:rPr>
          <w:i/>
        </w:rPr>
        <w:t>2.</w:t>
      </w:r>
      <w:r>
        <w:tab/>
      </w:r>
      <w:r w:rsidRPr="00A32166">
        <w:tab/>
        <w:t xml:space="preserve">Accordingly, all future papers, pleadings, and correspondence, except original process, shall be directly served </w:t>
      </w:r>
      <w:r w:rsidRPr="00A32166">
        <w:rPr>
          <w:b/>
        </w:rPr>
        <w:t>BY ELECTRONIC SERVICE ONLY</w:t>
      </w:r>
      <w:r w:rsidRPr="00A32166">
        <w:t xml:space="preserve"> upon the following individuals:</w:t>
      </w:r>
    </w:p>
    <w:p w:rsidR="00A32166" w:rsidRPr="00A32166" w:rsidRDefault="00A32166" w:rsidP="00A32166">
      <w:pPr>
        <w:widowControl/>
        <w:ind w:left="2160"/>
      </w:pPr>
      <w:r w:rsidRPr="00A32166">
        <w:t>Todd D. True</w:t>
      </w:r>
    </w:p>
    <w:p w:rsidR="00A32166" w:rsidRPr="00A32166" w:rsidRDefault="00A32166" w:rsidP="00A32166">
      <w:pPr>
        <w:widowControl/>
        <w:ind w:left="2160"/>
      </w:pPr>
      <w:r w:rsidRPr="00A32166">
        <w:t>Amanda W. Goodin</w:t>
      </w:r>
    </w:p>
    <w:p w:rsidR="00A32166" w:rsidRDefault="00A32166" w:rsidP="00A32166">
      <w:pPr>
        <w:widowControl/>
        <w:ind w:left="2160"/>
      </w:pPr>
      <w:r w:rsidRPr="00A32166">
        <w:t>Kristen L. Boyles</w:t>
      </w:r>
    </w:p>
    <w:p w:rsidR="00A32166" w:rsidRPr="00A32166" w:rsidRDefault="00A32166" w:rsidP="00A32166">
      <w:pPr>
        <w:widowControl/>
        <w:ind w:left="2160"/>
      </w:pPr>
      <w:r w:rsidRPr="00A32166">
        <w:t>Earthjustice</w:t>
      </w:r>
    </w:p>
    <w:p w:rsidR="00A32166" w:rsidRPr="00A32166" w:rsidRDefault="00A32166" w:rsidP="00A32166">
      <w:pPr>
        <w:widowControl/>
        <w:ind w:left="2160"/>
      </w:pPr>
      <w:r w:rsidRPr="00A32166">
        <w:t xml:space="preserve">705 </w:t>
      </w:r>
      <w:smartTag w:uri="urn:schemas-microsoft-com:office:smarttags" w:element="Street">
        <w:smartTag w:uri="urn:schemas-microsoft-com:office:smarttags" w:element="address">
          <w:r w:rsidRPr="00A32166">
            <w:t>Second Avenue</w:t>
          </w:r>
        </w:smartTag>
      </w:smartTag>
      <w:r w:rsidRPr="00A32166">
        <w:t xml:space="preserve">, </w:t>
      </w:r>
      <w:smartTag w:uri="urn:schemas-microsoft-com:office:smarttags" w:element="address">
        <w:smartTag w:uri="urn:schemas-microsoft-com:office:smarttags" w:element="Street">
          <w:r w:rsidRPr="00A32166">
            <w:t>Suite</w:t>
          </w:r>
        </w:smartTag>
        <w:r w:rsidRPr="00A32166">
          <w:t xml:space="preserve"> 203</w:t>
        </w:r>
      </w:smartTag>
    </w:p>
    <w:p w:rsidR="00A32166" w:rsidRPr="00A32166" w:rsidRDefault="00A32166" w:rsidP="00A32166">
      <w:pPr>
        <w:widowControl/>
        <w:ind w:left="2160"/>
      </w:pPr>
      <w:smartTag w:uri="urn:schemas-microsoft-com:office:smarttags" w:element="place">
        <w:smartTag w:uri="urn:schemas-microsoft-com:office:smarttags" w:element="City">
          <w:r w:rsidRPr="00A32166">
            <w:t>Seattle</w:t>
          </w:r>
        </w:smartTag>
        <w:r w:rsidRPr="00A32166">
          <w:t xml:space="preserve">, </w:t>
        </w:r>
        <w:smartTag w:uri="urn:schemas-microsoft-com:office:smarttags" w:element="State">
          <w:r w:rsidRPr="00A32166">
            <w:t>WA</w:t>
          </w:r>
        </w:smartTag>
        <w:r w:rsidRPr="00A32166">
          <w:t xml:space="preserve">  </w:t>
        </w:r>
        <w:smartTag w:uri="urn:schemas-microsoft-com:office:smarttags" w:element="PostalCode">
          <w:r w:rsidRPr="00A32166">
            <w:t>98104</w:t>
          </w:r>
        </w:smartTag>
      </w:smartTag>
    </w:p>
    <w:p w:rsidR="00A32166" w:rsidRPr="00A32166" w:rsidRDefault="00A32166" w:rsidP="00A32166">
      <w:pPr>
        <w:widowControl/>
        <w:ind w:left="2160"/>
      </w:pPr>
      <w:r w:rsidRPr="00A32166">
        <w:t>(206) 343-7340 | Phone</w:t>
      </w:r>
    </w:p>
    <w:p w:rsidR="00A32166" w:rsidRPr="00A32166" w:rsidRDefault="00A32166" w:rsidP="00A32166">
      <w:pPr>
        <w:widowControl/>
        <w:ind w:left="2160"/>
        <w:rPr>
          <w:iCs/>
        </w:rPr>
      </w:pPr>
      <w:r w:rsidRPr="00A32166">
        <w:t>(206) 343-1526 | Fax</w:t>
      </w:r>
    </w:p>
    <w:p w:rsidR="00A32166" w:rsidRPr="00A32166" w:rsidRDefault="00A32166" w:rsidP="00A32166">
      <w:pPr>
        <w:widowControl/>
        <w:ind w:left="2160"/>
        <w:rPr>
          <w:iCs/>
        </w:rPr>
      </w:pPr>
      <w:r w:rsidRPr="00A32166">
        <w:t>ttrue@earthjustice.org</w:t>
      </w:r>
    </w:p>
    <w:p w:rsidR="00A32166" w:rsidRPr="00A32166" w:rsidRDefault="00A32166" w:rsidP="00A32166">
      <w:pPr>
        <w:widowControl/>
        <w:ind w:left="2160"/>
      </w:pPr>
      <w:r w:rsidRPr="00A32166">
        <w:t>agoodin@earthjustice.org</w:t>
      </w:r>
    </w:p>
    <w:p w:rsidR="00A32166" w:rsidRDefault="00A32166" w:rsidP="00A32166">
      <w:pPr>
        <w:widowControl/>
        <w:ind w:left="2160"/>
      </w:pPr>
      <w:r w:rsidRPr="00A32166">
        <w:rPr>
          <w:iCs/>
        </w:rPr>
        <w:t>kboyles</w:t>
      </w:r>
      <w:r w:rsidRPr="00A32166">
        <w:t>@earthjustice.org</w:t>
      </w:r>
    </w:p>
    <w:p w:rsidR="00A32166" w:rsidRPr="00A32166" w:rsidRDefault="00A32166" w:rsidP="00A32166">
      <w:pPr>
        <w:widowControl/>
        <w:ind w:left="2160"/>
      </w:pPr>
    </w:p>
    <w:p w:rsidR="00A32166" w:rsidRPr="00A32166" w:rsidRDefault="00A32166" w:rsidP="00A32166">
      <w:pPr>
        <w:keepNext/>
        <w:keepLines/>
        <w:widowControl/>
        <w:ind w:left="2160"/>
      </w:pPr>
      <w:r>
        <w:lastRenderedPageBreak/>
        <w:t>Nancy Hirsh</w:t>
      </w:r>
    </w:p>
    <w:p w:rsidR="00A32166" w:rsidRPr="00A32166" w:rsidRDefault="00A32166" w:rsidP="00A32166">
      <w:pPr>
        <w:keepNext/>
        <w:keepLines/>
        <w:widowControl/>
        <w:ind w:left="2160"/>
      </w:pPr>
      <w:r>
        <w:t>Policy Director</w:t>
      </w:r>
    </w:p>
    <w:p w:rsidR="00A32166" w:rsidRPr="00A32166" w:rsidRDefault="00A32166" w:rsidP="00A32166">
      <w:pPr>
        <w:keepNext/>
        <w:keepLines/>
        <w:widowControl/>
        <w:ind w:left="2160"/>
      </w:pPr>
      <w:r w:rsidRPr="00A32166">
        <w:t>NW Energy Coalition</w:t>
      </w:r>
    </w:p>
    <w:p w:rsidR="00A32166" w:rsidRPr="00A32166" w:rsidRDefault="00A32166" w:rsidP="00A32166">
      <w:pPr>
        <w:keepNext/>
        <w:keepLines/>
        <w:widowControl/>
        <w:ind w:left="2160"/>
      </w:pPr>
      <w:r w:rsidRPr="00A32166">
        <w:t>811 – 1st Avenue, Suite 305</w:t>
      </w:r>
    </w:p>
    <w:p w:rsidR="00A32166" w:rsidRPr="00A32166" w:rsidRDefault="00A32166" w:rsidP="00A32166">
      <w:pPr>
        <w:keepNext/>
        <w:keepLines/>
        <w:widowControl/>
        <w:ind w:left="2160"/>
      </w:pPr>
      <w:r w:rsidRPr="00A32166">
        <w:t>Seattle, WA  98104</w:t>
      </w:r>
    </w:p>
    <w:p w:rsidR="00A32166" w:rsidRPr="00A32166" w:rsidRDefault="00A32166" w:rsidP="00A32166">
      <w:pPr>
        <w:keepNext/>
        <w:keepLines/>
        <w:widowControl/>
        <w:ind w:left="2160"/>
      </w:pPr>
      <w:r w:rsidRPr="00A32166">
        <w:t>(206) 621-0094 | Phone</w:t>
      </w:r>
    </w:p>
    <w:p w:rsidR="00A32166" w:rsidRPr="00A32166" w:rsidRDefault="00A32166" w:rsidP="00A32166">
      <w:pPr>
        <w:keepNext/>
        <w:keepLines/>
        <w:widowControl/>
        <w:ind w:left="2160"/>
      </w:pPr>
      <w:r w:rsidRPr="00A32166">
        <w:t>(206) 621-0097 | Fax</w:t>
      </w:r>
    </w:p>
    <w:p w:rsidR="00A32166" w:rsidRPr="00A32166" w:rsidRDefault="00A32166" w:rsidP="00A32166">
      <w:pPr>
        <w:keepNext/>
        <w:keepLines/>
        <w:widowControl/>
        <w:ind w:left="2160"/>
      </w:pPr>
      <w:r>
        <w:t>nancy</w:t>
      </w:r>
      <w:r w:rsidRPr="00A32166">
        <w:t>@nwenergy.org</w:t>
      </w:r>
    </w:p>
    <w:p w:rsidR="00A32166" w:rsidRDefault="00A32166" w:rsidP="00A32166"/>
    <w:p w:rsidR="00982441" w:rsidRDefault="00A32166" w:rsidP="00982441">
      <w:pPr>
        <w:pStyle w:val="BodyText"/>
      </w:pPr>
      <w:r>
        <w:rPr>
          <w:i/>
        </w:rPr>
        <w:t>3.</w:t>
      </w:r>
      <w:r>
        <w:tab/>
      </w:r>
      <w:r>
        <w:tab/>
      </w:r>
      <w:r w:rsidR="00982441">
        <w:t xml:space="preserve">In addition, </w:t>
      </w:r>
      <w:r w:rsidR="00982441" w:rsidRPr="00A32166">
        <w:t xml:space="preserve">all future papers, pleadings, and correspondence, except original process, shall be directly served </w:t>
      </w:r>
      <w:r w:rsidR="00982441" w:rsidRPr="00A32166">
        <w:rPr>
          <w:b/>
        </w:rPr>
        <w:t>BY ELECTRONIC SERVICE ONLY</w:t>
      </w:r>
      <w:r w:rsidR="00982441" w:rsidRPr="00A32166">
        <w:t xml:space="preserve"> upon the following </w:t>
      </w:r>
      <w:r w:rsidR="00982441">
        <w:t>individual:</w:t>
      </w:r>
    </w:p>
    <w:p w:rsidR="00982441" w:rsidRDefault="00982441" w:rsidP="00982441">
      <w:pPr>
        <w:ind w:left="2160"/>
      </w:pPr>
      <w:r>
        <w:t>Catherine Hamborg</w:t>
      </w:r>
    </w:p>
    <w:p w:rsidR="00982441" w:rsidRDefault="00982441" w:rsidP="00982441">
      <w:pPr>
        <w:ind w:left="2160"/>
      </w:pPr>
      <w:r>
        <w:t>Litigation Assistant</w:t>
      </w:r>
    </w:p>
    <w:p w:rsidR="00982441" w:rsidRDefault="00982441" w:rsidP="00982441">
      <w:pPr>
        <w:ind w:left="2160"/>
      </w:pPr>
      <w:r>
        <w:t>Earthjustice</w:t>
      </w:r>
    </w:p>
    <w:p w:rsidR="00982441" w:rsidRPr="00A32166" w:rsidRDefault="00982441" w:rsidP="00982441">
      <w:pPr>
        <w:widowControl/>
        <w:ind w:left="2160"/>
      </w:pPr>
      <w:r w:rsidRPr="00A32166">
        <w:t xml:space="preserve">705 </w:t>
      </w:r>
      <w:smartTag w:uri="urn:schemas-microsoft-com:office:smarttags" w:element="Street">
        <w:smartTag w:uri="urn:schemas-microsoft-com:office:smarttags" w:element="address">
          <w:r w:rsidRPr="00A32166">
            <w:t>Second Avenue</w:t>
          </w:r>
        </w:smartTag>
      </w:smartTag>
      <w:r w:rsidRPr="00A32166">
        <w:t xml:space="preserve">, </w:t>
      </w:r>
      <w:smartTag w:uri="urn:schemas-microsoft-com:office:smarttags" w:element="address">
        <w:smartTag w:uri="urn:schemas-microsoft-com:office:smarttags" w:element="Street">
          <w:r w:rsidRPr="00A32166">
            <w:t>Suite</w:t>
          </w:r>
        </w:smartTag>
        <w:r w:rsidRPr="00A32166">
          <w:t xml:space="preserve"> 203</w:t>
        </w:r>
      </w:smartTag>
    </w:p>
    <w:p w:rsidR="00982441" w:rsidRPr="00A32166" w:rsidRDefault="00982441" w:rsidP="00982441">
      <w:pPr>
        <w:widowControl/>
        <w:ind w:left="2160"/>
      </w:pPr>
      <w:smartTag w:uri="urn:schemas-microsoft-com:office:smarttags" w:element="place">
        <w:smartTag w:uri="urn:schemas-microsoft-com:office:smarttags" w:element="City">
          <w:r w:rsidRPr="00A32166">
            <w:t>Seattle</w:t>
          </w:r>
        </w:smartTag>
        <w:r w:rsidRPr="00A32166">
          <w:t xml:space="preserve">, </w:t>
        </w:r>
        <w:smartTag w:uri="urn:schemas-microsoft-com:office:smarttags" w:element="State">
          <w:r w:rsidRPr="00A32166">
            <w:t>WA</w:t>
          </w:r>
        </w:smartTag>
        <w:r w:rsidRPr="00A32166">
          <w:t xml:space="preserve">  </w:t>
        </w:r>
        <w:smartTag w:uri="urn:schemas-microsoft-com:office:smarttags" w:element="PostalCode">
          <w:r w:rsidRPr="00A32166">
            <w:t>98104</w:t>
          </w:r>
        </w:smartTag>
      </w:smartTag>
    </w:p>
    <w:p w:rsidR="00982441" w:rsidRPr="00A32166" w:rsidRDefault="00982441" w:rsidP="00982441">
      <w:pPr>
        <w:widowControl/>
        <w:ind w:left="2160"/>
      </w:pPr>
      <w:r w:rsidRPr="00A32166">
        <w:t>(206) 343-7340 | Phone</w:t>
      </w:r>
    </w:p>
    <w:p w:rsidR="00982441" w:rsidRPr="00A32166" w:rsidRDefault="00982441" w:rsidP="00982441">
      <w:pPr>
        <w:widowControl/>
        <w:ind w:left="2160"/>
        <w:rPr>
          <w:iCs/>
        </w:rPr>
      </w:pPr>
      <w:r w:rsidRPr="00A32166">
        <w:t>(206) 343-1526 | Fax</w:t>
      </w:r>
    </w:p>
    <w:p w:rsidR="00982441" w:rsidRDefault="00982441" w:rsidP="00982441">
      <w:pPr>
        <w:ind w:left="2160"/>
      </w:pPr>
      <w:r w:rsidRPr="00982441">
        <w:t>chamborg@earthjustice.org</w:t>
      </w:r>
    </w:p>
    <w:p w:rsidR="00982441" w:rsidRPr="00A32166" w:rsidRDefault="00982441" w:rsidP="00982441"/>
    <w:p w:rsidR="00A32166" w:rsidRPr="00A32166" w:rsidRDefault="00A32166" w:rsidP="00A32166">
      <w:pPr>
        <w:spacing w:line="480" w:lineRule="auto"/>
      </w:pPr>
      <w:r w:rsidRPr="00A32166">
        <w:tab/>
        <w:t xml:space="preserve">Respectfully submitted this </w:t>
      </w:r>
      <w:r>
        <w:t>11</w:t>
      </w:r>
      <w:r w:rsidRPr="00A32166">
        <w:t xml:space="preserve">th day of </w:t>
      </w:r>
      <w:r>
        <w:t>May, 2012</w:t>
      </w:r>
      <w:r w:rsidRPr="00A32166">
        <w:t>.</w:t>
      </w:r>
    </w:p>
    <w:p w:rsidR="00A32166" w:rsidRPr="00A32166" w:rsidRDefault="00A32166" w:rsidP="00A32166">
      <w:pPr>
        <w:ind w:left="4320"/>
      </w:pPr>
    </w:p>
    <w:p w:rsidR="00A32166" w:rsidRPr="00A32166" w:rsidRDefault="00A32166" w:rsidP="00A32166">
      <w:pPr>
        <w:ind w:left="4320"/>
      </w:pPr>
    </w:p>
    <w:p w:rsidR="00A32166" w:rsidRPr="002D7A28" w:rsidRDefault="002D7A28" w:rsidP="00A32166">
      <w:pPr>
        <w:ind w:left="4320"/>
        <w:rPr>
          <w:u w:val="single"/>
        </w:rPr>
      </w:pPr>
      <w:bookmarkStart w:id="0" w:name="_GoBack"/>
      <w:r w:rsidRPr="002D7A28">
        <w:rPr>
          <w:u w:val="single"/>
        </w:rPr>
        <w:t>s/  Todd D. True</w:t>
      </w:r>
      <w:r w:rsidRPr="002D7A28">
        <w:rPr>
          <w:u w:val="single"/>
        </w:rPr>
        <w:tab/>
      </w:r>
      <w:r w:rsidRPr="002D7A28">
        <w:rPr>
          <w:u w:val="single"/>
        </w:rPr>
        <w:tab/>
      </w:r>
      <w:r w:rsidRPr="002D7A28">
        <w:rPr>
          <w:u w:val="single"/>
        </w:rPr>
        <w:tab/>
      </w:r>
      <w:r w:rsidRPr="002D7A28">
        <w:rPr>
          <w:u w:val="single"/>
        </w:rPr>
        <w:tab/>
      </w:r>
    </w:p>
    <w:bookmarkEnd w:id="0"/>
    <w:p w:rsidR="00A32166" w:rsidRPr="00A32166" w:rsidRDefault="00A32166" w:rsidP="00A32166">
      <w:pPr>
        <w:ind w:left="4320"/>
      </w:pPr>
      <w:r w:rsidRPr="00A32166">
        <w:t>TODD D. TRUE (WSB #12864)</w:t>
      </w:r>
    </w:p>
    <w:p w:rsidR="00A32166" w:rsidRPr="00A32166" w:rsidRDefault="00A32166" w:rsidP="00A32166">
      <w:pPr>
        <w:ind w:left="4320"/>
      </w:pPr>
      <w:r w:rsidRPr="00A32166">
        <w:t>AMANDA W. GOODIN (WSB #41312)</w:t>
      </w:r>
    </w:p>
    <w:p w:rsidR="00A32166" w:rsidRPr="00A32166" w:rsidRDefault="00A32166" w:rsidP="00A32166">
      <w:pPr>
        <w:ind w:left="4320"/>
      </w:pPr>
      <w:r w:rsidRPr="00A32166">
        <w:t>KRISTEN L. BOYLES (WSB #23806)</w:t>
      </w:r>
    </w:p>
    <w:p w:rsidR="00A32166" w:rsidRPr="00A32166" w:rsidRDefault="00A32166" w:rsidP="00A32166">
      <w:pPr>
        <w:ind w:left="4320"/>
      </w:pPr>
      <w:r w:rsidRPr="00A32166">
        <w:t>Earthjustice</w:t>
      </w:r>
    </w:p>
    <w:p w:rsidR="00A32166" w:rsidRPr="00A32166" w:rsidRDefault="00A32166" w:rsidP="00A32166">
      <w:pPr>
        <w:ind w:left="4320"/>
      </w:pPr>
      <w:r w:rsidRPr="00A32166">
        <w:t>705 Second Avenue, Suite 203</w:t>
      </w:r>
    </w:p>
    <w:p w:rsidR="00A32166" w:rsidRPr="00A32166" w:rsidRDefault="00A32166" w:rsidP="00A32166">
      <w:pPr>
        <w:ind w:left="4320"/>
      </w:pPr>
      <w:r w:rsidRPr="00A32166">
        <w:t>Seattle, WA  98104</w:t>
      </w:r>
    </w:p>
    <w:p w:rsidR="00A32166" w:rsidRPr="00A32166" w:rsidRDefault="00A32166" w:rsidP="00A32166">
      <w:pPr>
        <w:ind w:left="4320"/>
      </w:pPr>
      <w:r w:rsidRPr="00A32166">
        <w:t>(206) 343-7340 | Phone</w:t>
      </w:r>
    </w:p>
    <w:p w:rsidR="00A32166" w:rsidRPr="00A32166" w:rsidRDefault="00A32166" w:rsidP="00A32166">
      <w:pPr>
        <w:ind w:left="4320"/>
      </w:pPr>
      <w:r w:rsidRPr="00A32166">
        <w:t>(206) 343-1526 | Fax</w:t>
      </w:r>
    </w:p>
    <w:p w:rsidR="00A32166" w:rsidRPr="00A32166" w:rsidRDefault="00A32166" w:rsidP="00A32166">
      <w:pPr>
        <w:ind w:left="4320"/>
      </w:pPr>
      <w:r w:rsidRPr="00A32166">
        <w:t>ttrue@earthjustice.org</w:t>
      </w:r>
    </w:p>
    <w:p w:rsidR="00A32166" w:rsidRPr="00A32166" w:rsidRDefault="00A32166" w:rsidP="00A32166">
      <w:pPr>
        <w:ind w:left="4320"/>
      </w:pPr>
      <w:r w:rsidRPr="00A32166">
        <w:t>agoodin@earthjustice.org</w:t>
      </w:r>
    </w:p>
    <w:p w:rsidR="00A32166" w:rsidRPr="00A32166" w:rsidRDefault="00A32166" w:rsidP="00A32166">
      <w:pPr>
        <w:ind w:left="4320"/>
      </w:pPr>
      <w:r w:rsidRPr="00A32166">
        <w:t>kboyles@earthjustice.org</w:t>
      </w:r>
    </w:p>
    <w:p w:rsidR="00A32166" w:rsidRPr="00A32166" w:rsidRDefault="00A32166" w:rsidP="00A32166">
      <w:pPr>
        <w:ind w:left="4320"/>
      </w:pPr>
    </w:p>
    <w:p w:rsidR="00A32166" w:rsidRPr="00A32166" w:rsidRDefault="00A32166" w:rsidP="00A32166">
      <w:pPr>
        <w:ind w:left="4320"/>
      </w:pPr>
      <w:r w:rsidRPr="00A32166">
        <w:rPr>
          <w:i/>
        </w:rPr>
        <w:t xml:space="preserve">Attorneys for </w:t>
      </w:r>
      <w:proofErr w:type="spellStart"/>
      <w:r w:rsidRPr="00A32166">
        <w:rPr>
          <w:i/>
        </w:rPr>
        <w:t>Intervenor</w:t>
      </w:r>
      <w:proofErr w:type="spellEnd"/>
      <w:r w:rsidRPr="00A32166">
        <w:rPr>
          <w:i/>
        </w:rPr>
        <w:t xml:space="preserve"> NW Energy Coalition</w:t>
      </w:r>
    </w:p>
    <w:p w:rsidR="00A32166" w:rsidRPr="00A32166" w:rsidRDefault="00A32166" w:rsidP="00A32166">
      <w:pPr>
        <w:ind w:left="4320"/>
      </w:pPr>
    </w:p>
    <w:p w:rsidR="00A32166" w:rsidRPr="00A32166" w:rsidRDefault="00A32166" w:rsidP="00982441">
      <w:pPr>
        <w:keepNext/>
        <w:keepLines/>
        <w:widowControl/>
        <w:ind w:left="4320"/>
      </w:pPr>
      <w:r>
        <w:lastRenderedPageBreak/>
        <w:t>NANCY HIRSH</w:t>
      </w:r>
    </w:p>
    <w:p w:rsidR="00A32166" w:rsidRPr="00A32166" w:rsidRDefault="00A32166" w:rsidP="00982441">
      <w:pPr>
        <w:keepNext/>
        <w:keepLines/>
        <w:widowControl/>
        <w:ind w:left="4320"/>
      </w:pPr>
      <w:r>
        <w:t>Policy Director</w:t>
      </w:r>
    </w:p>
    <w:p w:rsidR="00A32166" w:rsidRPr="00A32166" w:rsidRDefault="00A32166" w:rsidP="00982441">
      <w:pPr>
        <w:keepNext/>
        <w:keepLines/>
        <w:widowControl/>
        <w:ind w:left="4320"/>
      </w:pPr>
      <w:r w:rsidRPr="00A32166">
        <w:t>NW Energy Coalition</w:t>
      </w:r>
    </w:p>
    <w:p w:rsidR="00A32166" w:rsidRPr="00A32166" w:rsidRDefault="00A32166" w:rsidP="00982441">
      <w:pPr>
        <w:keepNext/>
        <w:keepLines/>
        <w:widowControl/>
        <w:ind w:left="4320"/>
      </w:pPr>
      <w:r w:rsidRPr="00A32166">
        <w:t>811 – 1st Avenue, Suite 305</w:t>
      </w:r>
    </w:p>
    <w:p w:rsidR="00A32166" w:rsidRPr="00A32166" w:rsidRDefault="00A32166" w:rsidP="00982441">
      <w:pPr>
        <w:keepNext/>
        <w:keepLines/>
        <w:widowControl/>
        <w:ind w:left="4320"/>
      </w:pPr>
      <w:r w:rsidRPr="00A32166">
        <w:t>Seattle, WA  98104</w:t>
      </w:r>
    </w:p>
    <w:p w:rsidR="00A32166" w:rsidRPr="00A32166" w:rsidRDefault="00A32166" w:rsidP="00982441">
      <w:pPr>
        <w:keepNext/>
        <w:keepLines/>
        <w:widowControl/>
        <w:ind w:left="4320"/>
      </w:pPr>
      <w:r w:rsidRPr="00A32166">
        <w:t>(206) 621-0094 | Phone</w:t>
      </w:r>
    </w:p>
    <w:p w:rsidR="00A32166" w:rsidRPr="00A32166" w:rsidRDefault="00A32166" w:rsidP="00982441">
      <w:pPr>
        <w:keepNext/>
        <w:keepLines/>
        <w:widowControl/>
        <w:ind w:left="4320"/>
      </w:pPr>
      <w:r w:rsidRPr="00A32166">
        <w:t>(206) 621-0097 | Fax</w:t>
      </w:r>
    </w:p>
    <w:p w:rsidR="00A32166" w:rsidRPr="00A32166" w:rsidRDefault="00A32166" w:rsidP="00982441">
      <w:pPr>
        <w:keepNext/>
        <w:keepLines/>
        <w:widowControl/>
        <w:ind w:left="4320"/>
      </w:pPr>
      <w:r>
        <w:t>nancy</w:t>
      </w:r>
      <w:r w:rsidRPr="00A32166">
        <w:t>@nwenergy.org</w:t>
      </w:r>
    </w:p>
    <w:p w:rsidR="003662C6" w:rsidRPr="00566865" w:rsidRDefault="003662C6" w:rsidP="005D7567"/>
    <w:sectPr w:rsidR="003662C6" w:rsidRPr="00566865" w:rsidSect="003662C6">
      <w:footerReference w:type="default" r:id="rId8"/>
      <w:pgSz w:w="12240" w:h="15840" w:code="1"/>
      <w:pgMar w:top="1440" w:right="1440" w:bottom="1440" w:left="1440" w:header="720" w:footer="432" w:gutter="0"/>
      <w:paperSrc w:first="275" w:other="27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66" w:rsidRDefault="00A32166">
      <w:r>
        <w:separator/>
      </w:r>
    </w:p>
  </w:endnote>
  <w:endnote w:type="continuationSeparator" w:id="0">
    <w:p w:rsidR="00A32166" w:rsidRDefault="00A3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66" w:rsidRDefault="00A32166" w:rsidP="006451DC">
    <w:pPr>
      <w:pStyle w:val="Footer"/>
      <w:tabs>
        <w:tab w:val="clear" w:pos="4320"/>
        <w:tab w:val="clear" w:pos="8640"/>
        <w:tab w:val="left" w:pos="180"/>
        <w:tab w:val="right" w:pos="9090"/>
      </w:tabs>
    </w:pPr>
    <w:r>
      <w:t>INTERVENOR NW ENERGY COALITION’S</w:t>
    </w:r>
  </w:p>
  <w:p w:rsidR="006451DC" w:rsidRDefault="00A32166" w:rsidP="006451DC">
    <w:pPr>
      <w:pStyle w:val="Footer"/>
      <w:tabs>
        <w:tab w:val="clear" w:pos="4320"/>
        <w:tab w:val="clear" w:pos="8640"/>
        <w:tab w:val="left" w:pos="180"/>
        <w:tab w:val="right" w:pos="9090"/>
      </w:tabs>
    </w:pPr>
    <w:r>
      <w:t>NOTICE OF APPEARANCE</w:t>
    </w:r>
    <w:r>
      <w:rPr>
        <w:noProof/>
      </w:rPr>
      <w:t xml:space="preserve"> </w:t>
    </w:r>
    <w:r w:rsidR="006451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5F34A" wp14:editId="4C63115C">
              <wp:simplePos x="0" y="0"/>
              <wp:positionH relativeFrom="column">
                <wp:posOffset>4480560</wp:posOffset>
              </wp:positionH>
              <wp:positionV relativeFrom="paragraph">
                <wp:posOffset>-355931</wp:posOffset>
              </wp:positionV>
              <wp:extent cx="1504315" cy="640080"/>
              <wp:effectExtent l="0" t="0" r="635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31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1DC" w:rsidRDefault="006451DC" w:rsidP="00645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6451DC" w:rsidRDefault="006451DC" w:rsidP="00645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6451DC" w:rsidRDefault="006451DC" w:rsidP="006451DC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6451DC" w:rsidRDefault="006451DC" w:rsidP="00645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2.8pt;margin-top:-28.05pt;width:118.4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" stroked="f" strokeweight="0">
              <v:textbox>
                <w:txbxContent>
                  <w:p w:rsidR="006451DC" w:rsidRDefault="006451DC" w:rsidP="00645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6451DC" w:rsidRDefault="006451DC" w:rsidP="00645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6451DC" w:rsidRDefault="006451DC" w:rsidP="006451DC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6451DC" w:rsidRDefault="006451DC" w:rsidP="00645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 w:rsidR="006451DC">
      <w:t xml:space="preserve">   -</w:t>
    </w:r>
    <w:r w:rsidR="006451DC">
      <w:rPr>
        <w:rStyle w:val="PageNumber"/>
      </w:rPr>
      <w:fldChar w:fldCharType="begin"/>
    </w:r>
    <w:r w:rsidR="006451DC">
      <w:rPr>
        <w:rStyle w:val="PageNumber"/>
      </w:rPr>
      <w:instrText xml:space="preserve"> PAGE </w:instrText>
    </w:r>
    <w:r w:rsidR="006451DC">
      <w:rPr>
        <w:rStyle w:val="PageNumber"/>
      </w:rPr>
      <w:fldChar w:fldCharType="separate"/>
    </w:r>
    <w:r w:rsidR="002D7A28">
      <w:rPr>
        <w:rStyle w:val="PageNumber"/>
        <w:noProof/>
      </w:rPr>
      <w:t>2</w:t>
    </w:r>
    <w:r w:rsidR="006451DC">
      <w:rPr>
        <w:rStyle w:val="PageNumber"/>
      </w:rPr>
      <w:fldChar w:fldCharType="end"/>
    </w:r>
    <w:r w:rsidR="006451DC"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66" w:rsidRDefault="00A32166">
      <w:r>
        <w:separator/>
      </w:r>
    </w:p>
  </w:footnote>
  <w:footnote w:type="continuationSeparator" w:id="0">
    <w:p w:rsidR="00A32166" w:rsidRDefault="00A3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2">
    <w:nsid w:val="32C973E9"/>
    <w:multiLevelType w:val="singleLevel"/>
    <w:tmpl w:val="C8608CCE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66"/>
    <w:rsid w:val="00094D73"/>
    <w:rsid w:val="000C7AD4"/>
    <w:rsid w:val="000F2831"/>
    <w:rsid w:val="000F2E19"/>
    <w:rsid w:val="00104AAD"/>
    <w:rsid w:val="001F5673"/>
    <w:rsid w:val="00290F53"/>
    <w:rsid w:val="002B27ED"/>
    <w:rsid w:val="002D7A28"/>
    <w:rsid w:val="003662C6"/>
    <w:rsid w:val="003B2B10"/>
    <w:rsid w:val="00405E84"/>
    <w:rsid w:val="00423DBA"/>
    <w:rsid w:val="00445AC0"/>
    <w:rsid w:val="00472AFC"/>
    <w:rsid w:val="004D1603"/>
    <w:rsid w:val="005235A5"/>
    <w:rsid w:val="00566865"/>
    <w:rsid w:val="00566FD4"/>
    <w:rsid w:val="005B0BEE"/>
    <w:rsid w:val="005D7567"/>
    <w:rsid w:val="005F016F"/>
    <w:rsid w:val="006451DC"/>
    <w:rsid w:val="00675CD5"/>
    <w:rsid w:val="006C0098"/>
    <w:rsid w:val="007B3F13"/>
    <w:rsid w:val="00832829"/>
    <w:rsid w:val="008567FD"/>
    <w:rsid w:val="008729E2"/>
    <w:rsid w:val="0092182F"/>
    <w:rsid w:val="00955155"/>
    <w:rsid w:val="00982441"/>
    <w:rsid w:val="00A32166"/>
    <w:rsid w:val="00A41ABF"/>
    <w:rsid w:val="00B548F1"/>
    <w:rsid w:val="00C11E06"/>
    <w:rsid w:val="00CB77FC"/>
    <w:rsid w:val="00CE4181"/>
    <w:rsid w:val="00D049CC"/>
    <w:rsid w:val="00D46CAD"/>
    <w:rsid w:val="00DF0FE0"/>
    <w:rsid w:val="00DF45A5"/>
    <w:rsid w:val="00E6522D"/>
    <w:rsid w:val="00EA6B2D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B2D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566FD4"/>
    <w:pPr>
      <w:keepNext/>
      <w:keepLines/>
      <w:numPr>
        <w:numId w:val="12"/>
      </w:numPr>
      <w:spacing w:before="40" w:after="20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566FD4"/>
    <w:pPr>
      <w:keepNext/>
      <w:keepLines/>
      <w:numPr>
        <w:ilvl w:val="1"/>
        <w:numId w:val="12"/>
      </w:numPr>
      <w:spacing w:before="40" w:after="20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566FD4"/>
    <w:pPr>
      <w:keepNext/>
      <w:keepLines/>
      <w:numPr>
        <w:ilvl w:val="2"/>
        <w:numId w:val="12"/>
      </w:numPr>
      <w:spacing w:before="40" w:after="20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566FD4"/>
    <w:pPr>
      <w:keepNext/>
      <w:keepLines/>
      <w:numPr>
        <w:ilvl w:val="3"/>
        <w:numId w:val="12"/>
      </w:numPr>
      <w:spacing w:before="40" w:after="20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566FD4"/>
    <w:pPr>
      <w:keepNext/>
      <w:keepLines/>
      <w:numPr>
        <w:ilvl w:val="4"/>
        <w:numId w:val="12"/>
      </w:numPr>
      <w:spacing w:before="40" w:after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E6522D"/>
    <w:pPr>
      <w:spacing w:line="480" w:lineRule="auto"/>
      <w:ind w:hanging="288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rsid w:val="00566FD4"/>
    <w:pPr>
      <w:numPr>
        <w:numId w:val="1"/>
      </w:numPr>
      <w:tabs>
        <w:tab w:val="clear" w:pos="360"/>
      </w:tabs>
      <w:suppressAutoHyphens/>
      <w:spacing w:line="480" w:lineRule="auto"/>
      <w:ind w:left="0"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next w:val="BodyText"/>
    <w:rsid w:val="00A41ABF"/>
    <w:pPr>
      <w:widowControl/>
      <w:spacing w:before="200" w:after="40"/>
      <w:ind w:left="720" w:right="720"/>
    </w:pPr>
  </w:style>
  <w:style w:type="character" w:customStyle="1" w:styleId="FooterChar">
    <w:name w:val="Footer Char"/>
    <w:basedOn w:val="DefaultParagraphFont"/>
    <w:link w:val="Footer"/>
    <w:rsid w:val="00CE4181"/>
    <w:rPr>
      <w:sz w:val="24"/>
    </w:rPr>
  </w:style>
  <w:style w:type="paragraph" w:styleId="BalloonText">
    <w:name w:val="Balloon Text"/>
    <w:basedOn w:val="Normal"/>
    <w:link w:val="BalloonTextChar"/>
    <w:rsid w:val="00645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5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B2D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566FD4"/>
    <w:pPr>
      <w:keepNext/>
      <w:keepLines/>
      <w:numPr>
        <w:numId w:val="12"/>
      </w:numPr>
      <w:spacing w:before="40" w:after="20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566FD4"/>
    <w:pPr>
      <w:keepNext/>
      <w:keepLines/>
      <w:numPr>
        <w:ilvl w:val="1"/>
        <w:numId w:val="12"/>
      </w:numPr>
      <w:spacing w:before="40" w:after="20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566FD4"/>
    <w:pPr>
      <w:keepNext/>
      <w:keepLines/>
      <w:numPr>
        <w:ilvl w:val="2"/>
        <w:numId w:val="12"/>
      </w:numPr>
      <w:spacing w:before="40" w:after="20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566FD4"/>
    <w:pPr>
      <w:keepNext/>
      <w:keepLines/>
      <w:numPr>
        <w:ilvl w:val="3"/>
        <w:numId w:val="12"/>
      </w:numPr>
      <w:spacing w:before="40" w:after="20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566FD4"/>
    <w:pPr>
      <w:keepNext/>
      <w:keepLines/>
      <w:numPr>
        <w:ilvl w:val="4"/>
        <w:numId w:val="12"/>
      </w:numPr>
      <w:spacing w:before="40" w:after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E6522D"/>
    <w:pPr>
      <w:spacing w:line="480" w:lineRule="auto"/>
      <w:ind w:hanging="288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rsid w:val="00566FD4"/>
    <w:pPr>
      <w:numPr>
        <w:numId w:val="1"/>
      </w:numPr>
      <w:tabs>
        <w:tab w:val="clear" w:pos="360"/>
      </w:tabs>
      <w:suppressAutoHyphens/>
      <w:spacing w:line="480" w:lineRule="auto"/>
      <w:ind w:left="0"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next w:val="BodyText"/>
    <w:rsid w:val="00A41ABF"/>
    <w:pPr>
      <w:widowControl/>
      <w:spacing w:before="200" w:after="40"/>
      <w:ind w:left="720" w:right="720"/>
    </w:pPr>
  </w:style>
  <w:style w:type="character" w:customStyle="1" w:styleId="FooterChar">
    <w:name w:val="Footer Char"/>
    <w:basedOn w:val="DefaultParagraphFont"/>
    <w:link w:val="Footer"/>
    <w:rsid w:val="00CE4181"/>
    <w:rPr>
      <w:sz w:val="24"/>
    </w:rPr>
  </w:style>
  <w:style w:type="paragraph" w:styleId="BalloonText">
    <w:name w:val="Balloon Text"/>
    <w:basedOn w:val="Normal"/>
    <w:link w:val="BalloonTextChar"/>
    <w:rsid w:val="00645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5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Case%20Files%20Active\2267%20Avista%20Decoupling\2267%20caption%20(201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61CACA3-DA8F-4851-817D-D555E656336F}"/>
</file>

<file path=customXml/itemProps2.xml><?xml version="1.0" encoding="utf-8"?>
<ds:datastoreItem xmlns:ds="http://schemas.openxmlformats.org/officeDocument/2006/customXml" ds:itemID="{7E844D27-0005-4055-83D2-0F62122891BE}"/>
</file>

<file path=customXml/itemProps3.xml><?xml version="1.0" encoding="utf-8"?>
<ds:datastoreItem xmlns:ds="http://schemas.openxmlformats.org/officeDocument/2006/customXml" ds:itemID="{3BECAF2B-F83B-4B6F-9A85-C48BC5F588E0}"/>
</file>

<file path=customXml/itemProps4.xml><?xml version="1.0" encoding="utf-8"?>
<ds:datastoreItem xmlns:ds="http://schemas.openxmlformats.org/officeDocument/2006/customXml" ds:itemID="{09D378A4-5A51-48A7-A7AE-8DCC3603F8BA}"/>
</file>

<file path=docProps/app.xml><?xml version="1.0" encoding="utf-8"?>
<Properties xmlns="http://schemas.openxmlformats.org/officeDocument/2006/extended-properties" xmlns:vt="http://schemas.openxmlformats.org/officeDocument/2006/docPropsVTypes">
  <Template>2267 caption (2012).dotx</Template>
  <TotalTime>0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Catherine Hamborg</dc:creator>
  <cp:keywords/>
  <dc:description>District Court Caption with line numbering and vertical lines</dc:description>
  <cp:lastModifiedBy>Catherine Hamborg</cp:lastModifiedBy>
  <cp:revision>2</cp:revision>
  <cp:lastPrinted>2012-05-11T16:45:00Z</cp:lastPrinted>
  <dcterms:created xsi:type="dcterms:W3CDTF">2012-05-11T16:46:00Z</dcterms:created>
  <dcterms:modified xsi:type="dcterms:W3CDTF">2012-05-11T16:46:00Z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-202265466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UE-120436/UG-120437 (Consolidated) NWEC Notice of Appearance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0x0101006E56B4D1795A2E4DB2F0B01679ED314A00DEEBBBECEF4A9741925D1E0FF525C9BE</vt:lpwstr>
  </property>
  <property fmtid="{D5CDD505-2E9C-101B-9397-08002B2CF9AE}" pid="8" name="_docset_NoMedatataSyncRequired">
    <vt:lpwstr>False</vt:lpwstr>
  </property>
</Properties>
</file>