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8F389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2015</w:t>
      </w: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Pr="00EB1A6E" w:rsidRDefault="00F352C3" w:rsidP="00F352C3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F352C3" w:rsidRPr="008E34A9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F352C3" w:rsidRPr="008E34A9" w:rsidRDefault="00F352C3" w:rsidP="00F352C3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F352C3" w:rsidRPr="008E34A9" w:rsidRDefault="00F352C3" w:rsidP="00F352C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F352C3" w:rsidRPr="008E34A9" w:rsidRDefault="00F352C3" w:rsidP="00F352C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F352C3" w:rsidRPr="008E34A9" w:rsidRDefault="00F352C3" w:rsidP="00F352C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Cascade Natural Gas Company (Advice No. CNG/W15-06-01), </w:t>
      </w:r>
    </w:p>
    <w:p w:rsidR="00F352C3" w:rsidRDefault="00F352C3" w:rsidP="00F352C3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 for Rate Increase</w:t>
      </w:r>
    </w:p>
    <w:p w:rsidR="00F352C3" w:rsidRPr="00391AFB" w:rsidRDefault="00F352C3" w:rsidP="00F352C3">
      <w:pPr>
        <w:widowControl/>
        <w:ind w:left="720"/>
        <w:rPr>
          <w:rFonts w:ascii="Times New Roman" w:hAnsi="Times New Roman"/>
          <w:sz w:val="24"/>
        </w:rPr>
      </w:pPr>
      <w:r w:rsidRPr="000E028E">
        <w:rPr>
          <w:rFonts w:ascii="Times New Roman" w:hAnsi="Times New Roman"/>
          <w:sz w:val="24"/>
        </w:rPr>
        <w:t xml:space="preserve">Docket </w:t>
      </w:r>
      <w:r>
        <w:rPr>
          <w:rFonts w:ascii="Times New Roman" w:hAnsi="Times New Roman"/>
          <w:sz w:val="24"/>
        </w:rPr>
        <w:t>UG-151309</w:t>
      </w: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10 copies of the Notice of Appearance on behalf of </w:t>
      </w:r>
      <w:r w:rsidR="008F3898">
        <w:rPr>
          <w:rFonts w:ascii="Times New Roman" w:hAnsi="Times New Roman"/>
          <w:sz w:val="24"/>
        </w:rPr>
        <w:t>The Energy Project</w:t>
      </w:r>
      <w:r>
        <w:rPr>
          <w:rFonts w:ascii="Times New Roman" w:hAnsi="Times New Roman"/>
          <w:sz w:val="24"/>
        </w:rPr>
        <w:t>, and the Certificate of Service.</w:t>
      </w:r>
    </w:p>
    <w:p w:rsidR="00F352C3" w:rsidRPr="00391AFB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8F3898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Brad M. Purdy</w:t>
      </w:r>
    </w:p>
    <w:p w:rsidR="008F3898" w:rsidRDefault="008F3898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Attorney at Law</w:t>
      </w:r>
    </w:p>
    <w:p w:rsidR="00F352C3" w:rsidRDefault="008F3898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208-384-1299</w:t>
      </w:r>
    </w:p>
    <w:p w:rsidR="008F3898" w:rsidRDefault="008F3898" w:rsidP="00F352C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bmpurdy@hotmail.com</w:t>
      </w: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Email)</w:t>
      </w:r>
    </w:p>
    <w:p w:rsidR="00F352C3" w:rsidRDefault="00F352C3" w:rsidP="00F352C3">
      <w:pPr>
        <w:widowControl/>
        <w:rPr>
          <w:rFonts w:ascii="Times New Roman" w:hAnsi="Times New Roman"/>
          <w:sz w:val="24"/>
        </w:rPr>
      </w:pPr>
    </w:p>
    <w:p w:rsidR="004C790C" w:rsidRDefault="004C790C"/>
    <w:sectPr w:rsidR="004C790C" w:rsidSect="00C40FE6">
      <w:endnotePr>
        <w:numFmt w:val="decimal"/>
      </w:endnotePr>
      <w:pgSz w:w="12240" w:h="15840" w:code="1"/>
      <w:pgMar w:top="1440" w:right="1440" w:bottom="1440" w:left="1440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F352C3"/>
    <w:rsid w:val="00272792"/>
    <w:rsid w:val="004C790C"/>
    <w:rsid w:val="00732AD8"/>
    <w:rsid w:val="0075513B"/>
    <w:rsid w:val="008F3898"/>
    <w:rsid w:val="00C40FE6"/>
    <w:rsid w:val="00E242B6"/>
    <w:rsid w:val="00F3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C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EBFB19-0A96-4C9B-9B90-A79AE28EEAC6}"/>
</file>

<file path=customXml/itemProps2.xml><?xml version="1.0" encoding="utf-8"?>
<ds:datastoreItem xmlns:ds="http://schemas.openxmlformats.org/officeDocument/2006/customXml" ds:itemID="{3C3B66B4-8631-4E9A-8528-0EFA16F804DC}"/>
</file>

<file path=customXml/itemProps3.xml><?xml version="1.0" encoding="utf-8"?>
<ds:datastoreItem xmlns:ds="http://schemas.openxmlformats.org/officeDocument/2006/customXml" ds:itemID="{6BF88AD1-0740-425D-B6F0-106D022744BB}"/>
</file>

<file path=customXml/itemProps4.xml><?xml version="1.0" encoding="utf-8"?>
<ds:datastoreItem xmlns:ds="http://schemas.openxmlformats.org/officeDocument/2006/customXml" ds:itemID="{85030932-9A07-40B8-8E2F-C75A6C6C8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4</cp:revision>
  <dcterms:created xsi:type="dcterms:W3CDTF">2015-07-02T18:37:00Z</dcterms:created>
  <dcterms:modified xsi:type="dcterms:W3CDTF">2015-07-02T18:40:00Z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