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E" w:rsidRDefault="007273DE" w:rsidP="007273D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B2721D" wp14:editId="6BD095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DE" w:rsidRDefault="007273DE" w:rsidP="007273D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7273DE" w:rsidRDefault="007273DE" w:rsidP="007273D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7273DE" w:rsidRDefault="007273DE" w:rsidP="007273D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7273DE" w:rsidRDefault="007273DE" w:rsidP="007273D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7273DE" w:rsidRDefault="007273DE" w:rsidP="007273D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2C039A" w:rsidRPr="002F1635" w:rsidRDefault="002F1635" w:rsidP="002F1635">
      <w:pPr>
        <w:jc w:val="center"/>
        <w:rPr>
          <w:rFonts w:ascii="Times New Roman" w:hAnsi="Times New Roman" w:cs="Times New Roman"/>
          <w:sz w:val="25"/>
          <w:szCs w:val="25"/>
        </w:rPr>
      </w:pPr>
      <w:r w:rsidRPr="002F1635">
        <w:rPr>
          <w:rFonts w:ascii="Times New Roman" w:hAnsi="Times New Roman" w:cs="Times New Roman"/>
          <w:sz w:val="25"/>
          <w:szCs w:val="25"/>
        </w:rPr>
        <w:t>January 28, 2014</w:t>
      </w:r>
    </w:p>
    <w:p w:rsidR="00393C98" w:rsidRDefault="00393C98" w:rsidP="00AD3312">
      <w:pPr>
        <w:rPr>
          <w:rFonts w:ascii="Times New Roman" w:hAnsi="Times New Roman" w:cs="Times New Roman"/>
          <w:sz w:val="25"/>
          <w:szCs w:val="25"/>
        </w:rPr>
      </w:pPr>
    </w:p>
    <w:p w:rsidR="00231170" w:rsidRDefault="00231170" w:rsidP="00AD3312">
      <w:pPr>
        <w:rPr>
          <w:rFonts w:ascii="Times New Roman" w:hAnsi="Times New Roman" w:cs="Times New Roman"/>
          <w:sz w:val="25"/>
          <w:szCs w:val="25"/>
        </w:rPr>
      </w:pPr>
    </w:p>
    <w:p w:rsidR="00231170" w:rsidRDefault="00231170" w:rsidP="00AD3312">
      <w:pPr>
        <w:rPr>
          <w:rFonts w:ascii="Times New Roman" w:hAnsi="Times New Roman" w:cs="Times New Roman"/>
          <w:sz w:val="25"/>
          <w:szCs w:val="25"/>
        </w:rPr>
      </w:pPr>
    </w:p>
    <w:p w:rsidR="00393C98" w:rsidRPr="00393C98" w:rsidRDefault="00393C98" w:rsidP="00393C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93C98">
        <w:rPr>
          <w:rFonts w:ascii="Times New Roman" w:hAnsi="Times New Roman" w:cs="Times New Roman"/>
          <w:b/>
          <w:sz w:val="25"/>
          <w:szCs w:val="25"/>
        </w:rPr>
        <w:t>NOTICE OF PREHEARING CONFERENCE</w:t>
      </w:r>
    </w:p>
    <w:p w:rsidR="00393C98" w:rsidRPr="00393C98" w:rsidRDefault="00393C98" w:rsidP="00393C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93C98">
        <w:rPr>
          <w:rFonts w:ascii="Times New Roman" w:hAnsi="Times New Roman" w:cs="Times New Roman"/>
          <w:b/>
          <w:sz w:val="25"/>
          <w:szCs w:val="25"/>
        </w:rPr>
        <w:t>(Scheduled for Tuesday, February 11, 2014, at 1:30 p.m.)</w:t>
      </w:r>
    </w:p>
    <w:p w:rsidR="00393C98" w:rsidRDefault="00393C98" w:rsidP="00AD3312">
      <w:pPr>
        <w:rPr>
          <w:rFonts w:ascii="Times New Roman" w:hAnsi="Times New Roman" w:cs="Times New Roman"/>
          <w:sz w:val="25"/>
          <w:szCs w:val="25"/>
        </w:rPr>
      </w:pPr>
    </w:p>
    <w:p w:rsidR="00231170" w:rsidRDefault="00231170" w:rsidP="00AD3312">
      <w:pPr>
        <w:rPr>
          <w:rFonts w:ascii="Times New Roman" w:hAnsi="Times New Roman" w:cs="Times New Roman"/>
          <w:sz w:val="25"/>
          <w:szCs w:val="25"/>
        </w:rPr>
      </w:pPr>
    </w:p>
    <w:p w:rsidR="00231170" w:rsidRDefault="00231170" w:rsidP="00AD3312">
      <w:pPr>
        <w:rPr>
          <w:rFonts w:ascii="Times New Roman" w:hAnsi="Times New Roman" w:cs="Times New Roman"/>
          <w:sz w:val="25"/>
          <w:szCs w:val="25"/>
        </w:rPr>
      </w:pPr>
    </w:p>
    <w:p w:rsidR="00393C98" w:rsidRDefault="00393C98" w:rsidP="00393C98">
      <w:pPr>
        <w:ind w:left="720" w:hanging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100F6E">
        <w:rPr>
          <w:rFonts w:ascii="Times New Roman" w:hAnsi="Times New Roman" w:cs="Times New Roman"/>
          <w:i/>
          <w:sz w:val="25"/>
          <w:szCs w:val="25"/>
        </w:rPr>
        <w:t>Mike and Glenda Beck</w:t>
      </w:r>
      <w:r w:rsidRPr="00100F6E">
        <w:rPr>
          <w:rFonts w:ascii="Times New Roman" w:hAnsi="Times New Roman"/>
          <w:bCs/>
          <w:i/>
          <w:sz w:val="25"/>
          <w:szCs w:val="25"/>
        </w:rPr>
        <w:t>, Complainants, v. Cristalina, LLC, Respondent</w:t>
      </w:r>
    </w:p>
    <w:p w:rsidR="00393C98" w:rsidRDefault="00393C98" w:rsidP="00393C98">
      <w:pPr>
        <w:ind w:left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Docket UW-132268</w:t>
      </w:r>
    </w:p>
    <w:p w:rsidR="00393C98" w:rsidRDefault="00393C98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</w:p>
    <w:p w:rsidR="00393C98" w:rsidRDefault="00393C98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TO ALL PARTIES:</w:t>
      </w:r>
    </w:p>
    <w:p w:rsidR="00393C98" w:rsidRDefault="00393C98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</w:p>
    <w:p w:rsidR="00213F07" w:rsidRDefault="00393C98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On December 13, 2013, Mike and Glenda Beck (Complainants</w:t>
      </w:r>
      <w:r w:rsidR="005A12A6">
        <w:rPr>
          <w:rFonts w:ascii="Times New Roman" w:hAnsi="Times New Roman"/>
          <w:bCs/>
          <w:sz w:val="25"/>
          <w:szCs w:val="25"/>
        </w:rPr>
        <w:t xml:space="preserve"> or Becks</w:t>
      </w:r>
      <w:r>
        <w:rPr>
          <w:rFonts w:ascii="Times New Roman" w:hAnsi="Times New Roman"/>
          <w:bCs/>
          <w:sz w:val="25"/>
          <w:szCs w:val="25"/>
        </w:rPr>
        <w:t xml:space="preserve">) </w:t>
      </w:r>
      <w:r w:rsidRPr="00CB7F45">
        <w:rPr>
          <w:rFonts w:ascii="Times New Roman" w:hAnsi="Times New Roman"/>
          <w:sz w:val="25"/>
          <w:szCs w:val="25"/>
        </w:rPr>
        <w:t xml:space="preserve">filed with the Washington Utilities and Transportation Commission (Commission) </w:t>
      </w:r>
      <w:r>
        <w:rPr>
          <w:rFonts w:ascii="Times New Roman" w:hAnsi="Times New Roman"/>
          <w:sz w:val="25"/>
          <w:szCs w:val="25"/>
        </w:rPr>
        <w:t>a formal complaint against Cristalina, LLC (Cristalina)</w:t>
      </w:r>
      <w:r w:rsidRPr="00CB7F45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CB7F45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The </w:t>
      </w:r>
      <w:r w:rsidR="002F1635">
        <w:rPr>
          <w:rFonts w:ascii="Times New Roman" w:hAnsi="Times New Roman"/>
          <w:sz w:val="25"/>
          <w:szCs w:val="25"/>
        </w:rPr>
        <w:t>Complainants</w:t>
      </w:r>
      <w:r>
        <w:rPr>
          <w:rFonts w:ascii="Times New Roman" w:hAnsi="Times New Roman"/>
          <w:sz w:val="25"/>
          <w:szCs w:val="25"/>
        </w:rPr>
        <w:t xml:space="preserve"> alleged that Cristalina unlawfully shut off water service to their home</w:t>
      </w:r>
      <w:r w:rsidRPr="00CB7F45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on November 26, 2013, due to non-payment of disputed water bills incurred between 2007 and 2010.  </w:t>
      </w:r>
    </w:p>
    <w:p w:rsidR="00213F07" w:rsidRDefault="00213F07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</w:p>
    <w:p w:rsidR="00393C98" w:rsidRDefault="00213F07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December 23, 2013, the </w:t>
      </w:r>
      <w:r w:rsidR="00393C98">
        <w:rPr>
          <w:rFonts w:ascii="Times New Roman" w:hAnsi="Times New Roman"/>
          <w:sz w:val="25"/>
          <w:szCs w:val="25"/>
        </w:rPr>
        <w:t>Commission convened an emergency hearing in th</w:t>
      </w:r>
      <w:r w:rsidR="000A4405">
        <w:rPr>
          <w:rFonts w:ascii="Times New Roman" w:hAnsi="Times New Roman"/>
          <w:sz w:val="25"/>
          <w:szCs w:val="25"/>
        </w:rPr>
        <w:t>is docket</w:t>
      </w:r>
      <w:r w:rsidR="007273DE">
        <w:rPr>
          <w:rFonts w:ascii="Times New Roman" w:hAnsi="Times New Roman"/>
          <w:sz w:val="25"/>
          <w:szCs w:val="25"/>
        </w:rPr>
        <w:t>.</w:t>
      </w:r>
      <w:r w:rsidR="000A4405">
        <w:rPr>
          <w:rFonts w:ascii="Times New Roman" w:hAnsi="Times New Roman"/>
          <w:sz w:val="25"/>
          <w:szCs w:val="25"/>
        </w:rPr>
        <w:t xml:space="preserve">  </w:t>
      </w:r>
      <w:r w:rsidR="00393C98">
        <w:rPr>
          <w:rFonts w:ascii="Times New Roman" w:hAnsi="Times New Roman"/>
          <w:sz w:val="25"/>
          <w:szCs w:val="25"/>
        </w:rPr>
        <w:t xml:space="preserve">On December 24, 2013, the Commission entered Order 01, </w:t>
      </w:r>
      <w:r w:rsidR="00100F6E">
        <w:rPr>
          <w:rFonts w:ascii="Times New Roman" w:hAnsi="Times New Roman"/>
          <w:sz w:val="25"/>
          <w:szCs w:val="25"/>
        </w:rPr>
        <w:t xml:space="preserve">Order Requiring Reconnection of Water Service; Setting Deadline For Submission of Issues List (Order 01).  Order 01 </w:t>
      </w:r>
      <w:r w:rsidR="00393C98">
        <w:rPr>
          <w:rFonts w:ascii="Times New Roman" w:hAnsi="Times New Roman"/>
          <w:sz w:val="25"/>
          <w:szCs w:val="25"/>
        </w:rPr>
        <w:t>direct</w:t>
      </w:r>
      <w:r w:rsidR="000A4405">
        <w:rPr>
          <w:rFonts w:ascii="Times New Roman" w:hAnsi="Times New Roman"/>
          <w:sz w:val="25"/>
          <w:szCs w:val="25"/>
        </w:rPr>
        <w:t>ed</w:t>
      </w:r>
      <w:r w:rsidR="00393C98">
        <w:rPr>
          <w:rFonts w:ascii="Times New Roman" w:hAnsi="Times New Roman"/>
          <w:sz w:val="25"/>
          <w:szCs w:val="25"/>
        </w:rPr>
        <w:t xml:space="preserve"> the parties to file with the Commission </w:t>
      </w:r>
      <w:r w:rsidR="00100F6E">
        <w:rPr>
          <w:rFonts w:ascii="Times New Roman" w:hAnsi="Times New Roman"/>
          <w:sz w:val="25"/>
          <w:szCs w:val="25"/>
        </w:rPr>
        <w:t>by</w:t>
      </w:r>
      <w:r w:rsidR="00393C98">
        <w:rPr>
          <w:rFonts w:ascii="Times New Roman" w:hAnsi="Times New Roman"/>
          <w:sz w:val="25"/>
          <w:szCs w:val="25"/>
        </w:rPr>
        <w:t xml:space="preserve"> January 23, 2014, a list of all relevant issues they desire</w:t>
      </w:r>
      <w:r w:rsidR="000A4405">
        <w:rPr>
          <w:rFonts w:ascii="Times New Roman" w:hAnsi="Times New Roman"/>
          <w:sz w:val="25"/>
          <w:szCs w:val="25"/>
        </w:rPr>
        <w:t>d</w:t>
      </w:r>
      <w:r w:rsidR="00393C98">
        <w:rPr>
          <w:rFonts w:ascii="Times New Roman" w:hAnsi="Times New Roman"/>
          <w:sz w:val="25"/>
          <w:szCs w:val="25"/>
        </w:rPr>
        <w:t xml:space="preserve"> the Commission to address a</w:t>
      </w:r>
      <w:r w:rsidR="000A4405">
        <w:rPr>
          <w:rFonts w:ascii="Times New Roman" w:hAnsi="Times New Roman"/>
          <w:sz w:val="25"/>
          <w:szCs w:val="25"/>
        </w:rPr>
        <w:t>nd resolve in this proceeding.</w:t>
      </w:r>
    </w:p>
    <w:p w:rsidR="007273DE" w:rsidRDefault="007273DE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</w:p>
    <w:p w:rsidR="007273DE" w:rsidRDefault="007273DE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On January 23, 2014, counsel for the Complainants filed with the Commission a List and Statement of Issues.</w:t>
      </w:r>
      <w:r w:rsidR="002F1635">
        <w:rPr>
          <w:rFonts w:ascii="Times New Roman" w:hAnsi="Times New Roman"/>
          <w:bCs/>
          <w:sz w:val="25"/>
          <w:szCs w:val="25"/>
        </w:rPr>
        <w:t xml:space="preserve">  </w:t>
      </w:r>
      <w:r w:rsidR="000A4405">
        <w:rPr>
          <w:rFonts w:ascii="Times New Roman" w:hAnsi="Times New Roman"/>
          <w:bCs/>
          <w:sz w:val="25"/>
          <w:szCs w:val="25"/>
        </w:rPr>
        <w:t xml:space="preserve">Cristalina did not file </w:t>
      </w:r>
      <w:r w:rsidR="00100F6E">
        <w:rPr>
          <w:rFonts w:ascii="Times New Roman" w:hAnsi="Times New Roman"/>
          <w:bCs/>
          <w:sz w:val="25"/>
          <w:szCs w:val="25"/>
        </w:rPr>
        <w:t xml:space="preserve">an issues list </w:t>
      </w:r>
      <w:r w:rsidR="000A4405">
        <w:rPr>
          <w:rFonts w:ascii="Times New Roman" w:hAnsi="Times New Roman"/>
          <w:bCs/>
          <w:sz w:val="25"/>
          <w:szCs w:val="25"/>
        </w:rPr>
        <w:t>with the Commission</w:t>
      </w:r>
      <w:r w:rsidR="00100F6E">
        <w:rPr>
          <w:rFonts w:ascii="Times New Roman" w:hAnsi="Times New Roman"/>
          <w:bCs/>
          <w:sz w:val="25"/>
          <w:szCs w:val="25"/>
        </w:rPr>
        <w:t>.</w:t>
      </w:r>
    </w:p>
    <w:p w:rsidR="007273DE" w:rsidRPr="000B2D05" w:rsidRDefault="007273DE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</w:p>
    <w:p w:rsidR="00393C98" w:rsidRDefault="005A12A6" w:rsidP="00AD331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234322">
        <w:rPr>
          <w:rFonts w:ascii="Times New Roman" w:hAnsi="Times New Roman" w:cs="Times New Roman"/>
          <w:sz w:val="25"/>
          <w:szCs w:val="25"/>
        </w:rPr>
        <w:t>is prepared to adjudicate</w:t>
      </w:r>
      <w:r>
        <w:rPr>
          <w:rFonts w:ascii="Times New Roman" w:hAnsi="Times New Roman" w:cs="Times New Roman"/>
          <w:sz w:val="25"/>
          <w:szCs w:val="25"/>
        </w:rPr>
        <w:t xml:space="preserve"> the question of how much money the Becks owe to Cristalina</w:t>
      </w:r>
      <w:r w:rsidR="00234322">
        <w:rPr>
          <w:rFonts w:ascii="Times New Roman" w:hAnsi="Times New Roman" w:cs="Times New Roman"/>
          <w:sz w:val="25"/>
          <w:szCs w:val="25"/>
        </w:rPr>
        <w:t xml:space="preserve"> for provision of water service</w:t>
      </w:r>
      <w:r w:rsidR="00B00822">
        <w:rPr>
          <w:rFonts w:ascii="Times New Roman" w:hAnsi="Times New Roman" w:cs="Times New Roman"/>
          <w:sz w:val="25"/>
          <w:szCs w:val="25"/>
        </w:rPr>
        <w:t xml:space="preserve"> and the terms for payment of that amount and continued provision of service</w:t>
      </w:r>
      <w:r w:rsidR="00234322">
        <w:rPr>
          <w:rFonts w:ascii="Times New Roman" w:hAnsi="Times New Roman" w:cs="Times New Roman"/>
          <w:sz w:val="25"/>
          <w:szCs w:val="25"/>
        </w:rPr>
        <w:t xml:space="preserve">.  </w:t>
      </w:r>
      <w:r w:rsidR="007273DE"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B00822">
        <w:rPr>
          <w:rFonts w:ascii="Times New Roman" w:hAnsi="Times New Roman" w:cs="Times New Roman"/>
          <w:sz w:val="25"/>
          <w:szCs w:val="25"/>
        </w:rPr>
        <w:t>is</w:t>
      </w:r>
      <w:r w:rsidR="007273DE">
        <w:rPr>
          <w:rFonts w:ascii="Times New Roman" w:hAnsi="Times New Roman" w:cs="Times New Roman"/>
          <w:sz w:val="25"/>
          <w:szCs w:val="25"/>
        </w:rPr>
        <w:t xml:space="preserve"> schedul</w:t>
      </w:r>
      <w:r w:rsidR="00B00822">
        <w:rPr>
          <w:rFonts w:ascii="Times New Roman" w:hAnsi="Times New Roman" w:cs="Times New Roman"/>
          <w:sz w:val="25"/>
          <w:szCs w:val="25"/>
        </w:rPr>
        <w:t>ing</w:t>
      </w:r>
      <w:r w:rsidR="007273DE">
        <w:rPr>
          <w:rFonts w:ascii="Times New Roman" w:hAnsi="Times New Roman" w:cs="Times New Roman"/>
          <w:sz w:val="25"/>
          <w:szCs w:val="25"/>
        </w:rPr>
        <w:t xml:space="preserve"> a prehearing conference to </w:t>
      </w:r>
      <w:r w:rsidR="000A4405">
        <w:rPr>
          <w:rFonts w:ascii="Times New Roman" w:hAnsi="Times New Roman" w:cs="Times New Roman"/>
          <w:sz w:val="25"/>
          <w:szCs w:val="25"/>
        </w:rPr>
        <w:t xml:space="preserve">determine </w:t>
      </w:r>
      <w:r w:rsidR="00B00822">
        <w:rPr>
          <w:rFonts w:ascii="Times New Roman" w:hAnsi="Times New Roman" w:cs="Times New Roman"/>
          <w:sz w:val="25"/>
          <w:szCs w:val="25"/>
        </w:rPr>
        <w:t>whether to address</w:t>
      </w:r>
      <w:r w:rsidR="000A440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any other </w:t>
      </w:r>
      <w:r w:rsidR="007273DE">
        <w:rPr>
          <w:rFonts w:ascii="Times New Roman" w:hAnsi="Times New Roman" w:cs="Times New Roman"/>
          <w:sz w:val="25"/>
          <w:szCs w:val="25"/>
        </w:rPr>
        <w:t xml:space="preserve">issues and </w:t>
      </w:r>
      <w:r w:rsidR="00B00822">
        <w:rPr>
          <w:rFonts w:ascii="Times New Roman" w:hAnsi="Times New Roman" w:cs="Times New Roman"/>
          <w:sz w:val="25"/>
          <w:szCs w:val="25"/>
        </w:rPr>
        <w:t xml:space="preserve">to </w:t>
      </w:r>
      <w:r w:rsidR="007273DE">
        <w:rPr>
          <w:rFonts w:ascii="Times New Roman" w:hAnsi="Times New Roman" w:cs="Times New Roman"/>
          <w:sz w:val="25"/>
          <w:szCs w:val="25"/>
        </w:rPr>
        <w:t>adopt a procedural schedule.</w:t>
      </w:r>
    </w:p>
    <w:p w:rsidR="00231170" w:rsidRDefault="0023117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Pr="007273DE" w:rsidRDefault="00FF00EA" w:rsidP="00AD3312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>hat a prehearing conference in this matter will be held on Tuesday, February 11, 2014, beginning at 1:30 p.m., in Room 206, Second Floor, Richard Hemstad Building, 1300 S. Evergreen Park Drive S.W., Olympia, Washington.</w:t>
      </w: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100F6E" w:rsidRDefault="00100F6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p w:rsidR="00393C98" w:rsidRPr="00393C98" w:rsidRDefault="00393C98" w:rsidP="00AD3312">
      <w:pPr>
        <w:rPr>
          <w:rFonts w:ascii="Times New Roman" w:hAnsi="Times New Roman" w:cs="Times New Roman"/>
          <w:sz w:val="25"/>
          <w:szCs w:val="25"/>
        </w:rPr>
      </w:pPr>
    </w:p>
    <w:sectPr w:rsidR="00393C98" w:rsidRPr="00393C98" w:rsidSect="002A0341">
      <w:headerReference w:type="default" r:id="rId8"/>
      <w:headerReference w:type="first" r:id="rId9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36" w:rsidRDefault="00BB2E36" w:rsidP="00100F6E">
      <w:r>
        <w:separator/>
      </w:r>
    </w:p>
  </w:endnote>
  <w:endnote w:type="continuationSeparator" w:id="0">
    <w:p w:rsidR="00BB2E36" w:rsidRDefault="00BB2E36" w:rsidP="001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36" w:rsidRDefault="00BB2E36" w:rsidP="00100F6E">
      <w:r>
        <w:separator/>
      </w:r>
    </w:p>
  </w:footnote>
  <w:footnote w:type="continuationSeparator" w:id="0">
    <w:p w:rsidR="00BB2E36" w:rsidRDefault="00BB2E36" w:rsidP="0010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6E" w:rsidRPr="00100F6E" w:rsidRDefault="00100F6E" w:rsidP="00100F6E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noProof/>
        <w:sz w:val="20"/>
        <w:szCs w:val="20"/>
      </w:rPr>
    </w:pPr>
    <w:r w:rsidRPr="00100F6E">
      <w:rPr>
        <w:rFonts w:ascii="Times New Roman" w:hAnsi="Times New Roman" w:cs="Times New Roman"/>
        <w:b/>
        <w:sz w:val="20"/>
        <w:szCs w:val="20"/>
      </w:rPr>
      <w:t>DOCKET UW-132268</w:t>
    </w:r>
    <w:r w:rsidRPr="00100F6E">
      <w:rPr>
        <w:rFonts w:ascii="Times New Roman" w:hAnsi="Times New Roman" w:cs="Times New Roman"/>
        <w:b/>
        <w:sz w:val="20"/>
        <w:szCs w:val="20"/>
      </w:rPr>
      <w:tab/>
    </w:r>
    <w:r w:rsidRPr="00100F6E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00F6E">
      <w:rPr>
        <w:rFonts w:ascii="Times New Roman" w:hAnsi="Times New Roman" w:cs="Times New Roman"/>
        <w:b/>
        <w:sz w:val="20"/>
        <w:szCs w:val="20"/>
      </w:rPr>
      <w:fldChar w:fldCharType="begin"/>
    </w:r>
    <w:r w:rsidRPr="00100F6E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00F6E">
      <w:rPr>
        <w:rFonts w:ascii="Times New Roman" w:hAnsi="Times New Roman" w:cs="Times New Roman"/>
        <w:b/>
        <w:sz w:val="20"/>
        <w:szCs w:val="20"/>
      </w:rPr>
      <w:fldChar w:fldCharType="separate"/>
    </w:r>
    <w:r w:rsidR="00C340A1">
      <w:rPr>
        <w:rFonts w:ascii="Times New Roman" w:hAnsi="Times New Roman" w:cs="Times New Roman"/>
        <w:b/>
        <w:noProof/>
        <w:sz w:val="20"/>
        <w:szCs w:val="20"/>
      </w:rPr>
      <w:t>2</w:t>
    </w:r>
    <w:r w:rsidRPr="00100F6E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100F6E" w:rsidRPr="00100F6E" w:rsidRDefault="00100F6E" w:rsidP="00100F6E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41" w:rsidRPr="002A0341" w:rsidRDefault="002A0341" w:rsidP="002A0341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2A0341">
      <w:rPr>
        <w:rFonts w:ascii="Times New Roman" w:hAnsi="Times New Roman" w:cs="Times New Roman"/>
        <w:b/>
        <w:sz w:val="20"/>
        <w:szCs w:val="20"/>
      </w:rPr>
      <w:t>[Service Date January 28,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98"/>
    <w:rsid w:val="000A4405"/>
    <w:rsid w:val="000E640C"/>
    <w:rsid w:val="00100F6E"/>
    <w:rsid w:val="001C5AB1"/>
    <w:rsid w:val="001E1D7A"/>
    <w:rsid w:val="00213F07"/>
    <w:rsid w:val="00231170"/>
    <w:rsid w:val="00234322"/>
    <w:rsid w:val="002A0341"/>
    <w:rsid w:val="002C039A"/>
    <w:rsid w:val="002F1635"/>
    <w:rsid w:val="00393C98"/>
    <w:rsid w:val="00552600"/>
    <w:rsid w:val="005A12A6"/>
    <w:rsid w:val="005A6C74"/>
    <w:rsid w:val="00672F7B"/>
    <w:rsid w:val="006A41EE"/>
    <w:rsid w:val="007273DE"/>
    <w:rsid w:val="00A84C2A"/>
    <w:rsid w:val="00AD3312"/>
    <w:rsid w:val="00AE273E"/>
    <w:rsid w:val="00B00822"/>
    <w:rsid w:val="00B13041"/>
    <w:rsid w:val="00BA43B1"/>
    <w:rsid w:val="00BB2E36"/>
    <w:rsid w:val="00C340A1"/>
    <w:rsid w:val="00DA1B86"/>
    <w:rsid w:val="00DD2A47"/>
    <w:rsid w:val="00F21B68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73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6E"/>
  </w:style>
  <w:style w:type="paragraph" w:styleId="Footer">
    <w:name w:val="footer"/>
    <w:basedOn w:val="Normal"/>
    <w:link w:val="Foot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6E"/>
  </w:style>
  <w:style w:type="paragraph" w:styleId="BalloonText">
    <w:name w:val="Balloon Text"/>
    <w:basedOn w:val="Normal"/>
    <w:link w:val="BalloonTextChar"/>
    <w:uiPriority w:val="99"/>
    <w:semiHidden/>
    <w:unhideWhenUsed/>
    <w:rsid w:val="000A4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73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6E"/>
  </w:style>
  <w:style w:type="paragraph" w:styleId="Footer">
    <w:name w:val="footer"/>
    <w:basedOn w:val="Normal"/>
    <w:link w:val="Foot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6E"/>
  </w:style>
  <w:style w:type="paragraph" w:styleId="BalloonText">
    <w:name w:val="Balloon Text"/>
    <w:basedOn w:val="Normal"/>
    <w:link w:val="BalloonTextChar"/>
    <w:uiPriority w:val="99"/>
    <w:semiHidden/>
    <w:unhideWhenUsed/>
    <w:rsid w:val="000A4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2013-12-13T08:00:00+00:00</OpenedDate>
    <Date1 xmlns="dc463f71-b30c-4ab2-9473-d307f9d35888">2014-01-28T08:00:00+00:00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240BEFC85A0F47B69EF55CF78D25AF" ma:contentTypeVersion="135" ma:contentTypeDescription="" ma:contentTypeScope="" ma:versionID="f431f8d4f2a1e04710ee3b8c724d73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5D30F-E9C6-4D38-B58C-C37B83B91503}"/>
</file>

<file path=customXml/itemProps2.xml><?xml version="1.0" encoding="utf-8"?>
<ds:datastoreItem xmlns:ds="http://schemas.openxmlformats.org/officeDocument/2006/customXml" ds:itemID="{136BE464-2476-4E68-B94A-6B46C6DD0848}"/>
</file>

<file path=customXml/itemProps3.xml><?xml version="1.0" encoding="utf-8"?>
<ds:datastoreItem xmlns:ds="http://schemas.openxmlformats.org/officeDocument/2006/customXml" ds:itemID="{0A5AF2D3-2694-4094-A8FE-B4AA7D13A9AE}"/>
</file>

<file path=customXml/itemProps4.xml><?xml version="1.0" encoding="utf-8"?>
<ds:datastoreItem xmlns:ds="http://schemas.openxmlformats.org/officeDocument/2006/customXml" ds:itemID="{8BF10745-7FE6-4890-B3AA-8ADEB2E36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2014-01-28T17:33:00Z</dcterms:created>
  <dcterms:modified xsi:type="dcterms:W3CDTF">2014-01-28T17:33:00Z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0x0101006E56B4D1795A2E4DB2F0B01679ED314A0092240BEFC85A0F47B69EF55CF78D25AF</vt:lpwstr>
  </property>
  <property fmtid="{D5CDD505-2E9C-101B-9397-08002B2CF9AE}" pid="3" name="_docset_NoMedatataSyncRequired">
    <vt:lpwstr>False</vt:lpwstr>
  </property>
</Properties>
</file>