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F5A" w:rsidRDefault="00381F5A" w:rsidP="00381F5A">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Senior, Barbara A [mailto:barbara.senior@umr.com]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Thursday, March 24, 2011 5:37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Public Comment Docket 101661 &amp; Docket 042090</w:t>
      </w:r>
      <w:r>
        <w:rPr>
          <w:rFonts w:ascii="Tahoma" w:eastAsia="Times New Roman" w:hAnsi="Tahoma" w:cs="Tahoma"/>
          <w:sz w:val="20"/>
          <w:szCs w:val="20"/>
        </w:rPr>
        <w:br/>
      </w:r>
      <w:r>
        <w:rPr>
          <w:rFonts w:ascii="Tahoma" w:eastAsia="Times New Roman" w:hAnsi="Tahoma" w:cs="Tahoma"/>
          <w:b/>
          <w:bCs/>
          <w:sz w:val="20"/>
          <w:szCs w:val="20"/>
        </w:rPr>
        <w:t>Importance:</w:t>
      </w:r>
      <w:r>
        <w:rPr>
          <w:rFonts w:ascii="Tahoma" w:eastAsia="Times New Roman" w:hAnsi="Tahoma" w:cs="Tahoma"/>
          <w:sz w:val="20"/>
          <w:szCs w:val="20"/>
        </w:rPr>
        <w:t xml:space="preserve"> High</w:t>
      </w:r>
    </w:p>
    <w:p w:rsidR="00381F5A" w:rsidRDefault="00381F5A" w:rsidP="00381F5A"/>
    <w:p w:rsidR="00381F5A" w:rsidRDefault="00381F5A" w:rsidP="00381F5A">
      <w:pPr>
        <w:pStyle w:val="NormalWeb"/>
        <w:rPr>
          <w:rFonts w:ascii="Comic Sans MS" w:hAnsi="Comic Sans MS"/>
          <w:sz w:val="20"/>
          <w:szCs w:val="20"/>
        </w:rPr>
      </w:pPr>
      <w:r>
        <w:rPr>
          <w:rFonts w:ascii="Comic Sans MS" w:hAnsi="Comic Sans MS"/>
          <w:sz w:val="20"/>
          <w:szCs w:val="20"/>
        </w:rPr>
        <w:t xml:space="preserve">Commissioners: </w:t>
      </w:r>
    </w:p>
    <w:p w:rsidR="00381F5A" w:rsidRDefault="00381F5A" w:rsidP="00381F5A">
      <w:pPr>
        <w:pStyle w:val="NormalWeb"/>
      </w:pPr>
      <w:r>
        <w:rPr>
          <w:rFonts w:ascii="Comic Sans MS" w:hAnsi="Comic Sans MS"/>
          <w:sz w:val="20"/>
          <w:szCs w:val="20"/>
        </w:rPr>
        <w:t xml:space="preserve">I am a frequent user of Whidbey </w:t>
      </w:r>
      <w:proofErr w:type="spellStart"/>
      <w:r>
        <w:rPr>
          <w:rFonts w:ascii="Comic Sans MS" w:hAnsi="Comic Sans MS"/>
          <w:sz w:val="20"/>
          <w:szCs w:val="20"/>
        </w:rPr>
        <w:t>Seatac</w:t>
      </w:r>
      <w:proofErr w:type="spellEnd"/>
      <w:r>
        <w:rPr>
          <w:rFonts w:ascii="Comic Sans MS" w:hAnsi="Comic Sans MS"/>
          <w:sz w:val="20"/>
          <w:szCs w:val="20"/>
        </w:rPr>
        <w:t xml:space="preserve"> Shuttle and I do not understand your recent attempt to deny them the ability to recover spiking fuel costs via fuel surcharges. The shuttle is an integral part of our transportation here on the Island and has provided quality, reliable service without a fare increase for the past six years. Fuel surcharges have permitted them to provide me with a stable fare in an environment of increasing costs which affects every other aspect of my day to day expenses. I urge you to consider the value this service provides us at fair and reasonable price. </w:t>
      </w:r>
    </w:p>
    <w:p w:rsidR="00381F5A" w:rsidRDefault="00381F5A" w:rsidP="00381F5A">
      <w:pPr>
        <w:pStyle w:val="NormalWeb"/>
      </w:pPr>
      <w:r>
        <w:rPr>
          <w:rFonts w:ascii="Comic Sans MS" w:hAnsi="Comic Sans MS"/>
          <w:sz w:val="20"/>
          <w:szCs w:val="20"/>
        </w:rPr>
        <w:t xml:space="preserve">I would also </w:t>
      </w:r>
      <w:proofErr w:type="gramStart"/>
      <w:r>
        <w:rPr>
          <w:rFonts w:ascii="Comic Sans MS" w:hAnsi="Comic Sans MS"/>
          <w:sz w:val="20"/>
          <w:szCs w:val="20"/>
        </w:rPr>
        <w:t>add,</w:t>
      </w:r>
      <w:proofErr w:type="gramEnd"/>
      <w:r>
        <w:rPr>
          <w:rFonts w:ascii="Comic Sans MS" w:hAnsi="Comic Sans MS"/>
          <w:sz w:val="20"/>
          <w:szCs w:val="20"/>
        </w:rPr>
        <w:t xml:space="preserve"> that without this Whidbey Shuttle service I would incur ferry costs, parking costs, gas, etc.  Not only would I add to the "fuel footprint" by driving to </w:t>
      </w:r>
      <w:proofErr w:type="spellStart"/>
      <w:r>
        <w:rPr>
          <w:rFonts w:ascii="Comic Sans MS" w:hAnsi="Comic Sans MS"/>
          <w:sz w:val="20"/>
          <w:szCs w:val="20"/>
        </w:rPr>
        <w:t>Seatac</w:t>
      </w:r>
      <w:proofErr w:type="spellEnd"/>
      <w:r>
        <w:rPr>
          <w:rFonts w:ascii="Comic Sans MS" w:hAnsi="Comic Sans MS"/>
          <w:sz w:val="20"/>
          <w:szCs w:val="20"/>
        </w:rPr>
        <w:t>,</w:t>
      </w:r>
      <w:proofErr w:type="gramStart"/>
      <w:r>
        <w:rPr>
          <w:rFonts w:ascii="Comic Sans MS" w:hAnsi="Comic Sans MS"/>
          <w:sz w:val="20"/>
          <w:szCs w:val="20"/>
        </w:rPr>
        <w:t>  I</w:t>
      </w:r>
      <w:proofErr w:type="gramEnd"/>
      <w:r>
        <w:rPr>
          <w:rFonts w:ascii="Comic Sans MS" w:hAnsi="Comic Sans MS"/>
          <w:sz w:val="20"/>
          <w:szCs w:val="20"/>
        </w:rPr>
        <w:t xml:space="preserve"> would increase the cost of doing business in this State for my company.  I work for a national organization that is committed to lowering our "footprint" and helping people live "healthier lives".   </w:t>
      </w:r>
    </w:p>
    <w:p w:rsidR="00381F5A" w:rsidRDefault="00381F5A" w:rsidP="00381F5A">
      <w:pPr>
        <w:pStyle w:val="NormalWeb"/>
      </w:pPr>
      <w:r>
        <w:t> </w:t>
      </w:r>
    </w:p>
    <w:p w:rsidR="00381F5A" w:rsidRDefault="00381F5A" w:rsidP="00381F5A">
      <w:pPr>
        <w:pStyle w:val="NormalWeb"/>
      </w:pPr>
      <w:r>
        <w:rPr>
          <w:rFonts w:ascii="Comic Sans MS" w:hAnsi="Comic Sans MS"/>
          <w:sz w:val="20"/>
          <w:szCs w:val="20"/>
        </w:rPr>
        <w:t xml:space="preserve">Sincerely, </w:t>
      </w:r>
    </w:p>
    <w:p w:rsidR="00381F5A" w:rsidRDefault="00381F5A" w:rsidP="00381F5A">
      <w:pPr>
        <w:rPr>
          <w:rFonts w:eastAsia="Times New Roman"/>
        </w:rPr>
      </w:pPr>
      <w:r>
        <w:rPr>
          <w:rStyle w:val="Emphasis"/>
          <w:rFonts w:ascii="Comic Sans MS" w:eastAsia="Times New Roman" w:hAnsi="Comic Sans MS"/>
          <w:sz w:val="20"/>
          <w:szCs w:val="20"/>
        </w:rPr>
        <w:t>Barbara A. Senior</w:t>
      </w:r>
    </w:p>
    <w:p w:rsidR="00381F5A" w:rsidRDefault="00381F5A" w:rsidP="00381F5A">
      <w:pPr>
        <w:rPr>
          <w:rFonts w:eastAsia="Times New Roman"/>
        </w:rPr>
      </w:pPr>
      <w:r>
        <w:rPr>
          <w:rFonts w:ascii="Comic Sans MS" w:eastAsia="Times New Roman" w:hAnsi="Comic Sans MS"/>
          <w:sz w:val="20"/>
          <w:szCs w:val="20"/>
        </w:rPr>
        <w:t>Director, Account Management</w:t>
      </w:r>
    </w:p>
    <w:p w:rsidR="00381F5A" w:rsidRDefault="00381F5A" w:rsidP="00381F5A">
      <w:pPr>
        <w:rPr>
          <w:rFonts w:eastAsia="Times New Roman"/>
        </w:rPr>
      </w:pPr>
      <w:r>
        <w:rPr>
          <w:rStyle w:val="Strong"/>
          <w:rFonts w:ascii="Comic Sans MS" w:eastAsia="Times New Roman" w:hAnsi="Comic Sans MS"/>
          <w:color w:val="008000"/>
          <w:sz w:val="20"/>
          <w:szCs w:val="20"/>
        </w:rPr>
        <w:t>UMR, Inc.</w:t>
      </w:r>
    </w:p>
    <w:p w:rsidR="00381F5A" w:rsidRDefault="00381F5A" w:rsidP="00381F5A">
      <w:pPr>
        <w:rPr>
          <w:rFonts w:eastAsia="Times New Roman"/>
        </w:rPr>
      </w:pPr>
      <w:r>
        <w:rPr>
          <w:rFonts w:ascii="Comic Sans MS" w:eastAsia="Times New Roman" w:hAnsi="Comic Sans MS"/>
          <w:sz w:val="20"/>
          <w:szCs w:val="20"/>
        </w:rPr>
        <w:t>1638 Lynne Drive</w:t>
      </w:r>
    </w:p>
    <w:p w:rsidR="00381F5A" w:rsidRDefault="00381F5A" w:rsidP="00381F5A">
      <w:pPr>
        <w:rPr>
          <w:rFonts w:eastAsia="Times New Roman"/>
        </w:rPr>
      </w:pPr>
      <w:r>
        <w:rPr>
          <w:rFonts w:ascii="Comic Sans MS" w:eastAsia="Times New Roman" w:hAnsi="Comic Sans MS"/>
          <w:sz w:val="20"/>
          <w:szCs w:val="20"/>
        </w:rPr>
        <w:t>Freeland, WA 98249</w:t>
      </w:r>
    </w:p>
    <w:p w:rsidR="00381F5A" w:rsidRDefault="00381F5A" w:rsidP="00381F5A">
      <w:pPr>
        <w:rPr>
          <w:rFonts w:eastAsia="Times New Roman"/>
        </w:rPr>
      </w:pPr>
      <w:r>
        <w:rPr>
          <w:rFonts w:ascii="Comic Sans MS" w:eastAsia="Times New Roman" w:hAnsi="Comic Sans MS"/>
          <w:sz w:val="20"/>
          <w:szCs w:val="20"/>
        </w:rPr>
        <w:t>Phone: 866-821-1119</w:t>
      </w:r>
    </w:p>
    <w:p w:rsidR="00381F5A" w:rsidRDefault="00381F5A" w:rsidP="00381F5A">
      <w:pPr>
        <w:rPr>
          <w:rFonts w:eastAsia="Times New Roman"/>
        </w:rPr>
      </w:pPr>
      <w:r>
        <w:rPr>
          <w:rFonts w:ascii="Comic Sans MS" w:eastAsia="Times New Roman" w:hAnsi="Comic Sans MS"/>
          <w:sz w:val="20"/>
          <w:szCs w:val="20"/>
        </w:rPr>
        <w:t>Cell: 360-239-4017</w:t>
      </w:r>
    </w:p>
    <w:p w:rsidR="00381F5A" w:rsidRDefault="00381F5A" w:rsidP="00381F5A">
      <w:pPr>
        <w:rPr>
          <w:rFonts w:eastAsia="Times New Roman"/>
        </w:rPr>
      </w:pPr>
      <w:hyperlink r:id="rId4" w:history="1">
        <w:r>
          <w:rPr>
            <w:rStyle w:val="Hyperlink"/>
            <w:rFonts w:ascii="Comic Sans MS" w:eastAsia="Times New Roman" w:hAnsi="Comic Sans MS"/>
            <w:sz w:val="20"/>
            <w:szCs w:val="20"/>
          </w:rPr>
          <w:t>barbara.senior@umr.com</w:t>
        </w:r>
      </w:hyperlink>
    </w:p>
    <w:p w:rsidR="00381F5A" w:rsidRDefault="00381F5A" w:rsidP="00381F5A">
      <w:pPr>
        <w:rPr>
          <w:rFonts w:eastAsia="Times New Roman"/>
        </w:rPr>
      </w:pPr>
      <w:r>
        <w:rPr>
          <w:rFonts w:eastAsia="Times New Roman"/>
        </w:rPr>
        <w:t> </w:t>
      </w:r>
    </w:p>
    <w:p w:rsidR="00381F5A" w:rsidRDefault="00381F5A" w:rsidP="00381F5A">
      <w:pPr>
        <w:rPr>
          <w:rFonts w:eastAsia="Times New Roman"/>
        </w:rPr>
      </w:pPr>
      <w:r>
        <w:rPr>
          <w:rFonts w:eastAsia="Times New Roman"/>
        </w:rPr>
        <w:t> </w:t>
      </w:r>
    </w:p>
    <w:p w:rsidR="00381F5A" w:rsidRDefault="00381F5A" w:rsidP="00381F5A">
      <w:pPr>
        <w:rPr>
          <w:rFonts w:eastAsia="Times New Roman"/>
        </w:rPr>
      </w:pPr>
      <w:r>
        <w:rPr>
          <w:rFonts w:ascii="Courier New" w:eastAsia="Times New Roman" w:hAnsi="Courier New" w:cs="Courier New"/>
        </w:rPr>
        <w:br/>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proofState w:spelling="clean" w:grammar="clean"/>
  <w:defaultTabStop w:val="720"/>
  <w:characterSpacingControl w:val="doNotCompress"/>
  <w:compat/>
  <w:rsids>
    <w:rsidRoot w:val="00381F5A"/>
    <w:rsid w:val="00116397"/>
    <w:rsid w:val="00132F59"/>
    <w:rsid w:val="00381F5A"/>
    <w:rsid w:val="00434BF3"/>
    <w:rsid w:val="009D232A"/>
    <w:rsid w:val="00AB36E4"/>
    <w:rsid w:val="00AF51AD"/>
    <w:rsid w:val="00BB3919"/>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F5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1F5A"/>
    <w:rPr>
      <w:color w:val="0000FF"/>
      <w:u w:val="single"/>
    </w:rPr>
  </w:style>
  <w:style w:type="paragraph" w:styleId="NormalWeb">
    <w:name w:val="Normal (Web)"/>
    <w:basedOn w:val="Normal"/>
    <w:uiPriority w:val="99"/>
    <w:semiHidden/>
    <w:unhideWhenUsed/>
    <w:rsid w:val="00381F5A"/>
    <w:pPr>
      <w:spacing w:before="100" w:beforeAutospacing="1" w:after="100" w:afterAutospacing="1"/>
    </w:pPr>
  </w:style>
  <w:style w:type="character" w:styleId="Emphasis">
    <w:name w:val="Emphasis"/>
    <w:basedOn w:val="DefaultParagraphFont"/>
    <w:uiPriority w:val="20"/>
    <w:qFormat/>
    <w:rsid w:val="00381F5A"/>
    <w:rPr>
      <w:i/>
      <w:iCs/>
    </w:rPr>
  </w:style>
  <w:style w:type="character" w:styleId="Strong">
    <w:name w:val="Strong"/>
    <w:basedOn w:val="DefaultParagraphFont"/>
    <w:uiPriority w:val="22"/>
    <w:qFormat/>
    <w:rsid w:val="00381F5A"/>
    <w:rPr>
      <w:b/>
      <w:bCs/>
    </w:rPr>
  </w:style>
</w:styles>
</file>

<file path=word/webSettings.xml><?xml version="1.0" encoding="utf-8"?>
<w:webSettings xmlns:r="http://schemas.openxmlformats.org/officeDocument/2006/relationships" xmlns:w="http://schemas.openxmlformats.org/wordprocessingml/2006/main">
  <w:divs>
    <w:div w:id="209408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mailto:barbara.senior@umr.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2011-03-25T07:00:00+00:00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B9BE32-1442-4B4B-9021-B68788D47F20}"/>
</file>

<file path=customXml/itemProps2.xml><?xml version="1.0" encoding="utf-8"?>
<ds:datastoreItem xmlns:ds="http://schemas.openxmlformats.org/officeDocument/2006/customXml" ds:itemID="{95BAC5DA-3E1E-43C0-8CEE-0B9081DB9CDF}"/>
</file>

<file path=customXml/itemProps3.xml><?xml version="1.0" encoding="utf-8"?>
<ds:datastoreItem xmlns:ds="http://schemas.openxmlformats.org/officeDocument/2006/customXml" ds:itemID="{E899C6B8-3909-40A7-8956-E506B77DA89C}"/>
</file>

<file path=customXml/itemProps4.xml><?xml version="1.0" encoding="utf-8"?>
<ds:datastoreItem xmlns:ds="http://schemas.openxmlformats.org/officeDocument/2006/customXml" ds:itemID="{2B852E61-F832-4592-894A-1207667934CA}"/>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dcterms:created xsi:type="dcterms:W3CDTF">2011-03-25T15:39:00Z</dcterms:created>
  <dcterms:modified xsi:type="dcterms:W3CDTF">2011-03-25T15:40:00Z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