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AF0DC7">
        <w:rPr>
          <w:sz w:val="28"/>
          <w:szCs w:val="28"/>
        </w:rPr>
        <w:t xml:space="preserve">Compliance with Condition </w:t>
      </w:r>
      <w:r w:rsidR="00A50872">
        <w:rPr>
          <w:sz w:val="28"/>
          <w:szCs w:val="28"/>
        </w:rPr>
        <w:t>4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 xml:space="preserve">CenturyLink’s </w:t>
      </w:r>
      <w:r w:rsidR="00AF0DC7">
        <w:t xml:space="preserve">compliance with Condition No. </w:t>
      </w:r>
      <w:r w:rsidR="00A50872" w:rsidRPr="00A50872">
        <w:t>4 to the Joint Applicants’ agreement with Commission Staff and Public Counsel, Docket UT-100820, Order 14, Appendix C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34972" w:rsidRDefault="00F3497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34972" w:rsidRDefault="00F34972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="003D400A"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3D400A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735BF2">
        <w:t xml:space="preserve">D this _________ day of </w:t>
      </w:r>
      <w:r w:rsidR="00AF0DC7">
        <w:t>August</w:t>
      </w:r>
      <w:r w:rsidR="00735BF2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E6105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6105E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E6105E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43DBA"/>
    <w:rsid w:val="001834E8"/>
    <w:rsid w:val="001E1F55"/>
    <w:rsid w:val="002355C8"/>
    <w:rsid w:val="0032254D"/>
    <w:rsid w:val="003C67B0"/>
    <w:rsid w:val="003D400A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9F412D"/>
    <w:rsid w:val="00A2709F"/>
    <w:rsid w:val="00A50872"/>
    <w:rsid w:val="00AF0DC7"/>
    <w:rsid w:val="00B41B0B"/>
    <w:rsid w:val="00B54341"/>
    <w:rsid w:val="00B950B8"/>
    <w:rsid w:val="00BA20D9"/>
    <w:rsid w:val="00BE4F6F"/>
    <w:rsid w:val="00C30396"/>
    <w:rsid w:val="00C40C23"/>
    <w:rsid w:val="00C855EA"/>
    <w:rsid w:val="00D56701"/>
    <w:rsid w:val="00D6447A"/>
    <w:rsid w:val="00D9250C"/>
    <w:rsid w:val="00DF429C"/>
    <w:rsid w:val="00E25663"/>
    <w:rsid w:val="00E548B3"/>
    <w:rsid w:val="00E6105E"/>
    <w:rsid w:val="00E86F17"/>
    <w:rsid w:val="00EB362A"/>
    <w:rsid w:val="00EB3FB0"/>
    <w:rsid w:val="00F17724"/>
    <w:rsid w:val="00F34972"/>
    <w:rsid w:val="00F359A2"/>
    <w:rsid w:val="00F4005A"/>
    <w:rsid w:val="00F57F84"/>
    <w:rsid w:val="00F62253"/>
    <w:rsid w:val="00FE3519"/>
    <w:rsid w:val="00FF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B2A8-BC65-4538-9263-E84223A8FE4D}"/>
</file>

<file path=customXml/itemProps2.xml><?xml version="1.0" encoding="utf-8"?>
<ds:datastoreItem xmlns:ds="http://schemas.openxmlformats.org/officeDocument/2006/customXml" ds:itemID="{5D1C7C95-2247-4E7C-B8D7-B9690631F73F}"/>
</file>

<file path=customXml/itemProps3.xml><?xml version="1.0" encoding="utf-8"?>
<ds:datastoreItem xmlns:ds="http://schemas.openxmlformats.org/officeDocument/2006/customXml" ds:itemID="{53F6700C-467D-4E95-A96B-71D29C5A8A1F}"/>
</file>

<file path=customXml/itemProps4.xml><?xml version="1.0" encoding="utf-8"?>
<ds:datastoreItem xmlns:ds="http://schemas.openxmlformats.org/officeDocument/2006/customXml" ds:itemID="{DF7B327C-8CC2-4C4A-A8CE-FD7698545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791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2012-03-26T20:46:00Z</cp:lastPrinted>
  <dcterms:created xsi:type="dcterms:W3CDTF">2012-08-20T21:36:00Z</dcterms:created>
  <dcterms:modified xsi:type="dcterms:W3CDTF">2012-08-20T21:36:00Z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