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32" w:rsidRDefault="00763032" w:rsidP="00CC03C4">
      <w:pPr>
        <w:jc w:val="center"/>
        <w:rPr>
          <w:b/>
          <w:szCs w:val="24"/>
        </w:rPr>
      </w:pPr>
      <w:r w:rsidRPr="00FD3FB3">
        <w:rPr>
          <w:b/>
          <w:szCs w:val="24"/>
        </w:rPr>
        <w:t>CERTIFICATE OF SERVICE</w:t>
      </w:r>
    </w:p>
    <w:p w:rsidR="00575946" w:rsidRPr="00FD3FB3" w:rsidRDefault="00575946" w:rsidP="00CC03C4">
      <w:pPr>
        <w:jc w:val="center"/>
        <w:rPr>
          <w:b/>
          <w:szCs w:val="24"/>
        </w:rPr>
      </w:pPr>
    </w:p>
    <w:p w:rsidR="00763032" w:rsidRDefault="00763032" w:rsidP="00CC03C4">
      <w:pPr>
        <w:rPr>
          <w:szCs w:val="24"/>
        </w:rPr>
      </w:pPr>
      <w:r w:rsidRPr="00FD3FB3">
        <w:rPr>
          <w:szCs w:val="24"/>
        </w:rPr>
        <w:tab/>
        <w:t xml:space="preserve">I certify that I have cause to be served the foregoing </w:t>
      </w:r>
      <w:r w:rsidR="00575946">
        <w:rPr>
          <w:szCs w:val="24"/>
        </w:rPr>
        <w:t>document,</w:t>
      </w:r>
      <w:r w:rsidR="00B50ABD">
        <w:rPr>
          <w:szCs w:val="24"/>
        </w:rPr>
        <w:t xml:space="preserve"> </w:t>
      </w:r>
      <w:r w:rsidR="00575946">
        <w:rPr>
          <w:szCs w:val="24"/>
        </w:rPr>
        <w:t>via overnight delivery,</w:t>
      </w:r>
      <w:r w:rsidRPr="00FD3FB3">
        <w:rPr>
          <w:szCs w:val="24"/>
        </w:rPr>
        <w:t xml:space="preserve"> to </w:t>
      </w:r>
      <w:r w:rsidR="00575946">
        <w:rPr>
          <w:szCs w:val="24"/>
        </w:rPr>
        <w:t>the following:</w:t>
      </w:r>
    </w:p>
    <w:p w:rsidR="00CC03C4" w:rsidRPr="006300C0" w:rsidRDefault="00CC03C4" w:rsidP="00CC03C4">
      <w:pPr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763032" w:rsidRPr="00FD3FB3">
        <w:tc>
          <w:tcPr>
            <w:tcW w:w="4788" w:type="dxa"/>
          </w:tcPr>
          <w:p w:rsidR="00763032" w:rsidRPr="00FD3FB3" w:rsidRDefault="00514292" w:rsidP="00763032">
            <w:pPr>
              <w:rPr>
                <w:b/>
                <w:szCs w:val="24"/>
              </w:rPr>
            </w:pPr>
            <w:r w:rsidRPr="00FD3FB3">
              <w:rPr>
                <w:b/>
                <w:szCs w:val="24"/>
              </w:rPr>
              <w:t>Industrial Customers of Northwest Utilities</w:t>
            </w:r>
          </w:p>
          <w:p w:rsidR="00514292" w:rsidRPr="00FD3FB3" w:rsidRDefault="00514292" w:rsidP="00FD3FB3">
            <w:pPr>
              <w:rPr>
                <w:szCs w:val="24"/>
              </w:rPr>
            </w:pPr>
            <w:r w:rsidRPr="00FD3FB3">
              <w:rPr>
                <w:szCs w:val="24"/>
              </w:rPr>
              <w:t>Irion Sanger</w:t>
            </w:r>
          </w:p>
          <w:p w:rsidR="00514292" w:rsidRPr="00FD3FB3" w:rsidRDefault="00514292" w:rsidP="00FD3FB3">
            <w:pPr>
              <w:rPr>
                <w:szCs w:val="24"/>
              </w:rPr>
            </w:pPr>
            <w:r w:rsidRPr="00FD3FB3">
              <w:rPr>
                <w:szCs w:val="24"/>
              </w:rPr>
              <w:t>Davison Van Cleve, P.C.</w:t>
            </w:r>
          </w:p>
          <w:p w:rsidR="00514292" w:rsidRPr="00FD3FB3" w:rsidRDefault="00514292" w:rsidP="00FD3FB3">
            <w:pPr>
              <w:rPr>
                <w:szCs w:val="24"/>
              </w:rPr>
            </w:pPr>
            <w:r w:rsidRPr="00FD3FB3">
              <w:rPr>
                <w:szCs w:val="24"/>
              </w:rP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 w:rsidRPr="00FD3FB3">
                  <w:rPr>
                    <w:szCs w:val="24"/>
                  </w:rPr>
                  <w:t>Suite</w:t>
                </w:r>
              </w:smartTag>
              <w:r w:rsidRPr="00FD3FB3">
                <w:rPr>
                  <w:szCs w:val="24"/>
                </w:rPr>
                <w:t xml:space="preserve"> 400</w:t>
              </w:r>
            </w:smartTag>
          </w:p>
          <w:p w:rsidR="00514292" w:rsidRPr="00FD3FB3" w:rsidRDefault="00514292" w:rsidP="00FD3FB3">
            <w:pPr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D3FB3">
                  <w:rPr>
                    <w:szCs w:val="24"/>
                  </w:rPr>
                  <w:t>Portland</w:t>
                </w:r>
              </w:smartTag>
              <w:r w:rsidRPr="00FD3FB3">
                <w:rPr>
                  <w:szCs w:val="24"/>
                </w:rPr>
                <w:t xml:space="preserve">, </w:t>
              </w:r>
              <w:smartTag w:uri="urn:schemas-microsoft-com:office:smarttags" w:element="State">
                <w:r w:rsidRPr="00FD3FB3">
                  <w:rPr>
                    <w:szCs w:val="24"/>
                  </w:rPr>
                  <w:t>OR</w:t>
                </w:r>
              </w:smartTag>
              <w:r w:rsidRPr="00FD3FB3"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 w:rsidRPr="00FD3FB3">
                  <w:rPr>
                    <w:szCs w:val="24"/>
                  </w:rPr>
                  <w:t>97204</w:t>
                </w:r>
              </w:smartTag>
            </w:smartTag>
          </w:p>
          <w:p w:rsidR="00514292" w:rsidRPr="00FD3FB3" w:rsidRDefault="00514292" w:rsidP="00FD3FB3">
            <w:pPr>
              <w:rPr>
                <w:szCs w:val="24"/>
              </w:rPr>
            </w:pPr>
            <w:r w:rsidRPr="00FD3FB3">
              <w:rPr>
                <w:szCs w:val="24"/>
              </w:rPr>
              <w:t xml:space="preserve">Telephone:  </w:t>
            </w:r>
            <w:smartTag w:uri="urn:schemas-microsoft-com:office:smarttags" w:element="phone">
              <w:smartTagPr>
                <w:attr w:name="phonenumber" w:val="$6241$$$"/>
                <w:attr w:uri="urn:schemas-microsoft-com:office:office" w:name="ls" w:val="trans"/>
              </w:smartTagPr>
              <w:r w:rsidRPr="00FD3FB3">
                <w:rPr>
                  <w:szCs w:val="24"/>
                </w:rPr>
                <w:t xml:space="preserve">(503) </w:t>
              </w:r>
              <w:smartTag w:uri="urn:schemas-microsoft-com:office:smarttags" w:element="phone">
                <w:smartTagPr>
                  <w:attr w:name="phonenumber" w:val="$6241$$$"/>
                  <w:attr w:uri="urn:schemas-microsoft-com:office:office" w:name="ls" w:val="trans"/>
                </w:smartTagPr>
                <w:r w:rsidRPr="00FD3FB3">
                  <w:rPr>
                    <w:szCs w:val="24"/>
                  </w:rPr>
                  <w:t>241-7242</w:t>
                </w:r>
              </w:smartTag>
            </w:smartTag>
          </w:p>
          <w:p w:rsidR="00514292" w:rsidRPr="00FD3FB3" w:rsidRDefault="00514292" w:rsidP="00514292">
            <w:pPr>
              <w:rPr>
                <w:szCs w:val="24"/>
              </w:rPr>
            </w:pPr>
            <w:r w:rsidRPr="00FD3FB3">
              <w:rPr>
                <w:szCs w:val="24"/>
              </w:rPr>
              <w:t>Facsimile:  (503) 241-8160</w:t>
            </w:r>
          </w:p>
          <w:p w:rsidR="00CC03C4" w:rsidRPr="00FD3FB3" w:rsidRDefault="00CC03C4" w:rsidP="00FD3FB3">
            <w:pPr>
              <w:rPr>
                <w:szCs w:val="24"/>
              </w:rPr>
            </w:pPr>
          </w:p>
          <w:p w:rsidR="00FD3FB3" w:rsidRPr="00FD3FB3" w:rsidRDefault="00FD3FB3" w:rsidP="00514292">
            <w:pPr>
              <w:rPr>
                <w:b/>
                <w:szCs w:val="24"/>
              </w:rPr>
            </w:pPr>
          </w:p>
        </w:tc>
        <w:tc>
          <w:tcPr>
            <w:tcW w:w="4788" w:type="dxa"/>
          </w:tcPr>
          <w:p w:rsidR="00763032" w:rsidRPr="00FD3FB3" w:rsidRDefault="00763032" w:rsidP="00763032">
            <w:pPr>
              <w:rPr>
                <w:b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FD3FB3">
                  <w:rPr>
                    <w:b/>
                    <w:szCs w:val="24"/>
                  </w:rPr>
                  <w:t>Washington</w:t>
                </w:r>
              </w:smartTag>
            </w:smartTag>
            <w:r w:rsidRPr="00FD3FB3">
              <w:rPr>
                <w:b/>
                <w:szCs w:val="24"/>
              </w:rPr>
              <w:t xml:space="preserve"> Utilities &amp; Trans. </w:t>
            </w:r>
            <w:proofErr w:type="spellStart"/>
            <w:r w:rsidRPr="00FD3FB3">
              <w:rPr>
                <w:b/>
                <w:szCs w:val="24"/>
              </w:rPr>
              <w:t>Comm'n</w:t>
            </w:r>
            <w:proofErr w:type="spellEnd"/>
          </w:p>
          <w:p w:rsidR="00763032" w:rsidRPr="00FD3FB3" w:rsidRDefault="00763032" w:rsidP="00763032">
            <w:pPr>
              <w:rPr>
                <w:szCs w:val="24"/>
              </w:rPr>
            </w:pPr>
            <w:r w:rsidRPr="00FD3FB3">
              <w:rPr>
                <w:szCs w:val="24"/>
              </w:rPr>
              <w:t>Don Trotter</w:t>
            </w:r>
          </w:p>
          <w:p w:rsidR="00763032" w:rsidRPr="00FD3FB3" w:rsidRDefault="00763032" w:rsidP="00763032">
            <w:pPr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FD3FB3">
                  <w:rPr>
                    <w:szCs w:val="24"/>
                  </w:rPr>
                  <w:t>1400 S. Evergreen Park Drive S.W.</w:t>
                </w:r>
              </w:smartTag>
            </w:smartTag>
          </w:p>
          <w:p w:rsidR="00763032" w:rsidRPr="00FD3FB3" w:rsidRDefault="00763032" w:rsidP="00763032">
            <w:pPr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FD3FB3">
                  <w:rPr>
                    <w:szCs w:val="24"/>
                  </w:rPr>
                  <w:t>PO Box</w:t>
                </w:r>
              </w:smartTag>
              <w:r w:rsidRPr="00FD3FB3">
                <w:rPr>
                  <w:szCs w:val="24"/>
                </w:rPr>
                <w:t xml:space="preserve"> 40128</w:t>
              </w:r>
            </w:smartTag>
          </w:p>
          <w:p w:rsidR="00763032" w:rsidRPr="00FD3FB3" w:rsidRDefault="00763032" w:rsidP="00763032">
            <w:pPr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D3FB3">
                  <w:rPr>
                    <w:szCs w:val="24"/>
                  </w:rPr>
                  <w:t>Olympia</w:t>
                </w:r>
              </w:smartTag>
              <w:r w:rsidRPr="00FD3FB3">
                <w:rPr>
                  <w:szCs w:val="24"/>
                </w:rPr>
                <w:t xml:space="preserve"> </w:t>
              </w:r>
              <w:smartTag w:uri="urn:schemas-microsoft-com:office:smarttags" w:element="State">
                <w:r w:rsidRPr="00FD3FB3">
                  <w:rPr>
                    <w:szCs w:val="24"/>
                  </w:rPr>
                  <w:t>WA</w:t>
                </w:r>
              </w:smartTag>
              <w:r w:rsidRPr="00FD3FB3"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 w:rsidRPr="00FD3FB3">
                  <w:rPr>
                    <w:szCs w:val="24"/>
                  </w:rPr>
                  <w:t>98504</w:t>
                </w:r>
              </w:smartTag>
            </w:smartTag>
          </w:p>
          <w:p w:rsidR="00FD3FB3" w:rsidRPr="00FD3FB3" w:rsidRDefault="00FD3FB3" w:rsidP="00763032">
            <w:pPr>
              <w:rPr>
                <w:szCs w:val="24"/>
              </w:rPr>
            </w:pPr>
            <w:r w:rsidRPr="00FD3FB3">
              <w:rPr>
                <w:szCs w:val="24"/>
              </w:rPr>
              <w:t>Telephone:  (</w:t>
            </w:r>
            <w:r w:rsidRPr="00FD3FB3">
              <w:rPr>
                <w:bCs/>
                <w:szCs w:val="24"/>
              </w:rPr>
              <w:t>360) 664-1160</w:t>
            </w:r>
          </w:p>
          <w:p w:rsidR="00FD3FB3" w:rsidRPr="00FD3FB3" w:rsidRDefault="00FD3FB3" w:rsidP="00763032">
            <w:pPr>
              <w:rPr>
                <w:szCs w:val="24"/>
              </w:rPr>
            </w:pPr>
            <w:r w:rsidRPr="00FD3FB3">
              <w:rPr>
                <w:szCs w:val="24"/>
              </w:rPr>
              <w:t>Facsimile:  (</w:t>
            </w:r>
            <w:r w:rsidRPr="00FD3FB3">
              <w:rPr>
                <w:bCs/>
                <w:szCs w:val="24"/>
              </w:rPr>
              <w:t>360) 586-1150</w:t>
            </w:r>
          </w:p>
          <w:p w:rsidR="00CC03C4" w:rsidRPr="00FD3FB3" w:rsidRDefault="00CC03C4" w:rsidP="00575946">
            <w:pPr>
              <w:rPr>
                <w:szCs w:val="24"/>
              </w:rPr>
            </w:pPr>
          </w:p>
        </w:tc>
      </w:tr>
      <w:tr w:rsidR="00763032" w:rsidRPr="00FD3FB3">
        <w:tc>
          <w:tcPr>
            <w:tcW w:w="4788" w:type="dxa"/>
          </w:tcPr>
          <w:p w:rsidR="00763032" w:rsidRPr="00FD3FB3" w:rsidRDefault="00763032" w:rsidP="00763032">
            <w:pPr>
              <w:rPr>
                <w:b/>
                <w:szCs w:val="24"/>
              </w:rPr>
            </w:pPr>
            <w:r w:rsidRPr="00FD3FB3">
              <w:rPr>
                <w:b/>
                <w:szCs w:val="24"/>
              </w:rPr>
              <w:t>Office of the Attorney General</w:t>
            </w:r>
          </w:p>
          <w:p w:rsidR="00763032" w:rsidRPr="00FD3FB3" w:rsidRDefault="00575946" w:rsidP="00763032">
            <w:pPr>
              <w:rPr>
                <w:szCs w:val="24"/>
              </w:rPr>
            </w:pPr>
            <w:r>
              <w:rPr>
                <w:szCs w:val="24"/>
              </w:rPr>
              <w:t xml:space="preserve">Sarah A. </w:t>
            </w:r>
            <w:proofErr w:type="spellStart"/>
            <w:r>
              <w:rPr>
                <w:szCs w:val="24"/>
              </w:rPr>
              <w:t>Shifley</w:t>
            </w:r>
            <w:proofErr w:type="spellEnd"/>
          </w:p>
          <w:p w:rsidR="00763032" w:rsidRPr="00FD3FB3" w:rsidRDefault="00763032" w:rsidP="00763032">
            <w:pPr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FD3FB3">
                  <w:rPr>
                    <w:szCs w:val="24"/>
                  </w:rPr>
                  <w:t>900 4th Avenue</w:t>
                </w:r>
              </w:smartTag>
            </w:smartTag>
            <w:r w:rsidRPr="00FD3FB3">
              <w:rPr>
                <w:szCs w:val="24"/>
              </w:rPr>
              <w:t xml:space="preserve"> – </w:t>
            </w:r>
            <w:smartTag w:uri="urn:schemas-microsoft-com:office:smarttags" w:element="address">
              <w:smartTag w:uri="urn:schemas-microsoft-com:office:smarttags" w:element="Street">
                <w:r w:rsidRPr="00FD3FB3">
                  <w:rPr>
                    <w:szCs w:val="24"/>
                  </w:rPr>
                  <w:t>Suite</w:t>
                </w:r>
              </w:smartTag>
              <w:r w:rsidRPr="00FD3FB3">
                <w:rPr>
                  <w:szCs w:val="24"/>
                </w:rPr>
                <w:t xml:space="preserve"> 2000</w:t>
              </w:r>
            </w:smartTag>
          </w:p>
          <w:p w:rsidR="00763032" w:rsidRPr="00FD3FB3" w:rsidRDefault="00763032" w:rsidP="00763032">
            <w:pPr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D3FB3">
                  <w:rPr>
                    <w:szCs w:val="24"/>
                  </w:rPr>
                  <w:t>Seattle</w:t>
                </w:r>
              </w:smartTag>
              <w:r w:rsidRPr="00FD3FB3">
                <w:rPr>
                  <w:szCs w:val="24"/>
                </w:rPr>
                <w:t xml:space="preserve"> </w:t>
              </w:r>
              <w:smartTag w:uri="urn:schemas-microsoft-com:office:smarttags" w:element="State">
                <w:r w:rsidRPr="00FD3FB3">
                  <w:rPr>
                    <w:szCs w:val="24"/>
                  </w:rPr>
                  <w:t>WA</w:t>
                </w:r>
              </w:smartTag>
              <w:r w:rsidRPr="00FD3FB3"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 w:rsidRPr="00FD3FB3">
                  <w:rPr>
                    <w:szCs w:val="24"/>
                  </w:rPr>
                  <w:t>98164</w:t>
                </w:r>
              </w:smartTag>
            </w:smartTag>
          </w:p>
          <w:p w:rsidR="00FD3FB3" w:rsidRPr="00FD3FB3" w:rsidRDefault="00FD3FB3" w:rsidP="00763032">
            <w:pPr>
              <w:rPr>
                <w:szCs w:val="24"/>
              </w:rPr>
            </w:pPr>
            <w:r w:rsidRPr="00FD3FB3">
              <w:rPr>
                <w:szCs w:val="24"/>
              </w:rPr>
              <w:t>Telephone:  (206) 389-2055</w:t>
            </w:r>
          </w:p>
          <w:p w:rsidR="00FD3FB3" w:rsidRPr="00FD3FB3" w:rsidRDefault="00FD3FB3" w:rsidP="00763032">
            <w:pPr>
              <w:rPr>
                <w:szCs w:val="24"/>
              </w:rPr>
            </w:pPr>
            <w:r w:rsidRPr="00FD3FB3">
              <w:rPr>
                <w:szCs w:val="24"/>
              </w:rPr>
              <w:t xml:space="preserve">Facsimile:  (206) </w:t>
            </w:r>
            <w:r w:rsidR="008145B4">
              <w:rPr>
                <w:szCs w:val="24"/>
              </w:rPr>
              <w:t>464-6451</w:t>
            </w:r>
          </w:p>
          <w:p w:rsidR="00CC03C4" w:rsidRPr="00FD3FB3" w:rsidRDefault="00CC03C4" w:rsidP="00575946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575946" w:rsidRPr="00575946" w:rsidRDefault="00575946" w:rsidP="00CC03C4">
            <w:pPr>
              <w:rPr>
                <w:b/>
                <w:color w:val="000000"/>
              </w:rPr>
            </w:pPr>
            <w:r w:rsidRPr="00575946">
              <w:rPr>
                <w:b/>
                <w:color w:val="000000"/>
              </w:rPr>
              <w:t>The Energy Project</w:t>
            </w:r>
          </w:p>
          <w:p w:rsidR="00CC03C4" w:rsidRDefault="00575946" w:rsidP="00CC03C4">
            <w:pPr>
              <w:rPr>
                <w:szCs w:val="24"/>
              </w:rPr>
            </w:pPr>
            <w:r>
              <w:rPr>
                <w:color w:val="000000"/>
              </w:rPr>
              <w:t xml:space="preserve">Chuck </w:t>
            </w:r>
            <w:proofErr w:type="spellStart"/>
            <w:r>
              <w:rPr>
                <w:color w:val="000000"/>
              </w:rPr>
              <w:t>Eberdt</w:t>
            </w:r>
            <w:proofErr w:type="spellEnd"/>
          </w:p>
          <w:p w:rsidR="00CC03C4" w:rsidRDefault="00575946" w:rsidP="00CC03C4">
            <w:pPr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1322 N. State St</w:t>
                </w:r>
              </w:smartTag>
            </w:smartTag>
            <w:r>
              <w:rPr>
                <w:szCs w:val="24"/>
              </w:rPr>
              <w:t>.</w:t>
            </w:r>
          </w:p>
          <w:p w:rsidR="00575946" w:rsidRDefault="00575946" w:rsidP="00CC03C4">
            <w:pPr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Bellingham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98225</w:t>
                </w:r>
              </w:smartTag>
            </w:smartTag>
          </w:p>
          <w:p w:rsidR="00575946" w:rsidRDefault="00575946" w:rsidP="00CC03C4">
            <w:pPr>
              <w:rPr>
                <w:szCs w:val="24"/>
              </w:rPr>
            </w:pPr>
            <w:r>
              <w:rPr>
                <w:szCs w:val="24"/>
              </w:rPr>
              <w:t>Telephone: (360) 733-6559</w:t>
            </w:r>
          </w:p>
          <w:p w:rsidR="00575946" w:rsidRPr="00FD3FB3" w:rsidRDefault="00575946" w:rsidP="00CC03C4">
            <w:pPr>
              <w:rPr>
                <w:szCs w:val="24"/>
              </w:rPr>
            </w:pPr>
            <w:r>
              <w:rPr>
                <w:szCs w:val="24"/>
              </w:rPr>
              <w:t>Facsimile: (360) 671-0541</w:t>
            </w:r>
          </w:p>
        </w:tc>
      </w:tr>
    </w:tbl>
    <w:p w:rsidR="00763032" w:rsidRPr="00FD3FB3" w:rsidRDefault="008145B4" w:rsidP="00763032">
      <w:pPr>
        <w:spacing w:line="480" w:lineRule="auto"/>
        <w:rPr>
          <w:szCs w:val="24"/>
        </w:rPr>
      </w:pPr>
      <w:r>
        <w:rPr>
          <w:rFonts w:ascii="Arial" w:hAnsi="Arial" w:cs="Arial"/>
          <w:color w:val="0000FF"/>
          <w:sz w:val="20"/>
        </w:rPr>
        <w:br/>
      </w:r>
      <w:r w:rsidR="00763032" w:rsidRPr="00FD3FB3">
        <w:rPr>
          <w:szCs w:val="24"/>
        </w:rPr>
        <w:t>DATED this</w:t>
      </w:r>
      <w:r w:rsidR="00EC45B5">
        <w:rPr>
          <w:szCs w:val="24"/>
        </w:rPr>
        <w:t xml:space="preserve"> 13</w:t>
      </w:r>
      <w:r w:rsidR="00CC03C4" w:rsidRPr="00CC03C4">
        <w:rPr>
          <w:szCs w:val="24"/>
          <w:vertAlign w:val="superscript"/>
        </w:rPr>
        <w:t>th</w:t>
      </w:r>
      <w:r w:rsidR="00CC03C4">
        <w:rPr>
          <w:szCs w:val="24"/>
        </w:rPr>
        <w:t xml:space="preserve"> </w:t>
      </w:r>
      <w:r w:rsidR="00763032" w:rsidRPr="00FD3FB3">
        <w:rPr>
          <w:szCs w:val="24"/>
        </w:rPr>
        <w:t xml:space="preserve">day of </w:t>
      </w:r>
      <w:r w:rsidR="00575946">
        <w:rPr>
          <w:szCs w:val="24"/>
        </w:rPr>
        <w:t>February, 2009</w:t>
      </w:r>
      <w:r w:rsidR="00763032" w:rsidRPr="00FD3FB3">
        <w:rPr>
          <w:szCs w:val="24"/>
        </w:rPr>
        <w:t xml:space="preserve">. </w:t>
      </w:r>
    </w:p>
    <w:p w:rsidR="00763032" w:rsidRPr="00FD3FB3" w:rsidRDefault="00763032" w:rsidP="00763032">
      <w:pPr>
        <w:spacing w:line="480" w:lineRule="auto"/>
        <w:rPr>
          <w:szCs w:val="24"/>
        </w:rPr>
      </w:pPr>
    </w:p>
    <w:p w:rsidR="006211F0" w:rsidRDefault="00763032" w:rsidP="00763032">
      <w:pPr>
        <w:ind w:left="4500"/>
        <w:rPr>
          <w:szCs w:val="24"/>
        </w:rPr>
      </w:pPr>
      <w:r w:rsidRPr="00FD3FB3">
        <w:rPr>
          <w:szCs w:val="24"/>
        </w:rPr>
        <w:t>__________________________</w:t>
      </w:r>
    </w:p>
    <w:p w:rsidR="006211F0" w:rsidRDefault="00EC45B5" w:rsidP="00763032">
      <w:pPr>
        <w:ind w:left="4500"/>
        <w:rPr>
          <w:szCs w:val="24"/>
        </w:rPr>
      </w:pPr>
      <w:r>
        <w:rPr>
          <w:szCs w:val="24"/>
        </w:rPr>
        <w:t>Carrie Meyer</w:t>
      </w:r>
    </w:p>
    <w:p w:rsidR="006211F0" w:rsidRPr="00FD3FB3" w:rsidRDefault="006211F0" w:rsidP="00763032">
      <w:pPr>
        <w:ind w:left="4500"/>
        <w:rPr>
          <w:szCs w:val="24"/>
        </w:rPr>
      </w:pPr>
      <w:r>
        <w:rPr>
          <w:szCs w:val="24"/>
        </w:rPr>
        <w:t>Coordinator, Administrative Services</w:t>
      </w:r>
    </w:p>
    <w:sectPr w:rsidR="006211F0" w:rsidRPr="00FD3FB3" w:rsidSect="00763032">
      <w:headerReference w:type="default" r:id="rId6"/>
      <w:pgSz w:w="12240" w:h="15840" w:code="1"/>
      <w:pgMar w:top="144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D4850">
      <w:r>
        <w:separator/>
      </w:r>
    </w:p>
  </w:endnote>
  <w:endnote w:type="continuationSeparator" w:id="1">
    <w:p w:rsidR="00000000" w:rsidRDefault="00CD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D4850">
      <w:r>
        <w:separator/>
      </w:r>
    </w:p>
  </w:footnote>
  <w:footnote w:type="continuationSeparator" w:id="1">
    <w:p w:rsidR="00000000" w:rsidRDefault="00CD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AA" w:rsidRDefault="00723FAA">
    <w:pPr>
      <w:pStyle w:val="Header"/>
      <w:rPr>
        <w:rStyle w:val="PageNumber"/>
      </w:rPr>
    </w:pPr>
  </w:p>
  <w:p w:rsidR="00723FAA" w:rsidRDefault="00723FAA">
    <w:pPr>
      <w:pStyle w:val="Header"/>
      <w:rPr>
        <w:rStyle w:val="PageNumber"/>
      </w:rPr>
    </w:pPr>
  </w:p>
  <w:p w:rsidR="00723FAA" w:rsidRDefault="00723FAA">
    <w:pPr>
      <w:pStyle w:val="Header"/>
      <w:rPr>
        <w:rStyle w:val="PageNumber"/>
      </w:rPr>
    </w:pPr>
  </w:p>
  <w:p w:rsidR="00723FAA" w:rsidRDefault="00723F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A7B"/>
    <w:rsid w:val="0009071C"/>
    <w:rsid w:val="000A77E3"/>
    <w:rsid w:val="0025495D"/>
    <w:rsid w:val="003A5D74"/>
    <w:rsid w:val="003B23BF"/>
    <w:rsid w:val="004218C8"/>
    <w:rsid w:val="00435A5D"/>
    <w:rsid w:val="00514292"/>
    <w:rsid w:val="00575946"/>
    <w:rsid w:val="006211F0"/>
    <w:rsid w:val="006300C0"/>
    <w:rsid w:val="006443BE"/>
    <w:rsid w:val="00677656"/>
    <w:rsid w:val="00723FAA"/>
    <w:rsid w:val="0073450F"/>
    <w:rsid w:val="00763032"/>
    <w:rsid w:val="008145B4"/>
    <w:rsid w:val="0096177F"/>
    <w:rsid w:val="0098116B"/>
    <w:rsid w:val="009C7480"/>
    <w:rsid w:val="009D039A"/>
    <w:rsid w:val="00A565F3"/>
    <w:rsid w:val="00A97E31"/>
    <w:rsid w:val="00AA6B37"/>
    <w:rsid w:val="00AD5223"/>
    <w:rsid w:val="00B506E3"/>
    <w:rsid w:val="00B50ABD"/>
    <w:rsid w:val="00BB4A7B"/>
    <w:rsid w:val="00C73837"/>
    <w:rsid w:val="00CA1820"/>
    <w:rsid w:val="00CA4CFC"/>
    <w:rsid w:val="00CC03C4"/>
    <w:rsid w:val="00CD4850"/>
    <w:rsid w:val="00D223FA"/>
    <w:rsid w:val="00E06777"/>
    <w:rsid w:val="00EA67D1"/>
    <w:rsid w:val="00EC45B5"/>
    <w:rsid w:val="00FA2B34"/>
    <w:rsid w:val="00FD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D52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3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 Char Char1"/>
    <w:basedOn w:val="Normal"/>
    <w:link w:val="DefaultParagraphFont"/>
    <w:rsid w:val="00FD3FB3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Char">
    <w:name w:val=" Char Char Char Char Char"/>
    <w:basedOn w:val="Normal"/>
    <w:rsid w:val="00FD3FB3"/>
    <w:pPr>
      <w:spacing w:after="160" w:line="240" w:lineRule="exact"/>
    </w:pPr>
    <w:rPr>
      <w:rFonts w:ascii="Verdana" w:hAnsi="Verdana"/>
      <w:sz w:val="20"/>
    </w:rPr>
  </w:style>
  <w:style w:type="character" w:styleId="Hyperlink">
    <w:name w:val="Hyperlink"/>
    <w:basedOn w:val="DefaultParagraphFont"/>
    <w:rsid w:val="00CC03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355D0936F3054597C78CD7AE8A771D" ma:contentTypeVersion="131" ma:contentTypeDescription="" ma:contentTypeScope="" ma:versionID="90cc59f5b6e514e6c171a38af4ff12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2009-02-09T08:00:00+00:00</OpenedDate>
    <Date1 xmlns="dc463f71-b30c-4ab2-9473-d307f9d35888">2009-02-13T08:00:00+00:00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61F0A0-0232-4F78-8F0A-B84F7A3A3D95}"/>
</file>

<file path=customXml/itemProps2.xml><?xml version="1.0" encoding="utf-8"?>
<ds:datastoreItem xmlns:ds="http://schemas.openxmlformats.org/officeDocument/2006/customXml" ds:itemID="{B40CE1BA-58AE-43FC-8724-DB3D413CEC94}"/>
</file>

<file path=customXml/itemProps3.xml><?xml version="1.0" encoding="utf-8"?>
<ds:datastoreItem xmlns:ds="http://schemas.openxmlformats.org/officeDocument/2006/customXml" ds:itemID="{56B0483B-516D-4C15-AE39-8BCCA70E1557}"/>
</file>

<file path=customXml/itemProps4.xml><?xml version="1.0" encoding="utf-8"?>
<ds:datastoreItem xmlns:ds="http://schemas.openxmlformats.org/officeDocument/2006/customXml" ds:itemID="{4DCF9016-357A-451F-A14A-8B3DA7A92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PacifiCorp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Morgan Herring</dc:creator>
  <cp:keywords/>
  <dc:description/>
  <cp:lastModifiedBy>Catherine Hudspeth, Forms and Records Analyst 2</cp:lastModifiedBy>
  <cp:revision>2</cp:revision>
  <cp:lastPrinted>2008-02-25T21:41:00Z</cp:lastPrinted>
  <dcterms:created xsi:type="dcterms:W3CDTF">2009-02-17T19:10:00Z</dcterms:created>
  <dcterms:modified xsi:type="dcterms:W3CDTF">2009-02-17T19:10:00Z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0x0101006E56B4D1795A2E4DB2F0B01679ED314A00A0355D0936F3054597C78CD7AE8A771D</vt:lpwstr>
  </property>
  <property fmtid="{D5CDD505-2E9C-101B-9397-08002B2CF9AE}" pid="3" name="_docset_NoMedatataSyncRequired">
    <vt:lpwstr>False</vt:lpwstr>
  </property>
</Properties>
</file>