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2EC99DA3"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DE33CF">
        <w:rPr>
          <w:rFonts w:ascii="Times New Roman" w:hAnsi="Times New Roman" w:cs="Times New Roman"/>
          <w:sz w:val="24"/>
          <w:szCs w:val="24"/>
        </w:rPr>
        <w:t>March 29, 2012</w:t>
      </w:r>
    </w:p>
    <w:p w14:paraId="7466C350" w14:textId="185AFA5D"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8B7A0D">
        <w:rPr>
          <w:rFonts w:ascii="Times New Roman" w:hAnsi="Times New Roman" w:cs="Times New Roman"/>
          <w:sz w:val="24"/>
          <w:szCs w:val="24"/>
        </w:rPr>
        <w:t>B2</w:t>
      </w:r>
    </w:p>
    <w:p w14:paraId="7466C351" w14:textId="77777777" w:rsidR="003A34EA" w:rsidRDefault="003A34EA" w:rsidP="00AD3312">
      <w:pPr>
        <w:rPr>
          <w:rFonts w:ascii="Times New Roman" w:hAnsi="Times New Roman" w:cs="Times New Roman"/>
          <w:sz w:val="24"/>
          <w:szCs w:val="24"/>
        </w:rPr>
      </w:pPr>
    </w:p>
    <w:p w14:paraId="7466C352"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TG-11</w:t>
      </w:r>
      <w:r w:rsidR="003E1113">
        <w:rPr>
          <w:rFonts w:ascii="Times New Roman" w:hAnsi="Times New Roman" w:cs="Times New Roman"/>
          <w:b/>
          <w:sz w:val="24"/>
          <w:szCs w:val="24"/>
        </w:rPr>
        <w:t>2169</w:t>
      </w:r>
    </w:p>
    <w:p w14:paraId="7466C353"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3E1113">
        <w:rPr>
          <w:rFonts w:ascii="Times New Roman" w:hAnsi="Times New Roman" w:cs="Times New Roman"/>
          <w:sz w:val="24"/>
          <w:szCs w:val="24"/>
        </w:rPr>
        <w:t>Pullman Disposal Service, Inc., G-</w:t>
      </w:r>
      <w:r w:rsidR="003B0CA3">
        <w:rPr>
          <w:rFonts w:ascii="Times New Roman" w:hAnsi="Times New Roman" w:cs="Times New Roman"/>
          <w:sz w:val="24"/>
          <w:szCs w:val="24"/>
        </w:rPr>
        <w:t>42</w:t>
      </w:r>
    </w:p>
    <w:p w14:paraId="7466C354" w14:textId="77777777" w:rsidR="003A34EA" w:rsidRDefault="003A34EA" w:rsidP="00AD3312">
      <w:pPr>
        <w:rPr>
          <w:rFonts w:ascii="Times New Roman" w:hAnsi="Times New Roman" w:cs="Times New Roman"/>
          <w:sz w:val="24"/>
          <w:szCs w:val="24"/>
        </w:rPr>
      </w:pPr>
    </w:p>
    <w:p w14:paraId="7466C355"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Amy White, Regulatory Analyst </w:t>
      </w:r>
    </w:p>
    <w:p w14:paraId="7466C356"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Pam Smith, Consumer Protection Staff </w:t>
      </w:r>
    </w:p>
    <w:p w14:paraId="7466C357" w14:textId="77777777" w:rsidR="003A34EA" w:rsidRDefault="003A34EA" w:rsidP="00AD3312">
      <w:pPr>
        <w:rPr>
          <w:rFonts w:ascii="Times New Roman" w:hAnsi="Times New Roman" w:cs="Times New Roman"/>
          <w:sz w:val="24"/>
          <w:szCs w:val="24"/>
        </w:rPr>
      </w:pPr>
    </w:p>
    <w:p w14:paraId="7466C358"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66C359" w14:textId="77777777" w:rsidR="003A34EA" w:rsidRDefault="003A34EA" w:rsidP="00AD3312">
      <w:pPr>
        <w:rPr>
          <w:rFonts w:ascii="Times New Roman" w:hAnsi="Times New Roman" w:cs="Times New Roman"/>
          <w:sz w:val="24"/>
          <w:szCs w:val="24"/>
        </w:rPr>
      </w:pPr>
    </w:p>
    <w:p w14:paraId="7466C35D" w14:textId="5E7AA18D" w:rsidR="003A34EA" w:rsidRDefault="003C4BC0" w:rsidP="009865D1">
      <w:pPr>
        <w:rPr>
          <w:rFonts w:ascii="Times New Roman" w:hAnsi="Times New Roman" w:cs="Times New Roman"/>
          <w:sz w:val="24"/>
          <w:szCs w:val="24"/>
        </w:rPr>
      </w:pPr>
      <w:r w:rsidRPr="009865D1">
        <w:rPr>
          <w:rFonts w:ascii="Times New Roman" w:hAnsi="Times New Roman" w:cs="Times New Roman"/>
          <w:sz w:val="24"/>
          <w:szCs w:val="24"/>
        </w:rPr>
        <w:t>Dismiss</w:t>
      </w:r>
      <w:r w:rsidR="003A34EA" w:rsidRPr="009865D1">
        <w:rPr>
          <w:rFonts w:ascii="Times New Roman" w:hAnsi="Times New Roman" w:cs="Times New Roman"/>
          <w:sz w:val="24"/>
          <w:szCs w:val="24"/>
        </w:rPr>
        <w:t xml:space="preserve"> </w:t>
      </w:r>
      <w:r w:rsidR="00E5649E">
        <w:rPr>
          <w:rFonts w:ascii="Times New Roman" w:hAnsi="Times New Roman" w:cs="Times New Roman"/>
          <w:sz w:val="24"/>
          <w:szCs w:val="24"/>
        </w:rPr>
        <w:t xml:space="preserve">the </w:t>
      </w:r>
      <w:r w:rsidR="003A34EA" w:rsidRPr="009865D1">
        <w:rPr>
          <w:rFonts w:ascii="Times New Roman" w:hAnsi="Times New Roman" w:cs="Times New Roman"/>
          <w:sz w:val="24"/>
          <w:szCs w:val="24"/>
        </w:rPr>
        <w:t xml:space="preserve">Complaint and Order Suspending the Tariff Revisions filed by </w:t>
      </w:r>
      <w:r w:rsidR="003B0CA3" w:rsidRPr="009865D1">
        <w:rPr>
          <w:rFonts w:ascii="Times New Roman" w:hAnsi="Times New Roman" w:cs="Times New Roman"/>
          <w:sz w:val="24"/>
          <w:szCs w:val="24"/>
        </w:rPr>
        <w:t>Pullman Disposal Servi</w:t>
      </w:r>
      <w:r w:rsidR="00A73B09" w:rsidRPr="009865D1">
        <w:rPr>
          <w:rFonts w:ascii="Times New Roman" w:hAnsi="Times New Roman" w:cs="Times New Roman"/>
          <w:sz w:val="24"/>
          <w:szCs w:val="24"/>
        </w:rPr>
        <w:t>ce, Inc., on December 16, 2011</w:t>
      </w:r>
      <w:r w:rsidR="00AB09AD" w:rsidRPr="009865D1">
        <w:rPr>
          <w:rFonts w:ascii="Times New Roman" w:hAnsi="Times New Roman" w:cs="Times New Roman"/>
          <w:sz w:val="24"/>
          <w:szCs w:val="24"/>
        </w:rPr>
        <w:t xml:space="preserve">, and January </w:t>
      </w:r>
      <w:r w:rsidR="002F3563" w:rsidRPr="009865D1">
        <w:rPr>
          <w:rFonts w:ascii="Times New Roman" w:hAnsi="Times New Roman" w:cs="Times New Roman"/>
          <w:sz w:val="24"/>
          <w:szCs w:val="24"/>
        </w:rPr>
        <w:t>23</w:t>
      </w:r>
      <w:r w:rsidR="00AB09AD" w:rsidRPr="009865D1">
        <w:rPr>
          <w:rFonts w:ascii="Times New Roman" w:hAnsi="Times New Roman" w:cs="Times New Roman"/>
          <w:sz w:val="24"/>
          <w:szCs w:val="24"/>
        </w:rPr>
        <w:t>, 2012</w:t>
      </w:r>
      <w:r w:rsidR="009865D1">
        <w:rPr>
          <w:rFonts w:ascii="Times New Roman" w:hAnsi="Times New Roman" w:cs="Times New Roman"/>
          <w:sz w:val="24"/>
          <w:szCs w:val="24"/>
        </w:rPr>
        <w:t>, and a</w:t>
      </w:r>
      <w:r w:rsidR="00A73B09">
        <w:rPr>
          <w:rFonts w:ascii="Times New Roman" w:hAnsi="Times New Roman" w:cs="Times New Roman"/>
          <w:sz w:val="24"/>
          <w:szCs w:val="24"/>
        </w:rPr>
        <w:t xml:space="preserve">llow the </w:t>
      </w:r>
      <w:r w:rsidR="00040C67">
        <w:rPr>
          <w:rFonts w:ascii="Times New Roman" w:hAnsi="Times New Roman" w:cs="Times New Roman"/>
          <w:sz w:val="24"/>
          <w:szCs w:val="24"/>
        </w:rPr>
        <w:t xml:space="preserve">original </w:t>
      </w:r>
      <w:r>
        <w:rPr>
          <w:rFonts w:ascii="Times New Roman" w:hAnsi="Times New Roman" w:cs="Times New Roman"/>
          <w:sz w:val="24"/>
          <w:szCs w:val="24"/>
        </w:rPr>
        <w:t xml:space="preserve">proposed rates </w:t>
      </w:r>
      <w:r w:rsidR="00040C67">
        <w:rPr>
          <w:rFonts w:ascii="Times New Roman" w:hAnsi="Times New Roman" w:cs="Times New Roman"/>
          <w:sz w:val="24"/>
          <w:szCs w:val="24"/>
        </w:rPr>
        <w:t xml:space="preserve">as </w:t>
      </w:r>
      <w:r w:rsidR="0054470B">
        <w:rPr>
          <w:rFonts w:ascii="Times New Roman" w:hAnsi="Times New Roman" w:cs="Times New Roman"/>
          <w:sz w:val="24"/>
          <w:szCs w:val="24"/>
        </w:rPr>
        <w:t xml:space="preserve">filed on March </w:t>
      </w:r>
      <w:r w:rsidR="004B1608">
        <w:rPr>
          <w:rFonts w:ascii="Times New Roman" w:hAnsi="Times New Roman" w:cs="Times New Roman"/>
          <w:sz w:val="24"/>
          <w:szCs w:val="24"/>
        </w:rPr>
        <w:t>16</w:t>
      </w:r>
      <w:r w:rsidR="0054470B">
        <w:rPr>
          <w:rFonts w:ascii="Times New Roman" w:hAnsi="Times New Roman" w:cs="Times New Roman"/>
          <w:sz w:val="24"/>
          <w:szCs w:val="24"/>
        </w:rPr>
        <w:t xml:space="preserve">, 2012, </w:t>
      </w:r>
      <w:r>
        <w:rPr>
          <w:rFonts w:ascii="Times New Roman" w:hAnsi="Times New Roman" w:cs="Times New Roman"/>
          <w:sz w:val="24"/>
          <w:szCs w:val="24"/>
        </w:rPr>
        <w:t xml:space="preserve">to become effective </w:t>
      </w:r>
      <w:r w:rsidR="0054470B">
        <w:rPr>
          <w:rFonts w:ascii="Times New Roman" w:hAnsi="Times New Roman" w:cs="Times New Roman"/>
          <w:sz w:val="24"/>
          <w:szCs w:val="24"/>
        </w:rPr>
        <w:t>April</w:t>
      </w:r>
      <w:r>
        <w:rPr>
          <w:rFonts w:ascii="Times New Roman" w:hAnsi="Times New Roman" w:cs="Times New Roman"/>
          <w:sz w:val="24"/>
          <w:szCs w:val="24"/>
        </w:rPr>
        <w:t xml:space="preserve"> 1, 2012. </w:t>
      </w:r>
    </w:p>
    <w:p w14:paraId="51789A14" w14:textId="77777777" w:rsidR="0054470B" w:rsidRDefault="0054470B" w:rsidP="009865D1">
      <w:pPr>
        <w:rPr>
          <w:rFonts w:ascii="Times New Roman" w:hAnsi="Times New Roman" w:cs="Times New Roman"/>
          <w:sz w:val="24"/>
          <w:szCs w:val="24"/>
        </w:rPr>
      </w:pPr>
    </w:p>
    <w:p w14:paraId="7466C35E"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66C35F" w14:textId="77777777" w:rsidR="003A34EA" w:rsidRDefault="003A34EA" w:rsidP="00AD3312">
      <w:pPr>
        <w:rPr>
          <w:rFonts w:ascii="Times New Roman" w:hAnsi="Times New Roman" w:cs="Times New Roman"/>
          <w:sz w:val="24"/>
          <w:szCs w:val="24"/>
        </w:rPr>
      </w:pPr>
    </w:p>
    <w:p w14:paraId="7466C360" w14:textId="7941E514" w:rsidR="00B40E76"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3B0CA3">
        <w:rPr>
          <w:rFonts w:ascii="Times New Roman" w:hAnsi="Times New Roman" w:cs="Times New Roman"/>
          <w:sz w:val="24"/>
          <w:szCs w:val="24"/>
        </w:rPr>
        <w:t>Dec</w:t>
      </w:r>
      <w:r>
        <w:rPr>
          <w:rFonts w:ascii="Times New Roman" w:hAnsi="Times New Roman" w:cs="Times New Roman"/>
          <w:sz w:val="24"/>
          <w:szCs w:val="24"/>
        </w:rPr>
        <w:t>ember 1</w:t>
      </w:r>
      <w:r w:rsidR="003B0CA3">
        <w:rPr>
          <w:rFonts w:ascii="Times New Roman" w:hAnsi="Times New Roman" w:cs="Times New Roman"/>
          <w:sz w:val="24"/>
          <w:szCs w:val="24"/>
        </w:rPr>
        <w:t>6</w:t>
      </w:r>
      <w:r>
        <w:rPr>
          <w:rFonts w:ascii="Times New Roman" w:hAnsi="Times New Roman" w:cs="Times New Roman"/>
          <w:sz w:val="24"/>
          <w:szCs w:val="24"/>
        </w:rPr>
        <w:t xml:space="preserve">, 2011, </w:t>
      </w:r>
      <w:r w:rsidR="003B0CA3">
        <w:rPr>
          <w:rFonts w:ascii="Times New Roman" w:hAnsi="Times New Roman" w:cs="Times New Roman"/>
          <w:sz w:val="24"/>
          <w:szCs w:val="24"/>
        </w:rPr>
        <w:t>Pullman Disposal Service, Inc.</w:t>
      </w:r>
      <w:r>
        <w:rPr>
          <w:rFonts w:ascii="Times New Roman" w:hAnsi="Times New Roman" w:cs="Times New Roman"/>
          <w:sz w:val="24"/>
          <w:szCs w:val="24"/>
        </w:rPr>
        <w:t xml:space="preserve"> (</w:t>
      </w:r>
      <w:r w:rsidR="003B0CA3">
        <w:rPr>
          <w:rFonts w:ascii="Times New Roman" w:hAnsi="Times New Roman" w:cs="Times New Roman"/>
          <w:sz w:val="24"/>
          <w:szCs w:val="24"/>
        </w:rPr>
        <w:t>Pullman</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 The tariff revisions would </w:t>
      </w:r>
      <w:r w:rsidR="00292C45">
        <w:rPr>
          <w:rFonts w:ascii="Times New Roman" w:hAnsi="Times New Roman" w:cs="Times New Roman"/>
          <w:sz w:val="24"/>
          <w:szCs w:val="24"/>
        </w:rPr>
        <w:t xml:space="preserve">generate </w:t>
      </w:r>
      <w:r w:rsidR="00694D42">
        <w:rPr>
          <w:rFonts w:ascii="Times New Roman" w:hAnsi="Times New Roman" w:cs="Times New Roman"/>
          <w:sz w:val="24"/>
          <w:szCs w:val="24"/>
        </w:rPr>
        <w:t>$</w:t>
      </w:r>
      <w:r w:rsidR="003B0CA3">
        <w:rPr>
          <w:rFonts w:ascii="Times New Roman" w:hAnsi="Times New Roman" w:cs="Times New Roman"/>
          <w:sz w:val="24"/>
          <w:szCs w:val="24"/>
        </w:rPr>
        <w:t>175,478</w:t>
      </w:r>
      <w:r w:rsidR="00694D42">
        <w:rPr>
          <w:rFonts w:ascii="Times New Roman" w:hAnsi="Times New Roman" w:cs="Times New Roman"/>
          <w:sz w:val="24"/>
          <w:szCs w:val="24"/>
        </w:rPr>
        <w:t xml:space="preserve"> (</w:t>
      </w:r>
      <w:r w:rsidR="002A6DE6">
        <w:rPr>
          <w:rFonts w:ascii="Times New Roman" w:hAnsi="Times New Roman" w:cs="Times New Roman"/>
          <w:sz w:val="24"/>
          <w:szCs w:val="24"/>
        </w:rPr>
        <w:t>6.4</w:t>
      </w:r>
      <w:r w:rsidR="00292C45">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additional annual revenue</w:t>
      </w:r>
      <w:r w:rsidR="00694D42">
        <w:rPr>
          <w:rFonts w:ascii="Times New Roman" w:hAnsi="Times New Roman" w:cs="Times New Roman"/>
          <w:sz w:val="24"/>
          <w:szCs w:val="24"/>
        </w:rPr>
        <w:t>.</w:t>
      </w:r>
      <w:r w:rsidR="00B40E76">
        <w:rPr>
          <w:rFonts w:ascii="Times New Roman" w:hAnsi="Times New Roman" w:cs="Times New Roman"/>
          <w:sz w:val="24"/>
          <w:szCs w:val="24"/>
        </w:rPr>
        <w:t xml:space="preserve"> The proposed increases are prompted by increases in disposal fees, wages and benefits, postage, fuel, business and occupation taxes, medical insurance, and other operating expenses. The company’s last general rate increase became effective January 1, 2009.</w:t>
      </w:r>
      <w:r w:rsidR="004B1608">
        <w:rPr>
          <w:rFonts w:ascii="Times New Roman" w:hAnsi="Times New Roman" w:cs="Times New Roman"/>
          <w:sz w:val="24"/>
          <w:szCs w:val="24"/>
        </w:rPr>
        <w:t xml:space="preserve"> </w:t>
      </w:r>
      <w:r w:rsidR="00B40E76">
        <w:rPr>
          <w:rFonts w:ascii="Times New Roman" w:hAnsi="Times New Roman" w:cs="Times New Roman"/>
          <w:sz w:val="24"/>
          <w:szCs w:val="24"/>
        </w:rPr>
        <w:t xml:space="preserve">The company serves approximately 9,200 customers in and around Pullman in Whitman County.  </w:t>
      </w:r>
    </w:p>
    <w:p w14:paraId="7466C361" w14:textId="77777777" w:rsidR="00B40E76" w:rsidRDefault="00B40E76" w:rsidP="00AD3312">
      <w:pPr>
        <w:rPr>
          <w:rFonts w:ascii="Times New Roman" w:hAnsi="Times New Roman" w:cs="Times New Roman"/>
          <w:sz w:val="24"/>
          <w:szCs w:val="24"/>
        </w:rPr>
      </w:pPr>
    </w:p>
    <w:p w14:paraId="696A3FD5" w14:textId="34FD475B" w:rsidR="005E1F99" w:rsidRDefault="005E1F99" w:rsidP="005E1F99">
      <w:pPr>
        <w:rPr>
          <w:rFonts w:ascii="Times New Roman" w:hAnsi="Times New Roman" w:cs="Times New Roman"/>
          <w:sz w:val="24"/>
          <w:szCs w:val="24"/>
        </w:rPr>
      </w:pPr>
      <w:r>
        <w:rPr>
          <w:rFonts w:ascii="Times New Roman" w:hAnsi="Times New Roman" w:cs="Times New Roman"/>
          <w:sz w:val="24"/>
          <w:szCs w:val="24"/>
        </w:rPr>
        <w:t xml:space="preserve">On January 23, 2012, the company filed revised tariff pages designed to recover just the disposal increase portion of the proposed rates. The revenue impact of the disposal increase is approximately $52,000 additional annual revenue. </w:t>
      </w:r>
    </w:p>
    <w:p w14:paraId="4D95D823" w14:textId="77777777" w:rsidR="005E1F99" w:rsidRDefault="005E1F99" w:rsidP="00AD3312">
      <w:pPr>
        <w:rPr>
          <w:rFonts w:ascii="Times New Roman" w:hAnsi="Times New Roman" w:cs="Times New Roman"/>
          <w:sz w:val="24"/>
          <w:szCs w:val="24"/>
        </w:rPr>
      </w:pPr>
    </w:p>
    <w:p w14:paraId="5B381666" w14:textId="77777777" w:rsidR="0043515F" w:rsidRDefault="007E49B7" w:rsidP="00AD3312">
      <w:pPr>
        <w:rPr>
          <w:rFonts w:ascii="Times New Roman" w:hAnsi="Times New Roman" w:cs="Times New Roman"/>
          <w:sz w:val="24"/>
          <w:szCs w:val="24"/>
        </w:rPr>
      </w:pPr>
      <w:r>
        <w:rPr>
          <w:rFonts w:ascii="Times New Roman" w:hAnsi="Times New Roman" w:cs="Times New Roman"/>
          <w:sz w:val="24"/>
          <w:szCs w:val="24"/>
        </w:rPr>
        <w:t xml:space="preserve">On January 26, 2012, the </w:t>
      </w:r>
      <w:r w:rsidR="009865D1">
        <w:rPr>
          <w:rFonts w:ascii="Times New Roman" w:hAnsi="Times New Roman" w:cs="Times New Roman"/>
          <w:sz w:val="24"/>
          <w:szCs w:val="24"/>
        </w:rPr>
        <w:t>c</w:t>
      </w:r>
      <w:r w:rsidR="00694D42">
        <w:rPr>
          <w:rFonts w:ascii="Times New Roman" w:hAnsi="Times New Roman" w:cs="Times New Roman"/>
          <w:sz w:val="24"/>
          <w:szCs w:val="24"/>
        </w:rPr>
        <w:t xml:space="preserve">ommission </w:t>
      </w:r>
      <w:r>
        <w:rPr>
          <w:rFonts w:ascii="Times New Roman" w:hAnsi="Times New Roman" w:cs="Times New Roman"/>
          <w:sz w:val="24"/>
          <w:szCs w:val="24"/>
        </w:rPr>
        <w:t>entered a Complaint and Order Suspending Tariff</w:t>
      </w:r>
      <w:r w:rsidR="005E1F99">
        <w:rPr>
          <w:rFonts w:ascii="Times New Roman" w:hAnsi="Times New Roman" w:cs="Times New Roman"/>
          <w:sz w:val="24"/>
          <w:szCs w:val="24"/>
        </w:rPr>
        <w:t xml:space="preserve"> Revisions and allowed the revised pages filed on January 23, 2012, to become effective </w:t>
      </w:r>
    </w:p>
    <w:p w14:paraId="709E3555" w14:textId="11C01EE0" w:rsidR="005E1F99" w:rsidRDefault="005E1F99" w:rsidP="00AD3312">
      <w:pPr>
        <w:rPr>
          <w:rFonts w:ascii="Times New Roman" w:hAnsi="Times New Roman" w:cs="Times New Roman"/>
          <w:sz w:val="24"/>
          <w:szCs w:val="24"/>
        </w:rPr>
      </w:pPr>
      <w:r>
        <w:rPr>
          <w:rFonts w:ascii="Times New Roman" w:hAnsi="Times New Roman" w:cs="Times New Roman"/>
          <w:sz w:val="24"/>
          <w:szCs w:val="24"/>
        </w:rPr>
        <w:t>February 1, 2012, on a temporary basis, subject to refund</w:t>
      </w:r>
      <w:r w:rsidR="007E49B7">
        <w:rPr>
          <w:rFonts w:ascii="Times New Roman" w:hAnsi="Times New Roman" w:cs="Times New Roman"/>
          <w:sz w:val="24"/>
          <w:szCs w:val="24"/>
        </w:rPr>
        <w:t xml:space="preserve">.  </w:t>
      </w:r>
    </w:p>
    <w:p w14:paraId="06E4DF01" w14:textId="77777777" w:rsidR="005E1F99" w:rsidRDefault="005E1F99" w:rsidP="00AD3312">
      <w:pPr>
        <w:rPr>
          <w:rFonts w:ascii="Times New Roman" w:hAnsi="Times New Roman" w:cs="Times New Roman"/>
          <w:sz w:val="24"/>
          <w:szCs w:val="24"/>
        </w:rPr>
      </w:pPr>
    </w:p>
    <w:p w14:paraId="61B7CEEB" w14:textId="51534005" w:rsidR="009865D1" w:rsidRDefault="007E49B7" w:rsidP="00AD3312">
      <w:pPr>
        <w:rPr>
          <w:rFonts w:ascii="Times New Roman" w:hAnsi="Times New Roman" w:cs="Times New Roman"/>
          <w:sz w:val="24"/>
          <w:szCs w:val="24"/>
        </w:rPr>
      </w:pPr>
      <w:r>
        <w:rPr>
          <w:rFonts w:ascii="Times New Roman" w:hAnsi="Times New Roman" w:cs="Times New Roman"/>
          <w:sz w:val="24"/>
          <w:szCs w:val="24"/>
        </w:rPr>
        <w:t>Staf</w:t>
      </w:r>
      <w:r w:rsidR="00694D42">
        <w:rPr>
          <w:rFonts w:ascii="Times New Roman" w:hAnsi="Times New Roman" w:cs="Times New Roman"/>
          <w:sz w:val="24"/>
          <w:szCs w:val="24"/>
        </w:rPr>
        <w:t>f has no</w:t>
      </w:r>
      <w:r>
        <w:rPr>
          <w:rFonts w:ascii="Times New Roman" w:hAnsi="Times New Roman" w:cs="Times New Roman"/>
          <w:sz w:val="24"/>
          <w:szCs w:val="24"/>
        </w:rPr>
        <w:t>w</w:t>
      </w:r>
      <w:r w:rsidR="00694D42">
        <w:rPr>
          <w:rFonts w:ascii="Times New Roman" w:hAnsi="Times New Roman" w:cs="Times New Roman"/>
          <w:sz w:val="24"/>
          <w:szCs w:val="24"/>
        </w:rPr>
        <w:t xml:space="preserve"> completed its review of the company’s supporting financial documents, books and records</w:t>
      </w:r>
      <w:r>
        <w:rPr>
          <w:rFonts w:ascii="Times New Roman" w:hAnsi="Times New Roman" w:cs="Times New Roman"/>
          <w:sz w:val="24"/>
          <w:szCs w:val="24"/>
        </w:rPr>
        <w:t xml:space="preserve"> and determined</w:t>
      </w:r>
      <w:r w:rsidR="00694D42">
        <w:rPr>
          <w:rFonts w:ascii="Times New Roman" w:hAnsi="Times New Roman" w:cs="Times New Roman"/>
          <w:sz w:val="24"/>
          <w:szCs w:val="24"/>
        </w:rPr>
        <w:t xml:space="preserve"> the proposed rates are fair, just, reasonable </w:t>
      </w:r>
      <w:r>
        <w:rPr>
          <w:rFonts w:ascii="Times New Roman" w:hAnsi="Times New Roman" w:cs="Times New Roman"/>
          <w:sz w:val="24"/>
          <w:szCs w:val="24"/>
        </w:rPr>
        <w:t>and</w:t>
      </w:r>
      <w:r w:rsidR="00694D42">
        <w:rPr>
          <w:rFonts w:ascii="Times New Roman" w:hAnsi="Times New Roman" w:cs="Times New Roman"/>
          <w:sz w:val="24"/>
          <w:szCs w:val="24"/>
        </w:rPr>
        <w:t xml:space="preserve"> sufficient. </w:t>
      </w:r>
      <w:r w:rsidR="009865D1">
        <w:rPr>
          <w:rFonts w:ascii="Times New Roman" w:hAnsi="Times New Roman" w:cs="Times New Roman"/>
          <w:sz w:val="24"/>
          <w:szCs w:val="24"/>
        </w:rPr>
        <w:t xml:space="preserve">On March </w:t>
      </w:r>
      <w:r w:rsidR="004B1608">
        <w:rPr>
          <w:rFonts w:ascii="Times New Roman" w:hAnsi="Times New Roman" w:cs="Times New Roman"/>
          <w:sz w:val="24"/>
          <w:szCs w:val="24"/>
        </w:rPr>
        <w:t>16</w:t>
      </w:r>
      <w:r w:rsidR="009865D1">
        <w:rPr>
          <w:rFonts w:ascii="Times New Roman" w:hAnsi="Times New Roman" w:cs="Times New Roman"/>
          <w:sz w:val="24"/>
          <w:szCs w:val="24"/>
        </w:rPr>
        <w:t>, 2012,  the company filed revised tariff pages at the original</w:t>
      </w:r>
      <w:r w:rsidR="0054470B">
        <w:rPr>
          <w:rFonts w:ascii="Times New Roman" w:hAnsi="Times New Roman" w:cs="Times New Roman"/>
          <w:sz w:val="24"/>
          <w:szCs w:val="24"/>
        </w:rPr>
        <w:t xml:space="preserve"> rates</w:t>
      </w:r>
      <w:r w:rsidR="009865D1">
        <w:rPr>
          <w:rFonts w:ascii="Times New Roman" w:hAnsi="Times New Roman" w:cs="Times New Roman"/>
          <w:sz w:val="24"/>
          <w:szCs w:val="24"/>
        </w:rPr>
        <w:t xml:space="preserve">. </w:t>
      </w:r>
    </w:p>
    <w:p w14:paraId="7466C363" w14:textId="77777777" w:rsidR="00A73B09" w:rsidRDefault="00A73B09" w:rsidP="00AD3312">
      <w:pPr>
        <w:rPr>
          <w:rFonts w:ascii="Times New Roman" w:hAnsi="Times New Roman" w:cs="Times New Roman"/>
          <w:sz w:val="24"/>
          <w:szCs w:val="24"/>
        </w:rPr>
      </w:pPr>
    </w:p>
    <w:p w14:paraId="56B65E4E" w14:textId="77777777" w:rsidR="009865D1" w:rsidRDefault="009865D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66C366" w14:textId="1683BB55" w:rsidR="003A34EA" w:rsidRDefault="00694D42" w:rsidP="00491122">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Rate Comparison</w:t>
      </w:r>
    </w:p>
    <w:p w14:paraId="7466C367" w14:textId="77777777" w:rsidR="00694D42" w:rsidRDefault="00694D42" w:rsidP="00694D42">
      <w:pPr>
        <w:jc w:val="center"/>
        <w:rPr>
          <w:rFonts w:ascii="Times New Roman" w:hAnsi="Times New Roman" w:cs="Times New Roman"/>
          <w:sz w:val="24"/>
          <w:szCs w:val="24"/>
        </w:rPr>
      </w:pPr>
    </w:p>
    <w:tbl>
      <w:tblPr>
        <w:tblStyle w:val="TableGrid"/>
        <w:tblW w:w="8223" w:type="dxa"/>
        <w:jc w:val="center"/>
        <w:tblLook w:val="04A0" w:firstRow="1" w:lastRow="0" w:firstColumn="1" w:lastColumn="0" w:noHBand="0" w:noVBand="1"/>
      </w:tblPr>
      <w:tblGrid>
        <w:gridCol w:w="3462"/>
        <w:gridCol w:w="1056"/>
        <w:gridCol w:w="1390"/>
        <w:gridCol w:w="1176"/>
        <w:gridCol w:w="1139"/>
      </w:tblGrid>
      <w:tr w:rsidR="009865D1" w14:paraId="7466C36D" w14:textId="77777777" w:rsidTr="009D315D">
        <w:trPr>
          <w:jc w:val="center"/>
        </w:trPr>
        <w:tc>
          <w:tcPr>
            <w:tcW w:w="3462" w:type="dxa"/>
            <w:vAlign w:val="center"/>
          </w:tcPr>
          <w:p w14:paraId="7466C368" w14:textId="77777777" w:rsidR="009865D1" w:rsidRPr="00C96D93" w:rsidRDefault="009865D1" w:rsidP="00292C45">
            <w:pPr>
              <w:jc w:val="center"/>
              <w:rPr>
                <w:rFonts w:ascii="Times New Roman" w:hAnsi="Times New Roman" w:cs="Times New Roman"/>
                <w:b/>
                <w:sz w:val="24"/>
                <w:szCs w:val="24"/>
              </w:rPr>
            </w:pPr>
            <w:r w:rsidRPr="00C96D93">
              <w:rPr>
                <w:rFonts w:ascii="Times New Roman" w:hAnsi="Times New Roman" w:cs="Times New Roman"/>
                <w:b/>
                <w:sz w:val="24"/>
                <w:szCs w:val="24"/>
              </w:rPr>
              <w:t>Residential Monthly Rates</w:t>
            </w:r>
          </w:p>
        </w:tc>
        <w:tc>
          <w:tcPr>
            <w:tcW w:w="1056" w:type="dxa"/>
            <w:vAlign w:val="center"/>
          </w:tcPr>
          <w:p w14:paraId="7466C369" w14:textId="77777777" w:rsidR="009865D1" w:rsidRPr="00C96D93" w:rsidRDefault="009865D1" w:rsidP="00292C45">
            <w:pPr>
              <w:jc w:val="center"/>
              <w:rPr>
                <w:rFonts w:ascii="Times New Roman" w:hAnsi="Times New Roman" w:cs="Times New Roman"/>
                <w:b/>
                <w:sz w:val="24"/>
                <w:szCs w:val="24"/>
              </w:rPr>
            </w:pPr>
            <w:r w:rsidRPr="00AB09AD">
              <w:rPr>
                <w:rFonts w:ascii="Times New Roman" w:hAnsi="Times New Roman" w:cs="Times New Roman"/>
                <w:b/>
                <w:sz w:val="24"/>
                <w:szCs w:val="24"/>
              </w:rPr>
              <w:t>Current Rate</w:t>
            </w:r>
          </w:p>
        </w:tc>
        <w:tc>
          <w:tcPr>
            <w:tcW w:w="1390" w:type="dxa"/>
          </w:tcPr>
          <w:p w14:paraId="5F94041F" w14:textId="39AEB334" w:rsidR="009865D1" w:rsidRPr="00C96D93" w:rsidRDefault="009865D1" w:rsidP="00292C45">
            <w:pPr>
              <w:jc w:val="center"/>
              <w:rPr>
                <w:rFonts w:ascii="Times New Roman" w:hAnsi="Times New Roman" w:cs="Times New Roman"/>
                <w:b/>
                <w:sz w:val="24"/>
                <w:szCs w:val="24"/>
              </w:rPr>
            </w:pPr>
            <w:r w:rsidRPr="00C96D93">
              <w:rPr>
                <w:rFonts w:ascii="Times New Roman" w:hAnsi="Times New Roman" w:cs="Times New Roman"/>
                <w:b/>
                <w:sz w:val="24"/>
                <w:szCs w:val="24"/>
              </w:rPr>
              <w:t>Temporary</w:t>
            </w:r>
            <w:r>
              <w:rPr>
                <w:rFonts w:ascii="Times New Roman" w:hAnsi="Times New Roman" w:cs="Times New Roman"/>
                <w:b/>
                <w:sz w:val="24"/>
                <w:szCs w:val="24"/>
              </w:rPr>
              <w:t xml:space="preserve"> Disposal-Only Rate</w:t>
            </w:r>
          </w:p>
        </w:tc>
        <w:tc>
          <w:tcPr>
            <w:tcW w:w="1176" w:type="dxa"/>
            <w:vAlign w:val="center"/>
          </w:tcPr>
          <w:p w14:paraId="7466C36A" w14:textId="3F6E5E6C" w:rsidR="009865D1" w:rsidRPr="00C96D93" w:rsidRDefault="009865D1" w:rsidP="00292C45">
            <w:pPr>
              <w:jc w:val="center"/>
              <w:rPr>
                <w:rFonts w:ascii="Times New Roman" w:hAnsi="Times New Roman" w:cs="Times New Roman"/>
                <w:b/>
                <w:sz w:val="24"/>
                <w:szCs w:val="24"/>
              </w:rPr>
            </w:pPr>
            <w:r w:rsidRPr="00C96D93">
              <w:rPr>
                <w:rFonts w:ascii="Times New Roman" w:hAnsi="Times New Roman" w:cs="Times New Roman"/>
                <w:b/>
                <w:sz w:val="24"/>
                <w:szCs w:val="24"/>
              </w:rPr>
              <w:t>Proposed Rate</w:t>
            </w:r>
          </w:p>
        </w:tc>
        <w:tc>
          <w:tcPr>
            <w:tcW w:w="1139" w:type="dxa"/>
            <w:vAlign w:val="center"/>
          </w:tcPr>
          <w:p w14:paraId="7466C36B" w14:textId="276DD91C" w:rsidR="009865D1" w:rsidRPr="00C96D93" w:rsidRDefault="009865D1" w:rsidP="00AB09AD">
            <w:pPr>
              <w:jc w:val="center"/>
              <w:rPr>
                <w:rFonts w:ascii="Times New Roman" w:hAnsi="Times New Roman" w:cs="Times New Roman"/>
                <w:b/>
                <w:sz w:val="24"/>
                <w:szCs w:val="24"/>
              </w:rPr>
            </w:pPr>
            <w:r w:rsidRPr="00C96D93">
              <w:rPr>
                <w:rFonts w:ascii="Times New Roman" w:hAnsi="Times New Roman" w:cs="Times New Roman"/>
                <w:b/>
                <w:sz w:val="24"/>
                <w:szCs w:val="24"/>
              </w:rPr>
              <w:t>Percent Increase</w:t>
            </w:r>
          </w:p>
        </w:tc>
      </w:tr>
      <w:tr w:rsidR="009865D1" w14:paraId="7466C373" w14:textId="77777777" w:rsidTr="009D315D">
        <w:trPr>
          <w:jc w:val="center"/>
        </w:trPr>
        <w:tc>
          <w:tcPr>
            <w:tcW w:w="3462" w:type="dxa"/>
          </w:tcPr>
          <w:p w14:paraId="7466C36E" w14:textId="77777777" w:rsidR="009865D1" w:rsidRPr="005D49AF" w:rsidRDefault="009865D1" w:rsidP="00694D42">
            <w:pPr>
              <w:rPr>
                <w:rFonts w:ascii="Times New Roman" w:hAnsi="Times New Roman" w:cs="Times New Roman"/>
                <w:b/>
                <w:sz w:val="24"/>
                <w:szCs w:val="24"/>
              </w:rPr>
            </w:pPr>
            <w:r>
              <w:rPr>
                <w:rFonts w:ascii="Times New Roman" w:hAnsi="Times New Roman" w:cs="Times New Roman"/>
                <w:b/>
                <w:sz w:val="24"/>
                <w:szCs w:val="24"/>
              </w:rPr>
              <w:t>Outside Pullman City Limits</w:t>
            </w:r>
            <w:r w:rsidRPr="005D49AF">
              <w:rPr>
                <w:rFonts w:ascii="Times New Roman" w:hAnsi="Times New Roman" w:cs="Times New Roman"/>
                <w:b/>
                <w:sz w:val="24"/>
                <w:szCs w:val="24"/>
              </w:rPr>
              <w:t xml:space="preserve"> </w:t>
            </w:r>
          </w:p>
        </w:tc>
        <w:tc>
          <w:tcPr>
            <w:tcW w:w="1056" w:type="dxa"/>
          </w:tcPr>
          <w:p w14:paraId="7466C36F" w14:textId="77777777" w:rsidR="009865D1" w:rsidRDefault="009865D1" w:rsidP="00694D42">
            <w:pPr>
              <w:jc w:val="center"/>
              <w:rPr>
                <w:rFonts w:ascii="Times New Roman" w:hAnsi="Times New Roman" w:cs="Times New Roman"/>
                <w:sz w:val="24"/>
                <w:szCs w:val="24"/>
              </w:rPr>
            </w:pPr>
          </w:p>
        </w:tc>
        <w:tc>
          <w:tcPr>
            <w:tcW w:w="1390" w:type="dxa"/>
          </w:tcPr>
          <w:p w14:paraId="5B59511C" w14:textId="77777777" w:rsidR="009865D1" w:rsidRDefault="009865D1" w:rsidP="00694D42">
            <w:pPr>
              <w:jc w:val="center"/>
              <w:rPr>
                <w:rFonts w:ascii="Times New Roman" w:hAnsi="Times New Roman" w:cs="Times New Roman"/>
                <w:sz w:val="24"/>
                <w:szCs w:val="24"/>
              </w:rPr>
            </w:pPr>
          </w:p>
        </w:tc>
        <w:tc>
          <w:tcPr>
            <w:tcW w:w="1176" w:type="dxa"/>
          </w:tcPr>
          <w:p w14:paraId="7466C370" w14:textId="2E42061C" w:rsidR="009865D1" w:rsidRDefault="009865D1" w:rsidP="00694D42">
            <w:pPr>
              <w:jc w:val="center"/>
              <w:rPr>
                <w:rFonts w:ascii="Times New Roman" w:hAnsi="Times New Roman" w:cs="Times New Roman"/>
                <w:sz w:val="24"/>
                <w:szCs w:val="24"/>
              </w:rPr>
            </w:pPr>
          </w:p>
        </w:tc>
        <w:tc>
          <w:tcPr>
            <w:tcW w:w="1139" w:type="dxa"/>
          </w:tcPr>
          <w:p w14:paraId="7466C371" w14:textId="77777777" w:rsidR="009865D1" w:rsidRDefault="009865D1" w:rsidP="00DE33CF">
            <w:pPr>
              <w:jc w:val="center"/>
              <w:rPr>
                <w:rFonts w:ascii="Times New Roman" w:hAnsi="Times New Roman" w:cs="Times New Roman"/>
                <w:sz w:val="24"/>
                <w:szCs w:val="24"/>
              </w:rPr>
            </w:pPr>
          </w:p>
        </w:tc>
      </w:tr>
      <w:tr w:rsidR="009865D1" w14:paraId="7466C379" w14:textId="77777777" w:rsidTr="009D315D">
        <w:trPr>
          <w:jc w:val="center"/>
        </w:trPr>
        <w:tc>
          <w:tcPr>
            <w:tcW w:w="3462" w:type="dxa"/>
          </w:tcPr>
          <w:p w14:paraId="7466C374" w14:textId="77777777" w:rsidR="009865D1" w:rsidRDefault="009865D1" w:rsidP="005D49AF">
            <w:pPr>
              <w:rPr>
                <w:rFonts w:ascii="Times New Roman" w:hAnsi="Times New Roman" w:cs="Times New Roman"/>
                <w:sz w:val="24"/>
                <w:szCs w:val="24"/>
              </w:rPr>
            </w:pPr>
            <w:r>
              <w:rPr>
                <w:rFonts w:ascii="Times New Roman" w:hAnsi="Times New Roman" w:cs="Times New Roman"/>
                <w:sz w:val="24"/>
                <w:szCs w:val="24"/>
              </w:rPr>
              <w:t xml:space="preserve">One 32-Gallon Can Every Other Week Pick-up </w:t>
            </w:r>
          </w:p>
        </w:tc>
        <w:tc>
          <w:tcPr>
            <w:tcW w:w="1056" w:type="dxa"/>
          </w:tcPr>
          <w:p w14:paraId="7466C375" w14:textId="77777777" w:rsidR="009865D1" w:rsidRDefault="009865D1" w:rsidP="00DE1F96">
            <w:pPr>
              <w:jc w:val="center"/>
              <w:rPr>
                <w:rFonts w:ascii="Times New Roman" w:hAnsi="Times New Roman" w:cs="Times New Roman"/>
                <w:sz w:val="24"/>
                <w:szCs w:val="24"/>
              </w:rPr>
            </w:pPr>
            <w:r>
              <w:rPr>
                <w:rFonts w:ascii="Times New Roman" w:hAnsi="Times New Roman" w:cs="Times New Roman"/>
                <w:sz w:val="24"/>
                <w:szCs w:val="24"/>
              </w:rPr>
              <w:t>$12.25</w:t>
            </w:r>
          </w:p>
        </w:tc>
        <w:tc>
          <w:tcPr>
            <w:tcW w:w="1390" w:type="dxa"/>
          </w:tcPr>
          <w:p w14:paraId="146F51AC" w14:textId="7E1DA150" w:rsidR="009865D1" w:rsidRDefault="009865D1" w:rsidP="00DE1F96">
            <w:pPr>
              <w:jc w:val="center"/>
              <w:rPr>
                <w:rFonts w:ascii="Times New Roman" w:hAnsi="Times New Roman" w:cs="Times New Roman"/>
                <w:sz w:val="24"/>
                <w:szCs w:val="24"/>
              </w:rPr>
            </w:pPr>
            <w:r>
              <w:rPr>
                <w:rFonts w:ascii="Times New Roman" w:hAnsi="Times New Roman" w:cs="Times New Roman"/>
                <w:sz w:val="24"/>
                <w:szCs w:val="24"/>
              </w:rPr>
              <w:t>$12.51</w:t>
            </w:r>
          </w:p>
        </w:tc>
        <w:tc>
          <w:tcPr>
            <w:tcW w:w="1176" w:type="dxa"/>
          </w:tcPr>
          <w:p w14:paraId="7466C376" w14:textId="02BE5198" w:rsidR="009865D1" w:rsidRDefault="009865D1" w:rsidP="00DE1F96">
            <w:pPr>
              <w:jc w:val="center"/>
              <w:rPr>
                <w:rFonts w:ascii="Times New Roman" w:hAnsi="Times New Roman" w:cs="Times New Roman"/>
                <w:sz w:val="24"/>
                <w:szCs w:val="24"/>
              </w:rPr>
            </w:pPr>
            <w:r>
              <w:rPr>
                <w:rFonts w:ascii="Times New Roman" w:hAnsi="Times New Roman" w:cs="Times New Roman"/>
                <w:sz w:val="24"/>
                <w:szCs w:val="24"/>
              </w:rPr>
              <w:t>$13.03</w:t>
            </w:r>
          </w:p>
        </w:tc>
        <w:tc>
          <w:tcPr>
            <w:tcW w:w="1139" w:type="dxa"/>
          </w:tcPr>
          <w:p w14:paraId="7466C377"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6.4%</w:t>
            </w:r>
          </w:p>
        </w:tc>
      </w:tr>
      <w:tr w:rsidR="009865D1" w14:paraId="7466C37F" w14:textId="77777777" w:rsidTr="009D315D">
        <w:trPr>
          <w:jc w:val="center"/>
        </w:trPr>
        <w:tc>
          <w:tcPr>
            <w:tcW w:w="3462" w:type="dxa"/>
          </w:tcPr>
          <w:p w14:paraId="7466C37A" w14:textId="77777777" w:rsidR="009865D1" w:rsidRDefault="009865D1" w:rsidP="00551F08">
            <w:pPr>
              <w:rPr>
                <w:rFonts w:ascii="Times New Roman" w:hAnsi="Times New Roman" w:cs="Times New Roman"/>
                <w:sz w:val="24"/>
                <w:szCs w:val="24"/>
              </w:rPr>
            </w:pPr>
            <w:r>
              <w:rPr>
                <w:rFonts w:ascii="Times New Roman" w:hAnsi="Times New Roman" w:cs="Times New Roman"/>
                <w:sz w:val="24"/>
                <w:szCs w:val="24"/>
              </w:rPr>
              <w:t>One 95-Gallon Cart Every Other Week Pick-up</w:t>
            </w:r>
          </w:p>
        </w:tc>
        <w:tc>
          <w:tcPr>
            <w:tcW w:w="1056" w:type="dxa"/>
          </w:tcPr>
          <w:p w14:paraId="7466C37B" w14:textId="77777777" w:rsidR="009865D1" w:rsidRDefault="009865D1" w:rsidP="005D49AF">
            <w:pPr>
              <w:jc w:val="center"/>
              <w:rPr>
                <w:rFonts w:ascii="Times New Roman" w:hAnsi="Times New Roman" w:cs="Times New Roman"/>
                <w:sz w:val="24"/>
                <w:szCs w:val="24"/>
              </w:rPr>
            </w:pPr>
            <w:r>
              <w:rPr>
                <w:rFonts w:ascii="Times New Roman" w:hAnsi="Times New Roman" w:cs="Times New Roman"/>
                <w:sz w:val="24"/>
                <w:szCs w:val="24"/>
              </w:rPr>
              <w:t>$23.69</w:t>
            </w:r>
          </w:p>
        </w:tc>
        <w:tc>
          <w:tcPr>
            <w:tcW w:w="1390" w:type="dxa"/>
          </w:tcPr>
          <w:p w14:paraId="5B490F84" w14:textId="51C26895"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$24.19</w:t>
            </w:r>
          </w:p>
        </w:tc>
        <w:tc>
          <w:tcPr>
            <w:tcW w:w="1176" w:type="dxa"/>
          </w:tcPr>
          <w:p w14:paraId="7466C37C" w14:textId="519B3DC5"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$25.20</w:t>
            </w:r>
          </w:p>
        </w:tc>
        <w:tc>
          <w:tcPr>
            <w:tcW w:w="1139" w:type="dxa"/>
          </w:tcPr>
          <w:p w14:paraId="7466C37D"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 xml:space="preserve">6.4% </w:t>
            </w:r>
          </w:p>
        </w:tc>
      </w:tr>
      <w:tr w:rsidR="009865D1" w14:paraId="7466C385" w14:textId="77777777" w:rsidTr="009D315D">
        <w:trPr>
          <w:jc w:val="center"/>
        </w:trPr>
        <w:tc>
          <w:tcPr>
            <w:tcW w:w="3462" w:type="dxa"/>
          </w:tcPr>
          <w:p w14:paraId="7466C380" w14:textId="77777777" w:rsidR="009865D1" w:rsidRPr="00551F08" w:rsidRDefault="009865D1" w:rsidP="00551F08">
            <w:pPr>
              <w:rPr>
                <w:rFonts w:ascii="Times New Roman" w:hAnsi="Times New Roman" w:cs="Times New Roman"/>
                <w:sz w:val="24"/>
                <w:szCs w:val="24"/>
              </w:rPr>
            </w:pPr>
            <w:r>
              <w:rPr>
                <w:rFonts w:ascii="Times New Roman" w:hAnsi="Times New Roman" w:cs="Times New Roman"/>
                <w:sz w:val="24"/>
                <w:szCs w:val="24"/>
              </w:rPr>
              <w:t>Voluntary Recycle Service Every Other Week Pick-up</w:t>
            </w:r>
          </w:p>
        </w:tc>
        <w:tc>
          <w:tcPr>
            <w:tcW w:w="1056" w:type="dxa"/>
          </w:tcPr>
          <w:p w14:paraId="7466C381"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$2.59</w:t>
            </w:r>
          </w:p>
        </w:tc>
        <w:tc>
          <w:tcPr>
            <w:tcW w:w="1390" w:type="dxa"/>
          </w:tcPr>
          <w:p w14:paraId="1C5E35C8" w14:textId="2A32F2F9"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$2.59</w:t>
            </w:r>
          </w:p>
        </w:tc>
        <w:tc>
          <w:tcPr>
            <w:tcW w:w="1176" w:type="dxa"/>
          </w:tcPr>
          <w:p w14:paraId="7466C382" w14:textId="78BFCA55"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$2.68</w:t>
            </w:r>
          </w:p>
        </w:tc>
        <w:tc>
          <w:tcPr>
            <w:tcW w:w="1139" w:type="dxa"/>
          </w:tcPr>
          <w:p w14:paraId="7466C383"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3.9%</w:t>
            </w:r>
          </w:p>
        </w:tc>
      </w:tr>
      <w:tr w:rsidR="009865D1" w14:paraId="7466C38B" w14:textId="77777777" w:rsidTr="009D315D">
        <w:trPr>
          <w:jc w:val="center"/>
        </w:trPr>
        <w:tc>
          <w:tcPr>
            <w:tcW w:w="3462" w:type="dxa"/>
          </w:tcPr>
          <w:p w14:paraId="7466C386" w14:textId="77777777" w:rsidR="009865D1" w:rsidRPr="005D49AF" w:rsidRDefault="009865D1" w:rsidP="00DE33CF">
            <w:pPr>
              <w:rPr>
                <w:rFonts w:ascii="Times New Roman" w:hAnsi="Times New Roman" w:cs="Times New Roman"/>
                <w:b/>
                <w:sz w:val="24"/>
                <w:szCs w:val="24"/>
              </w:rPr>
            </w:pPr>
            <w:r>
              <w:rPr>
                <w:rFonts w:ascii="Times New Roman" w:hAnsi="Times New Roman" w:cs="Times New Roman"/>
                <w:b/>
                <w:sz w:val="24"/>
                <w:szCs w:val="24"/>
              </w:rPr>
              <w:t>Inside Pullman City Limits</w:t>
            </w:r>
            <w:r w:rsidRPr="005D49AF">
              <w:rPr>
                <w:rFonts w:ascii="Times New Roman" w:hAnsi="Times New Roman" w:cs="Times New Roman"/>
                <w:b/>
                <w:sz w:val="24"/>
                <w:szCs w:val="24"/>
              </w:rPr>
              <w:t xml:space="preserve"> </w:t>
            </w:r>
          </w:p>
        </w:tc>
        <w:tc>
          <w:tcPr>
            <w:tcW w:w="1056" w:type="dxa"/>
          </w:tcPr>
          <w:p w14:paraId="7466C387" w14:textId="77777777" w:rsidR="009865D1" w:rsidRDefault="009865D1" w:rsidP="00694D42">
            <w:pPr>
              <w:jc w:val="center"/>
              <w:rPr>
                <w:rFonts w:ascii="Times New Roman" w:hAnsi="Times New Roman" w:cs="Times New Roman"/>
                <w:sz w:val="24"/>
                <w:szCs w:val="24"/>
              </w:rPr>
            </w:pPr>
          </w:p>
        </w:tc>
        <w:tc>
          <w:tcPr>
            <w:tcW w:w="1390" w:type="dxa"/>
          </w:tcPr>
          <w:p w14:paraId="2F0A6DD1" w14:textId="77777777" w:rsidR="009865D1" w:rsidRDefault="009865D1" w:rsidP="00694D42">
            <w:pPr>
              <w:jc w:val="center"/>
              <w:rPr>
                <w:rFonts w:ascii="Times New Roman" w:hAnsi="Times New Roman" w:cs="Times New Roman"/>
                <w:sz w:val="24"/>
                <w:szCs w:val="24"/>
              </w:rPr>
            </w:pPr>
          </w:p>
        </w:tc>
        <w:tc>
          <w:tcPr>
            <w:tcW w:w="1176" w:type="dxa"/>
          </w:tcPr>
          <w:p w14:paraId="7466C388" w14:textId="63180FD3" w:rsidR="009865D1" w:rsidRDefault="009865D1" w:rsidP="00694D42">
            <w:pPr>
              <w:jc w:val="center"/>
              <w:rPr>
                <w:rFonts w:ascii="Times New Roman" w:hAnsi="Times New Roman" w:cs="Times New Roman"/>
                <w:sz w:val="24"/>
                <w:szCs w:val="24"/>
              </w:rPr>
            </w:pPr>
          </w:p>
        </w:tc>
        <w:tc>
          <w:tcPr>
            <w:tcW w:w="1139" w:type="dxa"/>
          </w:tcPr>
          <w:p w14:paraId="7466C389" w14:textId="77777777" w:rsidR="009865D1" w:rsidRDefault="009865D1" w:rsidP="00DE33CF">
            <w:pPr>
              <w:jc w:val="center"/>
              <w:rPr>
                <w:rFonts w:ascii="Times New Roman" w:hAnsi="Times New Roman" w:cs="Times New Roman"/>
                <w:sz w:val="24"/>
                <w:szCs w:val="24"/>
              </w:rPr>
            </w:pPr>
          </w:p>
        </w:tc>
      </w:tr>
      <w:tr w:rsidR="009865D1" w14:paraId="7466C391" w14:textId="77777777" w:rsidTr="009D315D">
        <w:trPr>
          <w:jc w:val="center"/>
        </w:trPr>
        <w:tc>
          <w:tcPr>
            <w:tcW w:w="3462" w:type="dxa"/>
          </w:tcPr>
          <w:p w14:paraId="7466C38C" w14:textId="539CB707" w:rsidR="009865D1" w:rsidRDefault="009865D1" w:rsidP="00DE33CF">
            <w:pPr>
              <w:rPr>
                <w:rFonts w:ascii="Times New Roman" w:hAnsi="Times New Roman" w:cs="Times New Roman"/>
                <w:sz w:val="24"/>
                <w:szCs w:val="24"/>
              </w:rPr>
            </w:pPr>
            <w:r>
              <w:rPr>
                <w:rFonts w:ascii="Times New Roman" w:hAnsi="Times New Roman" w:cs="Times New Roman"/>
                <w:sz w:val="24"/>
                <w:szCs w:val="24"/>
              </w:rPr>
              <w:t xml:space="preserve">One 32-Gallon Can Every Other Week Pick-up </w:t>
            </w:r>
            <w:r w:rsidR="00EC1E14">
              <w:rPr>
                <w:rFonts w:ascii="Times New Roman" w:hAnsi="Times New Roman" w:cs="Times New Roman"/>
                <w:sz w:val="24"/>
                <w:szCs w:val="24"/>
              </w:rPr>
              <w:t xml:space="preserve">(includes charge for mandatory recycling) </w:t>
            </w:r>
          </w:p>
        </w:tc>
        <w:tc>
          <w:tcPr>
            <w:tcW w:w="1056" w:type="dxa"/>
          </w:tcPr>
          <w:p w14:paraId="7466C38D"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$14.84</w:t>
            </w:r>
          </w:p>
        </w:tc>
        <w:tc>
          <w:tcPr>
            <w:tcW w:w="1390" w:type="dxa"/>
          </w:tcPr>
          <w:p w14:paraId="79A2CE84" w14:textId="7FA001EF"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$15.10</w:t>
            </w:r>
          </w:p>
        </w:tc>
        <w:tc>
          <w:tcPr>
            <w:tcW w:w="1176" w:type="dxa"/>
          </w:tcPr>
          <w:p w14:paraId="7466C38E" w14:textId="57B77F4E"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$15.71</w:t>
            </w:r>
          </w:p>
        </w:tc>
        <w:tc>
          <w:tcPr>
            <w:tcW w:w="1139" w:type="dxa"/>
          </w:tcPr>
          <w:p w14:paraId="7466C38F"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5.9%</w:t>
            </w:r>
          </w:p>
        </w:tc>
      </w:tr>
      <w:tr w:rsidR="009865D1" w14:paraId="7466C397" w14:textId="77777777" w:rsidTr="009D315D">
        <w:trPr>
          <w:jc w:val="center"/>
        </w:trPr>
        <w:tc>
          <w:tcPr>
            <w:tcW w:w="3462" w:type="dxa"/>
          </w:tcPr>
          <w:p w14:paraId="7466C392" w14:textId="3E265C83" w:rsidR="009865D1" w:rsidRDefault="009865D1" w:rsidP="00DE33CF">
            <w:pPr>
              <w:rPr>
                <w:rFonts w:ascii="Times New Roman" w:hAnsi="Times New Roman" w:cs="Times New Roman"/>
                <w:sz w:val="24"/>
                <w:szCs w:val="24"/>
              </w:rPr>
            </w:pPr>
            <w:r>
              <w:rPr>
                <w:rFonts w:ascii="Times New Roman" w:hAnsi="Times New Roman" w:cs="Times New Roman"/>
                <w:sz w:val="24"/>
                <w:szCs w:val="24"/>
              </w:rPr>
              <w:t>One 95-Gallon Cart Every Other Week Pick-up</w:t>
            </w:r>
            <w:r w:rsidR="00EC1E14">
              <w:rPr>
                <w:rFonts w:ascii="Times New Roman" w:hAnsi="Times New Roman" w:cs="Times New Roman"/>
                <w:sz w:val="24"/>
                <w:szCs w:val="24"/>
              </w:rPr>
              <w:t xml:space="preserve"> (includes charge for mandatory recycling) </w:t>
            </w:r>
          </w:p>
        </w:tc>
        <w:tc>
          <w:tcPr>
            <w:tcW w:w="1056" w:type="dxa"/>
          </w:tcPr>
          <w:p w14:paraId="7466C393"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$26.28</w:t>
            </w:r>
          </w:p>
        </w:tc>
        <w:tc>
          <w:tcPr>
            <w:tcW w:w="1390" w:type="dxa"/>
          </w:tcPr>
          <w:p w14:paraId="36285237" w14:textId="387738F8"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$26.78</w:t>
            </w:r>
          </w:p>
        </w:tc>
        <w:tc>
          <w:tcPr>
            <w:tcW w:w="1176" w:type="dxa"/>
          </w:tcPr>
          <w:p w14:paraId="7466C394" w14:textId="30D3A312"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$27.88</w:t>
            </w:r>
          </w:p>
        </w:tc>
        <w:tc>
          <w:tcPr>
            <w:tcW w:w="1139" w:type="dxa"/>
          </w:tcPr>
          <w:p w14:paraId="7466C395"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6.0%</w:t>
            </w:r>
          </w:p>
        </w:tc>
      </w:tr>
      <w:tr w:rsidR="009865D1" w14:paraId="7466C39D" w14:textId="77777777" w:rsidTr="009D315D">
        <w:trPr>
          <w:jc w:val="center"/>
        </w:trPr>
        <w:tc>
          <w:tcPr>
            <w:tcW w:w="3462" w:type="dxa"/>
          </w:tcPr>
          <w:p w14:paraId="7466C398" w14:textId="05A1BCD4" w:rsidR="009865D1" w:rsidRPr="00551F08" w:rsidRDefault="009865D1" w:rsidP="00DE33CF">
            <w:pPr>
              <w:rPr>
                <w:rFonts w:ascii="Times New Roman" w:hAnsi="Times New Roman" w:cs="Times New Roman"/>
                <w:sz w:val="24"/>
                <w:szCs w:val="24"/>
              </w:rPr>
            </w:pPr>
          </w:p>
        </w:tc>
        <w:tc>
          <w:tcPr>
            <w:tcW w:w="1056" w:type="dxa"/>
          </w:tcPr>
          <w:p w14:paraId="7466C399" w14:textId="28D5BA9A" w:rsidR="009865D1" w:rsidRDefault="009865D1" w:rsidP="00565F24">
            <w:pPr>
              <w:jc w:val="center"/>
              <w:rPr>
                <w:rFonts w:ascii="Times New Roman" w:hAnsi="Times New Roman" w:cs="Times New Roman"/>
                <w:sz w:val="24"/>
                <w:szCs w:val="24"/>
              </w:rPr>
            </w:pPr>
          </w:p>
        </w:tc>
        <w:tc>
          <w:tcPr>
            <w:tcW w:w="1390" w:type="dxa"/>
          </w:tcPr>
          <w:p w14:paraId="07DA3059" w14:textId="2A647885" w:rsidR="009865D1" w:rsidRDefault="009865D1" w:rsidP="00565F24">
            <w:pPr>
              <w:jc w:val="center"/>
              <w:rPr>
                <w:rFonts w:ascii="Times New Roman" w:hAnsi="Times New Roman" w:cs="Times New Roman"/>
                <w:sz w:val="24"/>
                <w:szCs w:val="24"/>
              </w:rPr>
            </w:pPr>
          </w:p>
        </w:tc>
        <w:tc>
          <w:tcPr>
            <w:tcW w:w="1176" w:type="dxa"/>
          </w:tcPr>
          <w:p w14:paraId="7466C39A" w14:textId="6B70403C" w:rsidR="009865D1" w:rsidRDefault="009865D1" w:rsidP="00565F24">
            <w:pPr>
              <w:jc w:val="center"/>
              <w:rPr>
                <w:rFonts w:ascii="Times New Roman" w:hAnsi="Times New Roman" w:cs="Times New Roman"/>
                <w:sz w:val="24"/>
                <w:szCs w:val="24"/>
              </w:rPr>
            </w:pPr>
          </w:p>
        </w:tc>
        <w:tc>
          <w:tcPr>
            <w:tcW w:w="1139" w:type="dxa"/>
          </w:tcPr>
          <w:p w14:paraId="7466C39B" w14:textId="4C5D274C" w:rsidR="009865D1" w:rsidRDefault="009865D1" w:rsidP="00DE33CF">
            <w:pPr>
              <w:jc w:val="center"/>
              <w:rPr>
                <w:rFonts w:ascii="Times New Roman" w:hAnsi="Times New Roman" w:cs="Times New Roman"/>
                <w:sz w:val="24"/>
                <w:szCs w:val="24"/>
              </w:rPr>
            </w:pPr>
          </w:p>
        </w:tc>
      </w:tr>
      <w:tr w:rsidR="009865D1" w14:paraId="7466C3A9" w14:textId="77777777" w:rsidTr="009D315D">
        <w:trPr>
          <w:jc w:val="center"/>
        </w:trPr>
        <w:tc>
          <w:tcPr>
            <w:tcW w:w="3462" w:type="dxa"/>
          </w:tcPr>
          <w:p w14:paraId="7466C3A4" w14:textId="77777777" w:rsidR="009865D1" w:rsidRPr="00E40597" w:rsidRDefault="009865D1" w:rsidP="00551F08">
            <w:pPr>
              <w:rPr>
                <w:rFonts w:ascii="Times New Roman" w:hAnsi="Times New Roman" w:cs="Times New Roman"/>
                <w:sz w:val="24"/>
                <w:szCs w:val="24"/>
                <w:u w:val="single"/>
              </w:rPr>
            </w:pPr>
            <w:r w:rsidRPr="00E40597">
              <w:rPr>
                <w:rFonts w:ascii="Times New Roman" w:hAnsi="Times New Roman" w:cs="Times New Roman"/>
                <w:b/>
                <w:sz w:val="24"/>
                <w:szCs w:val="24"/>
                <w:u w:val="single"/>
              </w:rPr>
              <w:t>Commercial Per Pick-up Rates</w:t>
            </w:r>
          </w:p>
        </w:tc>
        <w:tc>
          <w:tcPr>
            <w:tcW w:w="1056" w:type="dxa"/>
          </w:tcPr>
          <w:p w14:paraId="7466C3A5" w14:textId="77777777" w:rsidR="009865D1" w:rsidRDefault="009865D1" w:rsidP="00694D42">
            <w:pPr>
              <w:jc w:val="center"/>
              <w:rPr>
                <w:rFonts w:ascii="Times New Roman" w:hAnsi="Times New Roman" w:cs="Times New Roman"/>
                <w:sz w:val="24"/>
                <w:szCs w:val="24"/>
              </w:rPr>
            </w:pPr>
          </w:p>
        </w:tc>
        <w:tc>
          <w:tcPr>
            <w:tcW w:w="1390" w:type="dxa"/>
          </w:tcPr>
          <w:p w14:paraId="16D99A5C" w14:textId="77777777" w:rsidR="009865D1" w:rsidRDefault="009865D1" w:rsidP="00694D42">
            <w:pPr>
              <w:jc w:val="center"/>
              <w:rPr>
                <w:rFonts w:ascii="Times New Roman" w:hAnsi="Times New Roman" w:cs="Times New Roman"/>
                <w:sz w:val="24"/>
                <w:szCs w:val="24"/>
              </w:rPr>
            </w:pPr>
          </w:p>
        </w:tc>
        <w:tc>
          <w:tcPr>
            <w:tcW w:w="1176" w:type="dxa"/>
          </w:tcPr>
          <w:p w14:paraId="7466C3A6" w14:textId="00BDC174" w:rsidR="009865D1" w:rsidRDefault="009865D1" w:rsidP="00694D42">
            <w:pPr>
              <w:jc w:val="center"/>
              <w:rPr>
                <w:rFonts w:ascii="Times New Roman" w:hAnsi="Times New Roman" w:cs="Times New Roman"/>
                <w:sz w:val="24"/>
                <w:szCs w:val="24"/>
              </w:rPr>
            </w:pPr>
          </w:p>
        </w:tc>
        <w:tc>
          <w:tcPr>
            <w:tcW w:w="1139" w:type="dxa"/>
          </w:tcPr>
          <w:p w14:paraId="7466C3A7" w14:textId="77777777" w:rsidR="009865D1" w:rsidRDefault="009865D1" w:rsidP="00DE33CF">
            <w:pPr>
              <w:jc w:val="center"/>
              <w:rPr>
                <w:rFonts w:ascii="Times New Roman" w:hAnsi="Times New Roman" w:cs="Times New Roman"/>
                <w:sz w:val="24"/>
                <w:szCs w:val="24"/>
              </w:rPr>
            </w:pPr>
          </w:p>
        </w:tc>
      </w:tr>
      <w:tr w:rsidR="009865D1" w14:paraId="7466C3AF" w14:textId="77777777" w:rsidTr="009D315D">
        <w:trPr>
          <w:jc w:val="center"/>
        </w:trPr>
        <w:tc>
          <w:tcPr>
            <w:tcW w:w="3462" w:type="dxa"/>
          </w:tcPr>
          <w:p w14:paraId="7466C3AA" w14:textId="77777777" w:rsidR="009865D1" w:rsidRDefault="009865D1" w:rsidP="00551F08">
            <w:pPr>
              <w:rPr>
                <w:rFonts w:ascii="Times New Roman" w:hAnsi="Times New Roman" w:cs="Times New Roman"/>
                <w:sz w:val="24"/>
                <w:szCs w:val="24"/>
              </w:rPr>
            </w:pPr>
            <w:r>
              <w:rPr>
                <w:rFonts w:ascii="Times New Roman" w:hAnsi="Times New Roman" w:cs="Times New Roman"/>
                <w:sz w:val="24"/>
                <w:szCs w:val="24"/>
              </w:rPr>
              <w:t xml:space="preserve">Monthly Rental, 1.5-Yard Container </w:t>
            </w:r>
          </w:p>
        </w:tc>
        <w:tc>
          <w:tcPr>
            <w:tcW w:w="1056" w:type="dxa"/>
          </w:tcPr>
          <w:p w14:paraId="7466C3AB"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$4.52</w:t>
            </w:r>
          </w:p>
        </w:tc>
        <w:tc>
          <w:tcPr>
            <w:tcW w:w="1390" w:type="dxa"/>
          </w:tcPr>
          <w:p w14:paraId="62FE19FB" w14:textId="06C71F48"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$4.52</w:t>
            </w:r>
          </w:p>
        </w:tc>
        <w:tc>
          <w:tcPr>
            <w:tcW w:w="1176" w:type="dxa"/>
          </w:tcPr>
          <w:p w14:paraId="7466C3AC" w14:textId="19C330E4"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$4.81</w:t>
            </w:r>
          </w:p>
        </w:tc>
        <w:tc>
          <w:tcPr>
            <w:tcW w:w="1139" w:type="dxa"/>
          </w:tcPr>
          <w:p w14:paraId="7466C3AD"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6.4%</w:t>
            </w:r>
          </w:p>
        </w:tc>
      </w:tr>
      <w:tr w:rsidR="009865D1" w14:paraId="7466C3B5" w14:textId="77777777" w:rsidTr="009D315D">
        <w:trPr>
          <w:jc w:val="center"/>
        </w:trPr>
        <w:tc>
          <w:tcPr>
            <w:tcW w:w="3462" w:type="dxa"/>
          </w:tcPr>
          <w:p w14:paraId="7466C3B0" w14:textId="77777777" w:rsidR="009865D1" w:rsidRDefault="009865D1" w:rsidP="00292C45">
            <w:pPr>
              <w:rPr>
                <w:rFonts w:ascii="Times New Roman" w:hAnsi="Times New Roman" w:cs="Times New Roman"/>
                <w:sz w:val="24"/>
                <w:szCs w:val="24"/>
              </w:rPr>
            </w:pPr>
            <w:r>
              <w:rPr>
                <w:rFonts w:ascii="Times New Roman" w:hAnsi="Times New Roman" w:cs="Times New Roman"/>
                <w:sz w:val="24"/>
                <w:szCs w:val="24"/>
              </w:rPr>
              <w:t>1.5-Yard Container, Per Pick-up</w:t>
            </w:r>
          </w:p>
        </w:tc>
        <w:tc>
          <w:tcPr>
            <w:tcW w:w="1056" w:type="dxa"/>
          </w:tcPr>
          <w:p w14:paraId="7466C3B1"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$15.58</w:t>
            </w:r>
          </w:p>
        </w:tc>
        <w:tc>
          <w:tcPr>
            <w:tcW w:w="1390" w:type="dxa"/>
          </w:tcPr>
          <w:p w14:paraId="734E507C" w14:textId="2007C13C"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$15.91</w:t>
            </w:r>
          </w:p>
        </w:tc>
        <w:tc>
          <w:tcPr>
            <w:tcW w:w="1176" w:type="dxa"/>
          </w:tcPr>
          <w:p w14:paraId="7466C3B2" w14:textId="15EA7AC1"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$16.58</w:t>
            </w:r>
          </w:p>
        </w:tc>
        <w:tc>
          <w:tcPr>
            <w:tcW w:w="1139" w:type="dxa"/>
          </w:tcPr>
          <w:p w14:paraId="7466C3B3"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6.4%</w:t>
            </w:r>
          </w:p>
        </w:tc>
      </w:tr>
      <w:tr w:rsidR="009865D1" w14:paraId="7466C3BB" w14:textId="77777777" w:rsidTr="009D315D">
        <w:trPr>
          <w:jc w:val="center"/>
        </w:trPr>
        <w:tc>
          <w:tcPr>
            <w:tcW w:w="3462" w:type="dxa"/>
          </w:tcPr>
          <w:p w14:paraId="7466C3B6" w14:textId="77777777" w:rsidR="009865D1" w:rsidRDefault="009865D1" w:rsidP="00551F08">
            <w:pPr>
              <w:rPr>
                <w:rFonts w:ascii="Times New Roman" w:hAnsi="Times New Roman" w:cs="Times New Roman"/>
                <w:sz w:val="24"/>
                <w:szCs w:val="24"/>
              </w:rPr>
            </w:pPr>
            <w:r>
              <w:rPr>
                <w:rFonts w:ascii="Times New Roman" w:hAnsi="Times New Roman" w:cs="Times New Roman"/>
                <w:sz w:val="24"/>
                <w:szCs w:val="24"/>
              </w:rPr>
              <w:t xml:space="preserve">4-Yard Container, Monthly Rental </w:t>
            </w:r>
          </w:p>
        </w:tc>
        <w:tc>
          <w:tcPr>
            <w:tcW w:w="1056" w:type="dxa"/>
          </w:tcPr>
          <w:p w14:paraId="7466C3B7"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$6.97</w:t>
            </w:r>
          </w:p>
        </w:tc>
        <w:tc>
          <w:tcPr>
            <w:tcW w:w="1390" w:type="dxa"/>
          </w:tcPr>
          <w:p w14:paraId="3059CD11" w14:textId="648CD77D"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$6.97</w:t>
            </w:r>
          </w:p>
        </w:tc>
        <w:tc>
          <w:tcPr>
            <w:tcW w:w="1176" w:type="dxa"/>
          </w:tcPr>
          <w:p w14:paraId="7466C3B8" w14:textId="00CB1FB8"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$7.42</w:t>
            </w:r>
          </w:p>
        </w:tc>
        <w:tc>
          <w:tcPr>
            <w:tcW w:w="1139" w:type="dxa"/>
          </w:tcPr>
          <w:p w14:paraId="7466C3B9"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6.5%</w:t>
            </w:r>
          </w:p>
        </w:tc>
      </w:tr>
      <w:tr w:rsidR="009865D1" w14:paraId="7466C3C1" w14:textId="77777777" w:rsidTr="009D315D">
        <w:trPr>
          <w:jc w:val="center"/>
        </w:trPr>
        <w:tc>
          <w:tcPr>
            <w:tcW w:w="3462" w:type="dxa"/>
          </w:tcPr>
          <w:p w14:paraId="7466C3BC" w14:textId="77777777" w:rsidR="009865D1" w:rsidRDefault="009865D1" w:rsidP="00551F08">
            <w:pPr>
              <w:rPr>
                <w:rFonts w:ascii="Times New Roman" w:hAnsi="Times New Roman" w:cs="Times New Roman"/>
                <w:sz w:val="24"/>
                <w:szCs w:val="24"/>
              </w:rPr>
            </w:pPr>
            <w:r>
              <w:rPr>
                <w:rFonts w:ascii="Times New Roman" w:hAnsi="Times New Roman" w:cs="Times New Roman"/>
                <w:sz w:val="24"/>
                <w:szCs w:val="24"/>
              </w:rPr>
              <w:t>4-Yard Container, Each Pick-up</w:t>
            </w:r>
          </w:p>
        </w:tc>
        <w:tc>
          <w:tcPr>
            <w:tcW w:w="1056" w:type="dxa"/>
          </w:tcPr>
          <w:p w14:paraId="7466C3BD" w14:textId="77777777"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$36.74</w:t>
            </w:r>
          </w:p>
        </w:tc>
        <w:tc>
          <w:tcPr>
            <w:tcW w:w="1390" w:type="dxa"/>
          </w:tcPr>
          <w:p w14:paraId="6B5A3404" w14:textId="0A33B533"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$37.52</w:t>
            </w:r>
          </w:p>
        </w:tc>
        <w:tc>
          <w:tcPr>
            <w:tcW w:w="1176" w:type="dxa"/>
          </w:tcPr>
          <w:p w14:paraId="7466C3BE" w14:textId="26F8FD6F" w:rsidR="009865D1" w:rsidRDefault="009865D1" w:rsidP="00694D42">
            <w:pPr>
              <w:jc w:val="center"/>
              <w:rPr>
                <w:rFonts w:ascii="Times New Roman" w:hAnsi="Times New Roman" w:cs="Times New Roman"/>
                <w:sz w:val="24"/>
                <w:szCs w:val="24"/>
              </w:rPr>
            </w:pPr>
            <w:r>
              <w:rPr>
                <w:rFonts w:ascii="Times New Roman" w:hAnsi="Times New Roman" w:cs="Times New Roman"/>
                <w:sz w:val="24"/>
                <w:szCs w:val="24"/>
              </w:rPr>
              <w:t>$39.09</w:t>
            </w:r>
          </w:p>
        </w:tc>
        <w:tc>
          <w:tcPr>
            <w:tcW w:w="1139" w:type="dxa"/>
          </w:tcPr>
          <w:p w14:paraId="7466C3BF" w14:textId="77777777" w:rsidR="009865D1" w:rsidRDefault="009865D1" w:rsidP="00DE33CF">
            <w:pPr>
              <w:jc w:val="center"/>
              <w:rPr>
                <w:rFonts w:ascii="Times New Roman" w:hAnsi="Times New Roman" w:cs="Times New Roman"/>
                <w:sz w:val="24"/>
                <w:szCs w:val="24"/>
              </w:rPr>
            </w:pPr>
            <w:r>
              <w:rPr>
                <w:rFonts w:ascii="Times New Roman" w:hAnsi="Times New Roman" w:cs="Times New Roman"/>
                <w:sz w:val="24"/>
                <w:szCs w:val="24"/>
              </w:rPr>
              <w:t>6.4%</w:t>
            </w:r>
          </w:p>
        </w:tc>
      </w:tr>
    </w:tbl>
    <w:p w14:paraId="7466C3C2" w14:textId="77777777" w:rsidR="00161950" w:rsidRDefault="00161950" w:rsidP="00694D42">
      <w:pPr>
        <w:jc w:val="center"/>
        <w:rPr>
          <w:rFonts w:ascii="Times New Roman" w:hAnsi="Times New Roman" w:cs="Times New Roman"/>
          <w:sz w:val="24"/>
          <w:szCs w:val="24"/>
        </w:rPr>
      </w:pPr>
    </w:p>
    <w:p w14:paraId="7466C3C3" w14:textId="77777777" w:rsidR="00694D42" w:rsidRDefault="00161950" w:rsidP="00A73B09">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7466C3C4" w14:textId="77777777" w:rsidR="00B539B3" w:rsidRDefault="00B539B3" w:rsidP="00694D42">
      <w:pPr>
        <w:jc w:val="center"/>
        <w:rPr>
          <w:rFonts w:ascii="Times New Roman" w:hAnsi="Times New Roman" w:cs="Times New Roman"/>
          <w:b/>
          <w:sz w:val="24"/>
          <w:szCs w:val="24"/>
          <w:u w:val="single"/>
        </w:rPr>
      </w:pPr>
    </w:p>
    <w:p w14:paraId="44A1B49D" w14:textId="77777777" w:rsidR="004B1608" w:rsidRPr="004B1608" w:rsidRDefault="004B1608" w:rsidP="004B1608">
      <w:pPr>
        <w:rPr>
          <w:rFonts w:ascii="Times New Roman" w:hAnsi="Times New Roman"/>
          <w:sz w:val="24"/>
          <w:szCs w:val="24"/>
        </w:rPr>
      </w:pPr>
      <w:r w:rsidRPr="004B1608">
        <w:rPr>
          <w:rFonts w:ascii="Times New Roman" w:hAnsi="Times New Roman"/>
          <w:sz w:val="24"/>
          <w:szCs w:val="24"/>
        </w:rPr>
        <w:t>On December 31, 2011, the company notified its customers of the proposed rate increase by mail. At the January 26, 2012, open meeting the filing was suspended. One comment has been received to date. Consumer Protection staff advised the customer that he may access company documents pertinent to this rate case at www.utc.wa.gov, and that he may contact Pam Smith at 1-888-333-WUTC (9882) with questions or concerns.</w:t>
      </w:r>
    </w:p>
    <w:p w14:paraId="0A9AC34E" w14:textId="77777777" w:rsidR="004B1608" w:rsidRPr="004B1608" w:rsidRDefault="004B1608" w:rsidP="004B1608">
      <w:pPr>
        <w:rPr>
          <w:rFonts w:ascii="Times New Roman" w:hAnsi="Times New Roman"/>
          <w:sz w:val="24"/>
          <w:szCs w:val="24"/>
        </w:rPr>
      </w:pPr>
    </w:p>
    <w:p w14:paraId="6E4339C3" w14:textId="77777777" w:rsidR="004B1608" w:rsidRPr="004B1608" w:rsidRDefault="004B1608" w:rsidP="004B1608">
      <w:pPr>
        <w:rPr>
          <w:rFonts w:ascii="Times New Roman" w:hAnsi="Times New Roman"/>
          <w:b/>
          <w:sz w:val="24"/>
          <w:szCs w:val="24"/>
        </w:rPr>
      </w:pPr>
      <w:r w:rsidRPr="004B1608">
        <w:rPr>
          <w:rFonts w:ascii="Times New Roman" w:hAnsi="Times New Roman"/>
          <w:b/>
          <w:sz w:val="24"/>
          <w:szCs w:val="24"/>
        </w:rPr>
        <w:t>Service Quality Comment</w:t>
      </w:r>
    </w:p>
    <w:p w14:paraId="240BD10C" w14:textId="77777777" w:rsidR="004B1608" w:rsidRPr="004B1608" w:rsidRDefault="004B1608" w:rsidP="004B1608">
      <w:pPr>
        <w:widowControl w:val="0"/>
        <w:numPr>
          <w:ilvl w:val="0"/>
          <w:numId w:val="4"/>
        </w:numPr>
        <w:tabs>
          <w:tab w:val="left" w:pos="90"/>
        </w:tabs>
        <w:autoSpaceDE w:val="0"/>
        <w:autoSpaceDN w:val="0"/>
        <w:adjustRightInd w:val="0"/>
        <w:ind w:left="720"/>
        <w:rPr>
          <w:rFonts w:ascii="Times New Roman" w:hAnsi="Times New Roman"/>
          <w:b/>
          <w:sz w:val="24"/>
          <w:szCs w:val="24"/>
        </w:rPr>
      </w:pPr>
      <w:r w:rsidRPr="004B1608">
        <w:rPr>
          <w:rFonts w:ascii="Times New Roman" w:hAnsi="Times New Roman"/>
          <w:sz w:val="24"/>
          <w:szCs w:val="24"/>
        </w:rPr>
        <w:t>The customer was concerned about the amount of waste left on the street when the cans are emptied. The customer further stated that the loads on some of the trucks are not contained and materials meant for recycling are thrown away.</w:t>
      </w:r>
    </w:p>
    <w:p w14:paraId="745F7FB7" w14:textId="77777777" w:rsidR="004B1608" w:rsidRPr="004B1608" w:rsidRDefault="004B1608" w:rsidP="004B1608">
      <w:pPr>
        <w:widowControl w:val="0"/>
        <w:tabs>
          <w:tab w:val="left" w:pos="90"/>
        </w:tabs>
        <w:autoSpaceDE w:val="0"/>
        <w:autoSpaceDN w:val="0"/>
        <w:adjustRightInd w:val="0"/>
        <w:ind w:left="720"/>
        <w:rPr>
          <w:rFonts w:ascii="Times New Roman" w:hAnsi="Times New Roman"/>
          <w:b/>
          <w:sz w:val="24"/>
          <w:szCs w:val="24"/>
        </w:rPr>
      </w:pPr>
    </w:p>
    <w:p w14:paraId="0EB37ED4" w14:textId="77777777" w:rsidR="004B1608" w:rsidRPr="004B1608" w:rsidRDefault="004B1608" w:rsidP="004B1608">
      <w:pPr>
        <w:widowControl w:val="0"/>
        <w:tabs>
          <w:tab w:val="left" w:pos="90"/>
        </w:tabs>
        <w:autoSpaceDE w:val="0"/>
        <w:autoSpaceDN w:val="0"/>
        <w:adjustRightInd w:val="0"/>
        <w:ind w:left="720"/>
        <w:rPr>
          <w:rFonts w:ascii="Times New Roman" w:hAnsi="Times New Roman"/>
          <w:b/>
          <w:sz w:val="24"/>
          <w:szCs w:val="24"/>
        </w:rPr>
      </w:pPr>
      <w:r w:rsidRPr="004B1608">
        <w:rPr>
          <w:rFonts w:ascii="Times New Roman" w:hAnsi="Times New Roman"/>
          <w:b/>
          <w:sz w:val="24"/>
          <w:szCs w:val="24"/>
        </w:rPr>
        <w:t>Staff Response</w:t>
      </w:r>
    </w:p>
    <w:p w14:paraId="17153B7F" w14:textId="77777777" w:rsidR="004B1608" w:rsidRPr="004B1608" w:rsidRDefault="004B1608" w:rsidP="004B1608">
      <w:pPr>
        <w:widowControl w:val="0"/>
        <w:tabs>
          <w:tab w:val="left" w:pos="90"/>
        </w:tabs>
        <w:autoSpaceDE w:val="0"/>
        <w:autoSpaceDN w:val="0"/>
        <w:adjustRightInd w:val="0"/>
        <w:ind w:left="720"/>
        <w:rPr>
          <w:rFonts w:ascii="Times New Roman" w:hAnsi="Times New Roman"/>
          <w:sz w:val="24"/>
          <w:szCs w:val="24"/>
        </w:rPr>
      </w:pPr>
      <w:r w:rsidRPr="004B1608">
        <w:rPr>
          <w:rFonts w:ascii="Times New Roman" w:hAnsi="Times New Roman"/>
          <w:sz w:val="24"/>
          <w:szCs w:val="24"/>
        </w:rPr>
        <w:t xml:space="preserve">Staff attempted to reach the customer to discuss his service concerns and the letter was sent back undeliverable. Pullman Disposal did not find the customer in the database. </w:t>
      </w:r>
      <w:r w:rsidRPr="004B1608">
        <w:rPr>
          <w:rFonts w:ascii="Times New Roman" w:hAnsi="Times New Roman"/>
          <w:sz w:val="24"/>
          <w:szCs w:val="24"/>
        </w:rPr>
        <w:lastRenderedPageBreak/>
        <w:t>However, when the company receives complaints of this nature the company states that the driver returns to the area and will clear the street of the waste.</w:t>
      </w:r>
    </w:p>
    <w:p w14:paraId="7466C3C6" w14:textId="77777777" w:rsidR="00B539B3" w:rsidRDefault="00B539B3" w:rsidP="00B539B3">
      <w:pPr>
        <w:rPr>
          <w:rFonts w:ascii="Times New Roman" w:hAnsi="Times New Roman" w:cs="Times New Roman"/>
          <w:sz w:val="24"/>
          <w:szCs w:val="24"/>
        </w:rPr>
      </w:pPr>
    </w:p>
    <w:p w14:paraId="7466C3C7"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7466C3C8" w14:textId="77777777" w:rsidR="009D6B2C" w:rsidRDefault="009D6B2C" w:rsidP="00B539B3">
      <w:pPr>
        <w:rPr>
          <w:rFonts w:ascii="Times New Roman" w:hAnsi="Times New Roman" w:cs="Times New Roman"/>
          <w:sz w:val="24"/>
          <w:szCs w:val="24"/>
        </w:rPr>
      </w:pPr>
    </w:p>
    <w:p w14:paraId="51700696" w14:textId="5E78E600" w:rsidR="009865D1" w:rsidRDefault="009865D1" w:rsidP="00B539B3">
      <w:pPr>
        <w:rPr>
          <w:rFonts w:ascii="Times New Roman" w:hAnsi="Times New Roman" w:cs="Times New Roman"/>
          <w:sz w:val="24"/>
          <w:szCs w:val="24"/>
        </w:rPr>
      </w:pPr>
      <w:r>
        <w:rPr>
          <w:rFonts w:ascii="Times New Roman" w:hAnsi="Times New Roman" w:cs="Times New Roman"/>
          <w:sz w:val="24"/>
          <w:szCs w:val="24"/>
        </w:rPr>
        <w:t xml:space="preserve">Commission staff has completed its review of the company’s supporting financial documents, books and records. Staff’s review shows that expenses are reasonable and required as part of the company’s operation. The customer’s comments do not change staff’s opinion that the company’s financial information supports the </w:t>
      </w:r>
      <w:r w:rsidR="008B7A0D">
        <w:rPr>
          <w:rFonts w:ascii="Times New Roman" w:hAnsi="Times New Roman" w:cs="Times New Roman"/>
          <w:sz w:val="24"/>
          <w:szCs w:val="24"/>
        </w:rPr>
        <w:t xml:space="preserve">proposed </w:t>
      </w:r>
      <w:r>
        <w:rPr>
          <w:rFonts w:ascii="Times New Roman" w:hAnsi="Times New Roman" w:cs="Times New Roman"/>
          <w:sz w:val="24"/>
          <w:szCs w:val="24"/>
        </w:rPr>
        <w:t xml:space="preserve">revenue requirement and the </w:t>
      </w:r>
      <w:r w:rsidR="008B7A0D">
        <w:rPr>
          <w:rFonts w:ascii="Times New Roman" w:hAnsi="Times New Roman" w:cs="Times New Roman"/>
          <w:sz w:val="24"/>
          <w:szCs w:val="24"/>
        </w:rPr>
        <w:t xml:space="preserve">original </w:t>
      </w:r>
      <w:r>
        <w:rPr>
          <w:rFonts w:ascii="Times New Roman" w:hAnsi="Times New Roman" w:cs="Times New Roman"/>
          <w:sz w:val="24"/>
          <w:szCs w:val="24"/>
        </w:rPr>
        <w:t>proposed rates and charges are fair, just reasonable and sufficient. Therefore, staff recommends the commission:</w:t>
      </w:r>
    </w:p>
    <w:p w14:paraId="204486BF" w14:textId="77777777" w:rsidR="009865D1" w:rsidRDefault="009865D1" w:rsidP="00B539B3">
      <w:pPr>
        <w:rPr>
          <w:rFonts w:ascii="Times New Roman" w:hAnsi="Times New Roman" w:cs="Times New Roman"/>
          <w:sz w:val="24"/>
          <w:szCs w:val="24"/>
        </w:rPr>
      </w:pPr>
    </w:p>
    <w:p w14:paraId="336E2555" w14:textId="5AA32EE5" w:rsidR="0054470B" w:rsidRDefault="0054470B" w:rsidP="0054470B">
      <w:pPr>
        <w:rPr>
          <w:rFonts w:ascii="Times New Roman" w:hAnsi="Times New Roman" w:cs="Times New Roman"/>
          <w:sz w:val="24"/>
          <w:szCs w:val="24"/>
        </w:rPr>
      </w:pPr>
      <w:r w:rsidRPr="009865D1">
        <w:rPr>
          <w:rFonts w:ascii="Times New Roman" w:hAnsi="Times New Roman" w:cs="Times New Roman"/>
          <w:sz w:val="24"/>
          <w:szCs w:val="24"/>
        </w:rPr>
        <w:t>Dismiss Complaint and Order Suspending the Tariff Revisions filed by Pullman Disposal Service, Inc., on December 16, 2011, and January 23, 2012</w:t>
      </w:r>
      <w:r>
        <w:rPr>
          <w:rFonts w:ascii="Times New Roman" w:hAnsi="Times New Roman" w:cs="Times New Roman"/>
          <w:sz w:val="24"/>
          <w:szCs w:val="24"/>
        </w:rPr>
        <w:t xml:space="preserve">, and allow the </w:t>
      </w:r>
      <w:r w:rsidR="00040C67">
        <w:rPr>
          <w:rFonts w:ascii="Times New Roman" w:hAnsi="Times New Roman" w:cs="Times New Roman"/>
          <w:sz w:val="24"/>
          <w:szCs w:val="24"/>
        </w:rPr>
        <w:t xml:space="preserve">original </w:t>
      </w:r>
      <w:r>
        <w:rPr>
          <w:rFonts w:ascii="Times New Roman" w:hAnsi="Times New Roman" w:cs="Times New Roman"/>
          <w:sz w:val="24"/>
          <w:szCs w:val="24"/>
        </w:rPr>
        <w:t xml:space="preserve">proposed rates </w:t>
      </w:r>
      <w:r w:rsidR="00040C67">
        <w:rPr>
          <w:rFonts w:ascii="Times New Roman" w:hAnsi="Times New Roman" w:cs="Times New Roman"/>
          <w:sz w:val="24"/>
          <w:szCs w:val="24"/>
        </w:rPr>
        <w:t xml:space="preserve">as </w:t>
      </w:r>
      <w:r>
        <w:rPr>
          <w:rFonts w:ascii="Times New Roman" w:hAnsi="Times New Roman" w:cs="Times New Roman"/>
          <w:sz w:val="24"/>
          <w:szCs w:val="24"/>
        </w:rPr>
        <w:t xml:space="preserve">filed on March </w:t>
      </w:r>
      <w:r w:rsidR="004B1608">
        <w:rPr>
          <w:rFonts w:ascii="Times New Roman" w:hAnsi="Times New Roman" w:cs="Times New Roman"/>
          <w:sz w:val="24"/>
          <w:szCs w:val="24"/>
        </w:rPr>
        <w:t>16</w:t>
      </w:r>
      <w:r>
        <w:rPr>
          <w:rFonts w:ascii="Times New Roman" w:hAnsi="Times New Roman" w:cs="Times New Roman"/>
          <w:sz w:val="24"/>
          <w:szCs w:val="24"/>
        </w:rPr>
        <w:t xml:space="preserve">, 2012, to become effective April 1, 2012. </w:t>
      </w:r>
    </w:p>
    <w:p w14:paraId="05AFC694" w14:textId="77777777" w:rsidR="009865D1" w:rsidRDefault="009865D1" w:rsidP="00B539B3">
      <w:pPr>
        <w:rPr>
          <w:rFonts w:ascii="Times New Roman" w:hAnsi="Times New Roman" w:cs="Times New Roman"/>
          <w:sz w:val="24"/>
          <w:szCs w:val="24"/>
        </w:rPr>
      </w:pPr>
    </w:p>
    <w:sectPr w:rsidR="009865D1"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6C3CC" w14:textId="77777777" w:rsidR="00EC1E14" w:rsidRDefault="00EC1E14" w:rsidP="00B539B3">
      <w:r>
        <w:separator/>
      </w:r>
    </w:p>
  </w:endnote>
  <w:endnote w:type="continuationSeparator" w:id="0">
    <w:p w14:paraId="7466C3CD" w14:textId="77777777" w:rsidR="00EC1E14" w:rsidRDefault="00EC1E14"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C3CA" w14:textId="77777777" w:rsidR="00EC1E14" w:rsidRDefault="00EC1E14" w:rsidP="00B539B3">
      <w:r>
        <w:separator/>
      </w:r>
    </w:p>
  </w:footnote>
  <w:footnote w:type="continuationSeparator" w:id="0">
    <w:p w14:paraId="7466C3CB" w14:textId="77777777" w:rsidR="00EC1E14" w:rsidRDefault="00EC1E14"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77777777" w:rsidR="00EC1E14" w:rsidRPr="00B539B3" w:rsidRDefault="00EC1E14">
    <w:pPr>
      <w:pStyle w:val="Header"/>
      <w:rPr>
        <w:rFonts w:ascii="Times New Roman" w:hAnsi="Times New Roman" w:cs="Times New Roman"/>
      </w:rPr>
    </w:pPr>
    <w:r w:rsidRPr="00B539B3">
      <w:rPr>
        <w:rFonts w:ascii="Times New Roman" w:hAnsi="Times New Roman" w:cs="Times New Roman"/>
      </w:rPr>
      <w:t>Docket TG-11</w:t>
    </w:r>
    <w:r>
      <w:rPr>
        <w:rFonts w:ascii="Times New Roman" w:hAnsi="Times New Roman" w:cs="Times New Roman"/>
      </w:rPr>
      <w:t>2169</w:t>
    </w:r>
  </w:p>
  <w:p w14:paraId="7466C3CF" w14:textId="60708021" w:rsidR="00EC1E14" w:rsidRPr="00B539B3" w:rsidRDefault="00EC1E14">
    <w:pPr>
      <w:pStyle w:val="Header"/>
      <w:rPr>
        <w:rFonts w:ascii="Times New Roman" w:hAnsi="Times New Roman" w:cs="Times New Roman"/>
      </w:rPr>
    </w:pPr>
    <w:r>
      <w:rPr>
        <w:rFonts w:ascii="Times New Roman" w:hAnsi="Times New Roman" w:cs="Times New Roman"/>
      </w:rPr>
      <w:t>March 29, 2012</w:t>
    </w:r>
  </w:p>
  <w:p w14:paraId="7466C3D0" w14:textId="77777777" w:rsidR="00EC1E14" w:rsidRDefault="00EC1E14">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6003BD">
      <w:rPr>
        <w:rFonts w:ascii="Times New Roman" w:hAnsi="Times New Roman" w:cs="Times New Roman"/>
        <w:noProof/>
      </w:rPr>
      <w:t>3</w:t>
    </w:r>
    <w:r w:rsidRPr="00B539B3">
      <w:rPr>
        <w:rFonts w:ascii="Times New Roman" w:hAnsi="Times New Roman" w:cs="Times New Roman"/>
        <w:noProof/>
      </w:rPr>
      <w:fldChar w:fldCharType="end"/>
    </w:r>
  </w:p>
  <w:p w14:paraId="758085D5" w14:textId="77777777" w:rsidR="0043515F" w:rsidRPr="00B539B3" w:rsidRDefault="0043515F">
    <w:pPr>
      <w:pStyle w:val="Header"/>
      <w:rPr>
        <w:rFonts w:ascii="Times New Roman" w:hAnsi="Times New Roman" w:cs="Times New Roman"/>
      </w:rPr>
    </w:pPr>
  </w:p>
  <w:p w14:paraId="7466C3D1" w14:textId="77777777" w:rsidR="00EC1E14" w:rsidRPr="00B539B3" w:rsidRDefault="00EC1E1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40C67"/>
    <w:rsid w:val="000A26BF"/>
    <w:rsid w:val="000A6E89"/>
    <w:rsid w:val="000D13F6"/>
    <w:rsid w:val="000D38B2"/>
    <w:rsid w:val="000E640C"/>
    <w:rsid w:val="000F2DDF"/>
    <w:rsid w:val="00161950"/>
    <w:rsid w:val="0018114A"/>
    <w:rsid w:val="001957E5"/>
    <w:rsid w:val="001C5AB1"/>
    <w:rsid w:val="001E1D7A"/>
    <w:rsid w:val="001F6BCE"/>
    <w:rsid w:val="00292C45"/>
    <w:rsid w:val="002A6DE6"/>
    <w:rsid w:val="002C039A"/>
    <w:rsid w:val="002F3563"/>
    <w:rsid w:val="00376B42"/>
    <w:rsid w:val="003A34EA"/>
    <w:rsid w:val="003A3A51"/>
    <w:rsid w:val="003B0CA3"/>
    <w:rsid w:val="003C4BC0"/>
    <w:rsid w:val="003E1113"/>
    <w:rsid w:val="004121AA"/>
    <w:rsid w:val="0043515F"/>
    <w:rsid w:val="00491122"/>
    <w:rsid w:val="004B1608"/>
    <w:rsid w:val="004B5C40"/>
    <w:rsid w:val="0054470B"/>
    <w:rsid w:val="00551F08"/>
    <w:rsid w:val="00552600"/>
    <w:rsid w:val="00565F24"/>
    <w:rsid w:val="005833F2"/>
    <w:rsid w:val="005A6C74"/>
    <w:rsid w:val="005B2581"/>
    <w:rsid w:val="005D49AF"/>
    <w:rsid w:val="005E1F99"/>
    <w:rsid w:val="006003BD"/>
    <w:rsid w:val="0060794E"/>
    <w:rsid w:val="00612AD5"/>
    <w:rsid w:val="00672F7B"/>
    <w:rsid w:val="00694D42"/>
    <w:rsid w:val="006A41EE"/>
    <w:rsid w:val="007E49B7"/>
    <w:rsid w:val="008370B9"/>
    <w:rsid w:val="008B7A0D"/>
    <w:rsid w:val="008F5B7E"/>
    <w:rsid w:val="009865D1"/>
    <w:rsid w:val="009C6844"/>
    <w:rsid w:val="009D315D"/>
    <w:rsid w:val="009D6B2C"/>
    <w:rsid w:val="00A2333C"/>
    <w:rsid w:val="00A661DA"/>
    <w:rsid w:val="00A73B09"/>
    <w:rsid w:val="00A84C2A"/>
    <w:rsid w:val="00AB09AD"/>
    <w:rsid w:val="00AD3312"/>
    <w:rsid w:val="00AE273E"/>
    <w:rsid w:val="00B13041"/>
    <w:rsid w:val="00B35CF8"/>
    <w:rsid w:val="00B40E76"/>
    <w:rsid w:val="00B539B3"/>
    <w:rsid w:val="00C72B18"/>
    <w:rsid w:val="00C96D93"/>
    <w:rsid w:val="00CA2247"/>
    <w:rsid w:val="00D03078"/>
    <w:rsid w:val="00D71A7D"/>
    <w:rsid w:val="00DA1B86"/>
    <w:rsid w:val="00DD2A47"/>
    <w:rsid w:val="00DE1F96"/>
    <w:rsid w:val="00DE33CF"/>
    <w:rsid w:val="00E40597"/>
    <w:rsid w:val="00E5649E"/>
    <w:rsid w:val="00EC1E14"/>
    <w:rsid w:val="00F21B68"/>
    <w:rsid w:val="00F32240"/>
    <w:rsid w:val="00F4383A"/>
    <w:rsid w:val="00F8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2011-12-16T08:00:00+00:00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112169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1FC08BE1EF7148AA6BE2E92A709ABE" ma:contentTypeVersion="143" ma:contentTypeDescription="" ma:contentTypeScope="" ma:versionID="755717127a0742f9d03898663b093c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1E4B0-1568-4B34-AF5C-24D828143528}"/>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86F6C7AD-F2A9-4C26-B73F-58B3901AF3D8}"/>
</file>

<file path=customXml/itemProps5.xml><?xml version="1.0" encoding="utf-8"?>
<ds:datastoreItem xmlns:ds="http://schemas.openxmlformats.org/officeDocument/2006/customXml" ds:itemID="{A57F96DE-395C-4E9B-9639-7152194C02FD}"/>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Lisa Wyse, Records Manager</cp:lastModifiedBy>
  <cp:revision>2</cp:revision>
  <cp:lastPrinted>2012-01-23T20:17:00Z</cp:lastPrinted>
  <dcterms:created xsi:type="dcterms:W3CDTF">2012-03-26T23:23:00Z</dcterms:created>
  <dcterms:modified xsi:type="dcterms:W3CDTF">2012-03-26T23:23:00Z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0x0101006E56B4D1795A2E4DB2F0B01679ED314A00E41FC08BE1EF7148AA6BE2E92A709ABE</vt:lpwstr>
  </property>
  <property fmtid="{D5CDD505-2E9C-101B-9397-08002B2CF9AE}" pid="3" name="_docset_NoMedatataSyncRequired">
    <vt:lpwstr>False</vt:lpwstr>
  </property>
</Properties>
</file>