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5337B" w14:textId="77777777" w:rsidR="004D2EC3" w:rsidRPr="00B650D6" w:rsidRDefault="004D2EC3">
      <w:pPr>
        <w:pStyle w:val="BodyText"/>
        <w:rPr>
          <w:b/>
          <w:bCs/>
        </w:rPr>
      </w:pPr>
      <w:r w:rsidRPr="00B650D6">
        <w:rPr>
          <w:b/>
          <w:bCs/>
        </w:rPr>
        <w:t>BEFORE THE WASHINGTON</w:t>
      </w:r>
    </w:p>
    <w:p w14:paraId="54F5337C" w14:textId="77777777" w:rsidR="004D2EC3" w:rsidRPr="00B650D6" w:rsidRDefault="004D2EC3">
      <w:pPr>
        <w:pStyle w:val="BodyText"/>
        <w:rPr>
          <w:b/>
          <w:bCs/>
        </w:rPr>
      </w:pPr>
      <w:r w:rsidRPr="00B650D6">
        <w:rPr>
          <w:b/>
          <w:bCs/>
        </w:rPr>
        <w:t>UTILITIES AND TRANSPORTATION COMMISSION</w:t>
      </w:r>
    </w:p>
    <w:p w14:paraId="54F5337D" w14:textId="77777777" w:rsidR="004D2EC3" w:rsidRPr="00B650D6" w:rsidRDefault="004D2EC3">
      <w:pPr>
        <w:jc w:val="center"/>
      </w:pPr>
    </w:p>
    <w:tbl>
      <w:tblPr>
        <w:tblW w:w="0" w:type="auto"/>
        <w:tblLook w:val="0000" w:firstRow="0" w:lastRow="0" w:firstColumn="0" w:lastColumn="0" w:noHBand="0" w:noVBand="0"/>
      </w:tblPr>
      <w:tblGrid>
        <w:gridCol w:w="4188"/>
        <w:gridCol w:w="480"/>
        <w:gridCol w:w="4188"/>
      </w:tblGrid>
      <w:tr w:rsidR="004D2EC3" w:rsidRPr="00B650D6" w14:paraId="54F53392" w14:textId="77777777">
        <w:tc>
          <w:tcPr>
            <w:tcW w:w="4188" w:type="dxa"/>
          </w:tcPr>
          <w:p w14:paraId="54F5337E" w14:textId="77777777" w:rsidR="004D2EC3" w:rsidRPr="00B650D6" w:rsidRDefault="004D2EC3">
            <w:pPr>
              <w:pStyle w:val="Header"/>
              <w:tabs>
                <w:tab w:val="clear" w:pos="4320"/>
                <w:tab w:val="clear" w:pos="8640"/>
              </w:tabs>
            </w:pPr>
            <w:r w:rsidRPr="00B650D6">
              <w:t xml:space="preserve">In the Matter of the Petition of </w:t>
            </w:r>
          </w:p>
          <w:p w14:paraId="54F5337F" w14:textId="77777777" w:rsidR="004D2EC3" w:rsidRPr="00B650D6" w:rsidRDefault="004D2EC3"/>
          <w:p w14:paraId="54F53380" w14:textId="77777777" w:rsidR="004D2EC3" w:rsidRPr="00B650D6" w:rsidRDefault="00B650D6">
            <w:r>
              <w:fldChar w:fldCharType="begin"/>
            </w:r>
            <w:r>
              <w:instrText xml:space="preserve"> ASK company1_name "Enter Full Company 1 Name</w:instrText>
            </w:r>
            <w:r>
              <w:fldChar w:fldCharType="separate"/>
            </w:r>
            <w:bookmarkStart w:id="0" w:name="company1_name"/>
            <w:r w:rsidR="004260BE">
              <w:t>Inland Telephone Company</w:t>
            </w:r>
            <w:bookmarkEnd w:id="0"/>
            <w:r>
              <w:fldChar w:fldCharType="end"/>
            </w:r>
            <w:fldSimple w:instr=" REF company1_name \* UPPER \* MERGEFORMAT ">
              <w:r w:rsidR="0002205F">
                <w:t>INLAND TELEPHONE COMPANY</w:t>
              </w:r>
            </w:fldSimple>
            <w:r w:rsidR="004D2EC3" w:rsidRPr="00B650D6">
              <w:t xml:space="preserve">, </w:t>
            </w:r>
            <w:r w:rsidR="00D53CED">
              <w:fldChar w:fldCharType="begin"/>
            </w:r>
            <w:r w:rsidR="00D53CED">
              <w:instrText xml:space="preserve"> ASK acronym1 "Enter company 1's Short Name" \* MERGEFORMAT </w:instrText>
            </w:r>
            <w:r w:rsidR="00D53CED">
              <w:fldChar w:fldCharType="separate"/>
            </w:r>
            <w:bookmarkStart w:id="1" w:name="acronym1"/>
            <w:r w:rsidR="004260BE">
              <w:t>Inland</w:t>
            </w:r>
            <w:bookmarkEnd w:id="1"/>
            <w:r w:rsidR="00D53CED">
              <w:fldChar w:fldCharType="end"/>
            </w:r>
          </w:p>
          <w:p w14:paraId="54F53381" w14:textId="77777777" w:rsidR="004D2EC3" w:rsidRPr="00B650D6" w:rsidRDefault="004D2EC3"/>
          <w:p w14:paraId="54F53382" w14:textId="77777777" w:rsidR="004D2EC3" w:rsidRPr="00B650D6" w:rsidRDefault="004D2EC3">
            <w:r w:rsidRPr="00B650D6">
              <w:t xml:space="preserve">                 Petitioner, </w:t>
            </w:r>
          </w:p>
          <w:p w14:paraId="54F53383" w14:textId="77777777" w:rsidR="004D2EC3" w:rsidRPr="00B650D6" w:rsidRDefault="004D2EC3"/>
          <w:p w14:paraId="54F53384" w14:textId="77777777" w:rsidR="00BB0AA1" w:rsidRDefault="004D2EC3">
            <w:r w:rsidRPr="00B650D6">
              <w:t>For An A</w:t>
            </w:r>
            <w:r w:rsidR="00BB0AA1">
              <w:t>mendment of</w:t>
            </w:r>
            <w:r w:rsidRPr="00B650D6">
              <w:t xml:space="preserve"> Order</w:t>
            </w:r>
            <w:r w:rsidR="00BB0AA1">
              <w:t xml:space="preserve"> 01</w:t>
            </w:r>
            <w:r w:rsidRPr="00B650D6">
              <w:t xml:space="preserve"> </w:t>
            </w:r>
          </w:p>
          <w:p w14:paraId="54F53385" w14:textId="77777777" w:rsidR="004D2EC3" w:rsidRPr="00B650D6" w:rsidRDefault="00BB0AA1">
            <w:r>
              <w:t>R</w:t>
            </w:r>
            <w:r w:rsidR="00221784">
              <w:t>egarding</w:t>
            </w:r>
            <w:r>
              <w:t xml:space="preserve"> A</w:t>
            </w:r>
            <w:r w:rsidR="00221784">
              <w:t>nnual</w:t>
            </w:r>
            <w:r>
              <w:t xml:space="preserve"> O</w:t>
            </w:r>
            <w:r w:rsidR="00221784">
              <w:t xml:space="preserve">fficer Certification Requirements. </w:t>
            </w:r>
            <w:r w:rsidR="004D2EC3" w:rsidRPr="00B650D6">
              <w:t xml:space="preserve"> </w:t>
            </w:r>
          </w:p>
          <w:p w14:paraId="54F53386" w14:textId="77777777" w:rsidR="004D2EC3" w:rsidRPr="00B650D6" w:rsidRDefault="004D2EC3">
            <w:pPr>
              <w:pStyle w:val="Header"/>
              <w:tabs>
                <w:tab w:val="clear" w:pos="4320"/>
                <w:tab w:val="clear" w:pos="8640"/>
              </w:tabs>
            </w:pPr>
            <w:r w:rsidRPr="00B650D6">
              <w:t xml:space="preserve">. . . . . . . . . . . . . . . . . . . . . . . . . . . . . . . . . </w:t>
            </w:r>
          </w:p>
        </w:tc>
        <w:tc>
          <w:tcPr>
            <w:tcW w:w="480" w:type="dxa"/>
          </w:tcPr>
          <w:p w14:paraId="54F53387" w14:textId="77777777" w:rsidR="004D2EC3" w:rsidRPr="00B650D6" w:rsidRDefault="004D2EC3">
            <w:pPr>
              <w:jc w:val="center"/>
            </w:pPr>
            <w:r w:rsidRPr="00B650D6">
              <w:t>)</w:t>
            </w:r>
          </w:p>
          <w:p w14:paraId="54F53388" w14:textId="77777777" w:rsidR="004D2EC3" w:rsidRPr="00B650D6" w:rsidRDefault="004D2EC3">
            <w:pPr>
              <w:jc w:val="center"/>
            </w:pPr>
            <w:r w:rsidRPr="00B650D6">
              <w:t>)</w:t>
            </w:r>
            <w:r w:rsidRPr="00B650D6">
              <w:br/>
              <w:t>)</w:t>
            </w:r>
            <w:r w:rsidRPr="00B650D6">
              <w:br/>
              <w:t>)</w:t>
            </w:r>
            <w:r w:rsidRPr="00B650D6">
              <w:br/>
              <w:t>)</w:t>
            </w:r>
            <w:r w:rsidRPr="00B650D6">
              <w:br/>
              <w:t>)</w:t>
            </w:r>
            <w:r w:rsidRPr="00B650D6">
              <w:br/>
              <w:t>)</w:t>
            </w:r>
          </w:p>
          <w:p w14:paraId="54F53389" w14:textId="77777777" w:rsidR="004D2EC3" w:rsidRDefault="004D2EC3">
            <w:pPr>
              <w:jc w:val="center"/>
            </w:pPr>
            <w:r w:rsidRPr="00B650D6">
              <w:t>)</w:t>
            </w:r>
            <w:r w:rsidRPr="00B650D6">
              <w:br/>
              <w:t>)</w:t>
            </w:r>
          </w:p>
          <w:p w14:paraId="54F5338A" w14:textId="77777777" w:rsidR="007B5374" w:rsidRPr="00B650D6" w:rsidRDefault="007B5374">
            <w:pPr>
              <w:jc w:val="center"/>
            </w:pPr>
            <w:r>
              <w:t>)</w:t>
            </w:r>
          </w:p>
        </w:tc>
        <w:tc>
          <w:tcPr>
            <w:tcW w:w="4188" w:type="dxa"/>
          </w:tcPr>
          <w:p w14:paraId="54F5338B" w14:textId="77777777" w:rsidR="004D2EC3" w:rsidRPr="00B650D6" w:rsidRDefault="004D2EC3">
            <w:r w:rsidRPr="00B650D6">
              <w:t xml:space="preserve">DOCKET </w:t>
            </w:r>
            <w:r w:rsidR="00B650D6" w:rsidRPr="00B650D6">
              <w:fldChar w:fldCharType="begin"/>
            </w:r>
            <w:r w:rsidR="00B650D6" w:rsidRPr="00B650D6">
              <w:instrText xml:space="preserve"> ASK docket_no "Enter Docket Number using </w:instrText>
            </w:r>
            <w:r w:rsidR="00D53CED">
              <w:instrText>UT</w:instrText>
            </w:r>
            <w:r w:rsidR="00B650D6" w:rsidRPr="00B650D6">
              <w:instrText>=XXXXXX Format</w:instrText>
            </w:r>
            <w:r w:rsidR="00B650D6" w:rsidRPr="00B650D6">
              <w:fldChar w:fldCharType="separate"/>
            </w:r>
            <w:bookmarkStart w:id="2" w:name="docket_no"/>
            <w:r w:rsidR="004260BE">
              <w:t>UT-081485</w:t>
            </w:r>
            <w:bookmarkEnd w:id="2"/>
            <w:r w:rsidR="00B650D6" w:rsidRPr="00B650D6">
              <w:fldChar w:fldCharType="end"/>
            </w:r>
            <w:fldSimple w:instr=" REF docket_no \* MERGEFORMAT">
              <w:r w:rsidR="0002205F">
                <w:t>UT-081485</w:t>
              </w:r>
            </w:fldSimple>
          </w:p>
          <w:p w14:paraId="54F5338C" w14:textId="77777777" w:rsidR="004D2EC3" w:rsidRPr="00B650D6" w:rsidRDefault="004D2EC3"/>
          <w:p w14:paraId="54F5338D" w14:textId="77777777" w:rsidR="004D2EC3" w:rsidRPr="00B650D6" w:rsidRDefault="004D2EC3">
            <w:r w:rsidRPr="00B650D6">
              <w:t xml:space="preserve">ORDER </w:t>
            </w:r>
            <w:r w:rsidR="00B650D6" w:rsidRPr="00B650D6">
              <w:fldChar w:fldCharType="begin"/>
            </w:r>
            <w:r w:rsidR="00B650D6" w:rsidRPr="00B650D6">
              <w:instrText xml:space="preserve"> ASK order_no "Enter Order Number"</w:instrText>
            </w:r>
            <w:r w:rsidR="00B650D6" w:rsidRPr="00B650D6">
              <w:fldChar w:fldCharType="separate"/>
            </w:r>
            <w:bookmarkStart w:id="3" w:name="order_no"/>
            <w:r w:rsidR="004260BE">
              <w:t>02</w:t>
            </w:r>
            <w:bookmarkEnd w:id="3"/>
            <w:r w:rsidR="00B650D6" w:rsidRPr="00B650D6">
              <w:fldChar w:fldCharType="end"/>
            </w:r>
            <w:fldSimple w:instr=" REF order_no \* MERGEFORMAT">
              <w:r w:rsidR="0002205F">
                <w:t>02</w:t>
              </w:r>
            </w:fldSimple>
          </w:p>
          <w:p w14:paraId="54F5338E" w14:textId="77777777" w:rsidR="004D2EC3" w:rsidRPr="00B650D6" w:rsidRDefault="004D2EC3"/>
          <w:p w14:paraId="54F5338F" w14:textId="77777777" w:rsidR="004D2EC3" w:rsidRPr="00B650D6" w:rsidRDefault="004D2EC3"/>
          <w:p w14:paraId="54F53390" w14:textId="77777777" w:rsidR="004D2EC3" w:rsidRPr="00B650D6" w:rsidRDefault="004D2EC3"/>
          <w:p w14:paraId="12735DAD" w14:textId="77777777" w:rsidR="00A161D3" w:rsidRDefault="00A161D3" w:rsidP="00221784">
            <w:pPr>
              <w:pStyle w:val="Header"/>
              <w:tabs>
                <w:tab w:val="clear" w:pos="4320"/>
                <w:tab w:val="clear" w:pos="8640"/>
              </w:tabs>
            </w:pPr>
          </w:p>
          <w:p w14:paraId="6EDD6F9D" w14:textId="77777777" w:rsidR="00A161D3" w:rsidRDefault="00A161D3" w:rsidP="00221784">
            <w:pPr>
              <w:pStyle w:val="Header"/>
              <w:tabs>
                <w:tab w:val="clear" w:pos="4320"/>
                <w:tab w:val="clear" w:pos="8640"/>
              </w:tabs>
            </w:pPr>
          </w:p>
          <w:p w14:paraId="54F53391" w14:textId="77777777" w:rsidR="004D2EC3" w:rsidRPr="00B650D6" w:rsidRDefault="004D2EC3" w:rsidP="00221784">
            <w:pPr>
              <w:pStyle w:val="Header"/>
              <w:tabs>
                <w:tab w:val="clear" w:pos="4320"/>
                <w:tab w:val="clear" w:pos="8640"/>
              </w:tabs>
            </w:pPr>
            <w:r w:rsidRPr="00B650D6">
              <w:t>ORDER A</w:t>
            </w:r>
            <w:r w:rsidR="00BB0AA1">
              <w:t xml:space="preserve">MENDING ORDER 01 </w:t>
            </w:r>
          </w:p>
        </w:tc>
      </w:tr>
    </w:tbl>
    <w:p w14:paraId="54F53393" w14:textId="77777777" w:rsidR="004D2EC3" w:rsidRPr="00B650D6" w:rsidRDefault="004D2EC3">
      <w:pPr>
        <w:jc w:val="center"/>
      </w:pPr>
    </w:p>
    <w:p w14:paraId="54F53394" w14:textId="77777777" w:rsidR="004D2EC3" w:rsidRPr="00E746B6" w:rsidRDefault="004D2EC3" w:rsidP="006D52FF">
      <w:pPr>
        <w:pStyle w:val="Heading1"/>
        <w:spacing w:line="320" w:lineRule="exact"/>
      </w:pPr>
      <w:r w:rsidRPr="00E746B6">
        <w:t>BACKGROUND</w:t>
      </w:r>
    </w:p>
    <w:p w14:paraId="54F53395" w14:textId="77777777" w:rsidR="004D2EC3" w:rsidRPr="00B650D6" w:rsidRDefault="004D2EC3" w:rsidP="006D52FF">
      <w:pPr>
        <w:spacing w:line="320" w:lineRule="exact"/>
        <w:jc w:val="center"/>
      </w:pPr>
    </w:p>
    <w:p w14:paraId="54F53396" w14:textId="77777777" w:rsidR="004937FB" w:rsidRDefault="00221784" w:rsidP="009961CA">
      <w:pPr>
        <w:numPr>
          <w:ilvl w:val="0"/>
          <w:numId w:val="1"/>
        </w:numPr>
        <w:tabs>
          <w:tab w:val="clear" w:pos="720"/>
          <w:tab w:val="num" w:pos="0"/>
        </w:tabs>
        <w:spacing w:line="320" w:lineRule="exact"/>
        <w:ind w:left="0"/>
      </w:pPr>
      <w:r>
        <w:t xml:space="preserve">On February 25, 2014, </w:t>
      </w:r>
      <w:r w:rsidR="004260BE">
        <w:t>Inland Telephone Company</w:t>
      </w:r>
      <w:r>
        <w:t xml:space="preserve"> (</w:t>
      </w:r>
      <w:r w:rsidR="004260BE">
        <w:t>Inland</w:t>
      </w:r>
      <w:r>
        <w:t xml:space="preserve"> or Company) filed with the Washington Utilities and Transportation Commission (Commission) a petition pursuant to WAC 480-07-875 and RCW 80.04.210 seeking to amend Order 01, which granted </w:t>
      </w:r>
      <w:r w:rsidR="004260BE">
        <w:t>Inland</w:t>
      </w:r>
      <w:r>
        <w:t xml:space="preserve"> minimal regulation of bundled telecommunications services subject to conditions under RCW 80.36.332.  </w:t>
      </w:r>
      <w:r w:rsidR="004260BE">
        <w:t>Inland</w:t>
      </w:r>
      <w:r>
        <w:t xml:space="preserve"> requests that the Commission amend Order 01 to no longer require the Company’s officers to certify annually the Company’s compliance with that Order and RCW 80.36.332.</w:t>
      </w:r>
      <w:r w:rsidR="004937FB">
        <w:t xml:space="preserve">  </w:t>
      </w:r>
    </w:p>
    <w:p w14:paraId="54F53397" w14:textId="77777777" w:rsidR="004937FB" w:rsidRDefault="004937FB" w:rsidP="009961CA">
      <w:pPr>
        <w:tabs>
          <w:tab w:val="num" w:pos="0"/>
        </w:tabs>
        <w:spacing w:line="320" w:lineRule="exact"/>
        <w:ind w:hanging="720"/>
      </w:pPr>
    </w:p>
    <w:p w14:paraId="54F53398" w14:textId="77777777" w:rsidR="00221784" w:rsidRDefault="00221784" w:rsidP="009961CA">
      <w:pPr>
        <w:numPr>
          <w:ilvl w:val="0"/>
          <w:numId w:val="1"/>
        </w:numPr>
        <w:tabs>
          <w:tab w:val="clear" w:pos="720"/>
          <w:tab w:val="num" w:pos="0"/>
        </w:tabs>
        <w:spacing w:line="320" w:lineRule="exact"/>
        <w:ind w:left="0"/>
      </w:pPr>
      <w:r>
        <w:t xml:space="preserve">Staff supports </w:t>
      </w:r>
      <w:r w:rsidR="004260BE">
        <w:t>Inland</w:t>
      </w:r>
      <w:r>
        <w:t>’s request.  Staff believes it has sufficient means to ensure compliance without Company officer annual certification, including the abil</w:t>
      </w:r>
      <w:r w:rsidR="009607E3">
        <w:t>ity to audit the Company and</w:t>
      </w:r>
      <w:r>
        <w:t xml:space="preserve"> review its tariffs.  </w:t>
      </w:r>
    </w:p>
    <w:p w14:paraId="54F53399" w14:textId="77777777" w:rsidR="00221784" w:rsidRDefault="00221784" w:rsidP="009961CA">
      <w:pPr>
        <w:tabs>
          <w:tab w:val="num" w:pos="0"/>
        </w:tabs>
        <w:spacing w:line="320" w:lineRule="exact"/>
        <w:ind w:hanging="720"/>
      </w:pPr>
    </w:p>
    <w:p w14:paraId="54F5339A" w14:textId="77777777" w:rsidR="00221784" w:rsidRDefault="00221784" w:rsidP="009961CA">
      <w:pPr>
        <w:tabs>
          <w:tab w:val="num" w:pos="0"/>
        </w:tabs>
        <w:spacing w:line="320" w:lineRule="exact"/>
        <w:ind w:hanging="720"/>
        <w:jc w:val="center"/>
        <w:rPr>
          <w:b/>
        </w:rPr>
      </w:pPr>
      <w:r w:rsidRPr="00221784">
        <w:rPr>
          <w:b/>
        </w:rPr>
        <w:t>DISCUSSION</w:t>
      </w:r>
    </w:p>
    <w:p w14:paraId="54F5339B" w14:textId="77777777" w:rsidR="0042021B" w:rsidRPr="00221784" w:rsidRDefault="0042021B" w:rsidP="009961CA">
      <w:pPr>
        <w:tabs>
          <w:tab w:val="num" w:pos="0"/>
        </w:tabs>
        <w:spacing w:line="320" w:lineRule="exact"/>
        <w:ind w:hanging="720"/>
        <w:jc w:val="center"/>
        <w:rPr>
          <w:b/>
        </w:rPr>
      </w:pPr>
    </w:p>
    <w:p w14:paraId="54F5339C" w14:textId="77777777" w:rsidR="007B5374" w:rsidRPr="007B5374" w:rsidRDefault="00E748C5" w:rsidP="009961CA">
      <w:pPr>
        <w:numPr>
          <w:ilvl w:val="0"/>
          <w:numId w:val="1"/>
        </w:numPr>
        <w:tabs>
          <w:tab w:val="clear" w:pos="720"/>
          <w:tab w:val="num" w:pos="0"/>
        </w:tabs>
        <w:spacing w:line="320" w:lineRule="exact"/>
        <w:ind w:left="0"/>
        <w:rPr>
          <w:b/>
          <w:bCs/>
        </w:rPr>
      </w:pPr>
      <w:r>
        <w:t xml:space="preserve">The </w:t>
      </w:r>
      <w:r w:rsidR="00E0683E">
        <w:t>Commission required a Company officer annually to certify compliance with RCW 80.36.332 as a means to ensure the Company meets the more relaxed regulation that statute affords.  We agree with Staff that such certification is no longer necessary and that the Commission has adequate means of monitoring and reviewing compliance with the statute and Order 01.  We therefore grant the petition and amend the Order accordingly</w:t>
      </w:r>
      <w:r w:rsidR="00146D2B">
        <w:t>.</w:t>
      </w:r>
      <w:r w:rsidR="00176F33">
        <w:t xml:space="preserve"> </w:t>
      </w:r>
      <w:r w:rsidR="00146D2B">
        <w:t xml:space="preserve"> </w:t>
      </w:r>
      <w:r w:rsidR="004260BE">
        <w:t>Inland</w:t>
      </w:r>
      <w:r w:rsidR="00176F33">
        <w:t xml:space="preserve"> remain</w:t>
      </w:r>
      <w:r w:rsidR="00E0683E">
        <w:t>s</w:t>
      </w:r>
      <w:r w:rsidR="00176F33">
        <w:t xml:space="preserve"> subject to</w:t>
      </w:r>
      <w:r w:rsidR="00E0683E">
        <w:t>,</w:t>
      </w:r>
      <w:r w:rsidR="00176F33">
        <w:t xml:space="preserve"> and </w:t>
      </w:r>
      <w:r w:rsidR="00E0683E">
        <w:t>must</w:t>
      </w:r>
      <w:r w:rsidR="00176F33">
        <w:t xml:space="preserve"> continue to comply with</w:t>
      </w:r>
      <w:r w:rsidR="00E0683E">
        <w:t>,</w:t>
      </w:r>
      <w:r w:rsidR="00176F33">
        <w:t xml:space="preserve"> RCW 80.36.332 and all of the remaining requirements of Order 01.</w:t>
      </w:r>
    </w:p>
    <w:p w14:paraId="54F5339D" w14:textId="77777777" w:rsidR="007B5374" w:rsidRDefault="007B5374" w:rsidP="007B5374">
      <w:pPr>
        <w:spacing w:line="320" w:lineRule="exact"/>
        <w:rPr>
          <w:b/>
          <w:bCs/>
        </w:rPr>
      </w:pPr>
    </w:p>
    <w:p w14:paraId="54F5339E" w14:textId="77777777" w:rsidR="009961CA" w:rsidRDefault="009961CA" w:rsidP="007B5374">
      <w:pPr>
        <w:spacing w:line="320" w:lineRule="exact"/>
        <w:rPr>
          <w:b/>
          <w:bCs/>
        </w:rPr>
      </w:pPr>
    </w:p>
    <w:p w14:paraId="54F5339F" w14:textId="77777777" w:rsidR="009961CA" w:rsidRPr="007B5374" w:rsidRDefault="009961CA" w:rsidP="007B5374">
      <w:pPr>
        <w:spacing w:line="320" w:lineRule="exact"/>
        <w:rPr>
          <w:b/>
          <w:bCs/>
        </w:rPr>
      </w:pPr>
      <w:bookmarkStart w:id="4" w:name="_GoBack"/>
      <w:bookmarkEnd w:id="4"/>
    </w:p>
    <w:p w14:paraId="54F533A0" w14:textId="77777777" w:rsidR="009961CA" w:rsidRDefault="009961CA" w:rsidP="006D52FF">
      <w:pPr>
        <w:pStyle w:val="Heading1"/>
        <w:spacing w:line="320" w:lineRule="exact"/>
      </w:pPr>
    </w:p>
    <w:p w14:paraId="54F533A1" w14:textId="77777777" w:rsidR="004D2EC3" w:rsidRPr="00E746B6" w:rsidRDefault="004D2EC3" w:rsidP="006D52FF">
      <w:pPr>
        <w:pStyle w:val="Heading1"/>
        <w:spacing w:line="320" w:lineRule="exact"/>
      </w:pPr>
      <w:r w:rsidRPr="00E746B6">
        <w:t>FINDINGS AND CONCLUSIONS</w:t>
      </w:r>
    </w:p>
    <w:p w14:paraId="54F533A2" w14:textId="77777777" w:rsidR="004D2EC3" w:rsidRPr="00E746B6" w:rsidRDefault="004D2EC3" w:rsidP="006D52FF">
      <w:pPr>
        <w:spacing w:line="320" w:lineRule="exact"/>
        <w:ind w:left="-1080"/>
        <w:rPr>
          <w:b/>
        </w:rPr>
      </w:pPr>
    </w:p>
    <w:p w14:paraId="54F533A3" w14:textId="77777777" w:rsidR="004D2EC3" w:rsidRPr="00770AF1" w:rsidRDefault="004D2EC3" w:rsidP="009961CA">
      <w:pPr>
        <w:numPr>
          <w:ilvl w:val="0"/>
          <w:numId w:val="1"/>
        </w:numPr>
        <w:tabs>
          <w:tab w:val="left" w:pos="0"/>
        </w:tabs>
        <w:spacing w:line="320" w:lineRule="exact"/>
        <w:ind w:hanging="1440"/>
        <w:rPr>
          <w:iCs/>
        </w:rPr>
      </w:pPr>
      <w:r w:rsidRPr="00B650D6">
        <w:t>(1)</w:t>
      </w:r>
      <w:r w:rsidRPr="00B650D6">
        <w:tab/>
        <w:t xml:space="preserve">The Washington Utilities and Transportation Commission is an agency of the </w:t>
      </w:r>
      <w:r w:rsidR="00B47C9F">
        <w:t>S</w:t>
      </w:r>
      <w:r w:rsidRPr="00B650D6">
        <w:t xml:space="preserve">tate of Washington vested by statute with the authority to regulate </w:t>
      </w:r>
      <w:r w:rsidR="007E3672" w:rsidRPr="00B650D6">
        <w:t xml:space="preserve">the </w:t>
      </w:r>
      <w:r w:rsidRPr="00B650D6">
        <w:t xml:space="preserve">rates, rules, regulations, </w:t>
      </w:r>
      <w:r w:rsidR="00BD5A41">
        <w:t xml:space="preserve">and </w:t>
      </w:r>
      <w:r w:rsidRPr="00B650D6">
        <w:t>practices</w:t>
      </w:r>
      <w:r w:rsidR="00FB1F23" w:rsidRPr="00B650D6">
        <w:t xml:space="preserve"> of </w:t>
      </w:r>
      <w:r w:rsidRPr="00B650D6">
        <w:t xml:space="preserve">public service companies, including telecommunications companies.  </w:t>
      </w:r>
    </w:p>
    <w:p w14:paraId="54F533A4" w14:textId="77777777" w:rsidR="004D2EC3" w:rsidRPr="00B650D6" w:rsidRDefault="004D2EC3" w:rsidP="009961CA">
      <w:pPr>
        <w:tabs>
          <w:tab w:val="left" w:pos="0"/>
          <w:tab w:val="num" w:pos="720"/>
        </w:tabs>
        <w:spacing w:line="320" w:lineRule="exact"/>
        <w:ind w:left="720" w:hanging="1440"/>
      </w:pPr>
    </w:p>
    <w:p w14:paraId="54F533A5" w14:textId="77777777" w:rsidR="004D2EC3" w:rsidRPr="00B650D6" w:rsidRDefault="004D2EC3" w:rsidP="009961CA">
      <w:pPr>
        <w:numPr>
          <w:ilvl w:val="0"/>
          <w:numId w:val="1"/>
        </w:numPr>
        <w:tabs>
          <w:tab w:val="left" w:pos="0"/>
        </w:tabs>
        <w:spacing w:line="320" w:lineRule="exact"/>
        <w:ind w:hanging="1440"/>
      </w:pPr>
      <w:r w:rsidRPr="00B650D6">
        <w:t>(2)</w:t>
      </w:r>
      <w:r w:rsidRPr="00B650D6">
        <w:tab/>
      </w:r>
      <w:fldSimple w:instr=" REF acronym1 \* MERGEFORMAT">
        <w:r w:rsidR="0002205F">
          <w:t>Inland</w:t>
        </w:r>
      </w:fldSimple>
      <w:r w:rsidRPr="00B650D6">
        <w:t xml:space="preserve"> is</w:t>
      </w:r>
      <w:r w:rsidR="005D7E3C" w:rsidRPr="00B650D6">
        <w:t xml:space="preserve"> </w:t>
      </w:r>
      <w:r w:rsidR="009C5D55" w:rsidRPr="00B650D6">
        <w:t xml:space="preserve">a </w:t>
      </w:r>
      <w:r w:rsidRPr="00B650D6">
        <w:t xml:space="preserve">telecommunications company and a public service company subject to </w:t>
      </w:r>
      <w:r w:rsidR="00A1275F" w:rsidRPr="00B650D6">
        <w:t xml:space="preserve">Commission </w:t>
      </w:r>
      <w:r w:rsidRPr="00B650D6">
        <w:t>jurisdiction.</w:t>
      </w:r>
    </w:p>
    <w:p w14:paraId="54F533A6" w14:textId="77777777" w:rsidR="004D2EC3" w:rsidRPr="00B650D6" w:rsidRDefault="004D2EC3" w:rsidP="009961CA">
      <w:pPr>
        <w:tabs>
          <w:tab w:val="left" w:pos="0"/>
          <w:tab w:val="num" w:pos="720"/>
        </w:tabs>
        <w:spacing w:line="320" w:lineRule="exact"/>
        <w:ind w:left="720" w:hanging="1440"/>
      </w:pPr>
    </w:p>
    <w:p w14:paraId="54F533A7" w14:textId="77777777" w:rsidR="004D2EC3" w:rsidRPr="00B650D6" w:rsidRDefault="00994119" w:rsidP="009961CA">
      <w:pPr>
        <w:numPr>
          <w:ilvl w:val="0"/>
          <w:numId w:val="1"/>
        </w:numPr>
        <w:tabs>
          <w:tab w:val="left" w:pos="0"/>
        </w:tabs>
        <w:spacing w:line="320" w:lineRule="exact"/>
        <w:ind w:hanging="1440"/>
      </w:pPr>
      <w:r w:rsidRPr="00B650D6">
        <w:t>(3)</w:t>
      </w:r>
      <w:r w:rsidRPr="00B650D6">
        <w:tab/>
      </w:r>
      <w:r w:rsidR="004D2EC3" w:rsidRPr="00B650D6">
        <w:t xml:space="preserve">This matter </w:t>
      </w:r>
      <w:r w:rsidR="00FB1F23" w:rsidRPr="00B650D6">
        <w:t>came</w:t>
      </w:r>
      <w:r w:rsidR="004D2EC3" w:rsidRPr="00B650D6">
        <w:t xml:space="preserve"> before the Commission at its regularly scheduled meeting on</w:t>
      </w:r>
      <w:r w:rsidR="00B650D6">
        <w:fldChar w:fldCharType="begin"/>
      </w:r>
      <w:r w:rsidR="00B650D6">
        <w:instrText xml:space="preserve"> ASK om_date "Enter Open Meeting Date "</w:instrText>
      </w:r>
      <w:r w:rsidR="00B650D6">
        <w:fldChar w:fldCharType="separate"/>
      </w:r>
      <w:bookmarkStart w:id="5" w:name="om_date"/>
      <w:r w:rsidR="004260BE">
        <w:t>March 27, 2014</w:t>
      </w:r>
      <w:bookmarkEnd w:id="5"/>
      <w:r w:rsidR="00B650D6">
        <w:fldChar w:fldCharType="end"/>
      </w:r>
      <w:r w:rsidR="00C30639">
        <w:t xml:space="preserve"> </w:t>
      </w:r>
      <w:fldSimple w:instr=" REF om_date \* MERGEFORMAT">
        <w:r w:rsidR="0002205F">
          <w:t>March 27, 2014</w:t>
        </w:r>
      </w:fldSimple>
      <w:r w:rsidR="00E746B6">
        <w:t>.</w:t>
      </w:r>
    </w:p>
    <w:p w14:paraId="54F533A8" w14:textId="77777777" w:rsidR="004D2EC3" w:rsidRPr="00B650D6" w:rsidRDefault="004D2EC3" w:rsidP="009961CA">
      <w:pPr>
        <w:pStyle w:val="Header"/>
        <w:tabs>
          <w:tab w:val="clear" w:pos="4320"/>
          <w:tab w:val="clear" w:pos="8640"/>
          <w:tab w:val="left" w:pos="0"/>
          <w:tab w:val="num" w:pos="720"/>
        </w:tabs>
        <w:spacing w:line="320" w:lineRule="exact"/>
        <w:ind w:left="720" w:hanging="1440"/>
      </w:pPr>
    </w:p>
    <w:p w14:paraId="54F533A9" w14:textId="77777777" w:rsidR="004D2EC3" w:rsidRPr="00B650D6" w:rsidRDefault="004D2EC3" w:rsidP="009961CA">
      <w:pPr>
        <w:numPr>
          <w:ilvl w:val="0"/>
          <w:numId w:val="1"/>
        </w:numPr>
        <w:tabs>
          <w:tab w:val="left" w:pos="0"/>
        </w:tabs>
        <w:spacing w:line="320" w:lineRule="exact"/>
        <w:ind w:hanging="1440"/>
      </w:pPr>
      <w:r w:rsidRPr="00B650D6">
        <w:t>(</w:t>
      </w:r>
      <w:r w:rsidR="00BD5A41">
        <w:t>4</w:t>
      </w:r>
      <w:r w:rsidRPr="00B650D6">
        <w:t>)</w:t>
      </w:r>
      <w:r w:rsidRPr="00B650D6">
        <w:tab/>
      </w:r>
      <w:r w:rsidR="00BD5A41">
        <w:t>The requirement in Order 01 that a Company officer annually certify compliance with that Order and RCW 80.36.332 is no longer necessary to ensure th</w:t>
      </w:r>
      <w:r w:rsidR="009D4E9C">
        <w:t xml:space="preserve">at </w:t>
      </w:r>
      <w:r w:rsidR="004260BE">
        <w:t>Inland</w:t>
      </w:r>
      <w:r w:rsidR="009D4E9C">
        <w:t xml:space="preserve"> complies with these legal obligations, and Order 01 should be amended to remove that officer certification requirement</w:t>
      </w:r>
      <w:r w:rsidRPr="00B650D6">
        <w:t>.</w:t>
      </w:r>
    </w:p>
    <w:p w14:paraId="54F533AA" w14:textId="77777777" w:rsidR="000C13A5" w:rsidRPr="00B650D6" w:rsidRDefault="000C13A5" w:rsidP="004260BE">
      <w:pPr>
        <w:pStyle w:val="Heading1"/>
        <w:tabs>
          <w:tab w:val="left" w:pos="1080"/>
          <w:tab w:val="num" w:pos="1440"/>
        </w:tabs>
        <w:spacing w:line="320" w:lineRule="exact"/>
        <w:ind w:left="1530"/>
        <w:rPr>
          <w:b w:val="0"/>
        </w:rPr>
      </w:pPr>
    </w:p>
    <w:p w14:paraId="54F533AB" w14:textId="77777777" w:rsidR="004D2EC3" w:rsidRPr="00E746B6" w:rsidRDefault="004D2EC3" w:rsidP="009961CA">
      <w:pPr>
        <w:pStyle w:val="Heading1"/>
        <w:tabs>
          <w:tab w:val="left" w:pos="1080"/>
          <w:tab w:val="num" w:pos="1440"/>
        </w:tabs>
        <w:spacing w:line="320" w:lineRule="exact"/>
      </w:pPr>
      <w:r w:rsidRPr="00E746B6">
        <w:t>O R D E R</w:t>
      </w:r>
    </w:p>
    <w:p w14:paraId="54F533AC" w14:textId="77777777" w:rsidR="004D2EC3" w:rsidRPr="00B650D6" w:rsidRDefault="004D2EC3" w:rsidP="004260BE">
      <w:pPr>
        <w:tabs>
          <w:tab w:val="left" w:pos="1080"/>
          <w:tab w:val="num" w:pos="1440"/>
        </w:tabs>
        <w:spacing w:line="320" w:lineRule="exact"/>
        <w:ind w:left="1530"/>
      </w:pPr>
    </w:p>
    <w:p w14:paraId="54F533AD" w14:textId="77777777" w:rsidR="004D2EC3" w:rsidRPr="00E4124D" w:rsidRDefault="004D2EC3" w:rsidP="004260BE">
      <w:pPr>
        <w:tabs>
          <w:tab w:val="left" w:pos="720"/>
          <w:tab w:val="num" w:pos="1440"/>
        </w:tabs>
        <w:spacing w:line="320" w:lineRule="exact"/>
        <w:rPr>
          <w:b/>
        </w:rPr>
      </w:pPr>
      <w:r w:rsidRPr="00E4124D">
        <w:rPr>
          <w:b/>
        </w:rPr>
        <w:t>THE COMMISSION ORDERS:</w:t>
      </w:r>
    </w:p>
    <w:p w14:paraId="54F533AE" w14:textId="77777777" w:rsidR="004D2EC3" w:rsidRPr="00B650D6" w:rsidRDefault="004D2EC3" w:rsidP="004260BE">
      <w:pPr>
        <w:tabs>
          <w:tab w:val="left" w:pos="1080"/>
          <w:tab w:val="num" w:pos="1440"/>
        </w:tabs>
        <w:spacing w:line="320" w:lineRule="exact"/>
        <w:ind w:left="1530"/>
      </w:pPr>
    </w:p>
    <w:p w14:paraId="54F533AF" w14:textId="77777777" w:rsidR="004D2EC3" w:rsidRPr="00B650D6" w:rsidRDefault="004D2EC3" w:rsidP="009961CA">
      <w:pPr>
        <w:numPr>
          <w:ilvl w:val="0"/>
          <w:numId w:val="1"/>
        </w:numPr>
        <w:tabs>
          <w:tab w:val="clear" w:pos="720"/>
          <w:tab w:val="num" w:pos="0"/>
        </w:tabs>
        <w:spacing w:line="320" w:lineRule="exact"/>
        <w:ind w:hanging="1440"/>
      </w:pPr>
      <w:r w:rsidRPr="00B650D6">
        <w:t>(1)</w:t>
      </w:r>
      <w:r w:rsidRPr="00B650D6">
        <w:tab/>
      </w:r>
      <w:r w:rsidR="00221784">
        <w:t>The Pe</w:t>
      </w:r>
      <w:r w:rsidR="009D4E9C">
        <w:t xml:space="preserve">tition of </w:t>
      </w:r>
      <w:fldSimple w:instr=" REF company1_name \* MERGEFORMAT">
        <w:r w:rsidR="0002205F">
          <w:t>Inland Telephone Company</w:t>
        </w:r>
      </w:fldSimple>
      <w:r w:rsidR="009D4E9C">
        <w:t xml:space="preserve"> to Amend Order 01 is GRANTED</w:t>
      </w:r>
      <w:r w:rsidRPr="00B650D6">
        <w:t>.</w:t>
      </w:r>
    </w:p>
    <w:p w14:paraId="54F533B0" w14:textId="77777777" w:rsidR="004D2EC3" w:rsidRPr="00B650D6" w:rsidRDefault="004D2EC3" w:rsidP="009961CA">
      <w:pPr>
        <w:pStyle w:val="Header"/>
        <w:tabs>
          <w:tab w:val="clear" w:pos="4320"/>
          <w:tab w:val="clear" w:pos="8640"/>
          <w:tab w:val="num" w:pos="0"/>
        </w:tabs>
        <w:spacing w:line="320" w:lineRule="exact"/>
        <w:ind w:left="720" w:hanging="1440"/>
      </w:pPr>
    </w:p>
    <w:p w14:paraId="54F533B1" w14:textId="77777777" w:rsidR="004D2EC3" w:rsidRPr="00B650D6" w:rsidRDefault="004D2EC3" w:rsidP="009961CA">
      <w:pPr>
        <w:numPr>
          <w:ilvl w:val="0"/>
          <w:numId w:val="1"/>
        </w:numPr>
        <w:tabs>
          <w:tab w:val="clear" w:pos="720"/>
          <w:tab w:val="num" w:pos="0"/>
        </w:tabs>
        <w:spacing w:line="320" w:lineRule="exact"/>
        <w:ind w:hanging="1440"/>
      </w:pPr>
      <w:r w:rsidRPr="00B650D6">
        <w:t>(2)</w:t>
      </w:r>
      <w:r w:rsidRPr="00B650D6">
        <w:tab/>
      </w:r>
      <w:r w:rsidR="00CC530E">
        <w:t xml:space="preserve">Order 01 is amended to remove the requirement </w:t>
      </w:r>
      <w:r w:rsidR="00B1201C">
        <w:t xml:space="preserve">in Paragraph </w:t>
      </w:r>
      <w:r w:rsidR="004260BE">
        <w:t>37</w:t>
      </w:r>
      <w:r w:rsidR="00CC530E">
        <w:t xml:space="preserve"> that </w:t>
      </w:r>
      <w:r w:rsidR="004260BE">
        <w:t>an</w:t>
      </w:r>
      <w:r w:rsidR="00CC530E">
        <w:t xml:space="preserve"> </w:t>
      </w:r>
      <w:r w:rsidR="00EC75D1">
        <w:fldChar w:fldCharType="begin"/>
      </w:r>
      <w:r w:rsidR="00EC75D1">
        <w:instrText xml:space="preserve"> REF company1_name \* MERGEFORMAT</w:instrText>
      </w:r>
      <w:r w:rsidR="00EC75D1">
        <w:fldChar w:fldCharType="separate"/>
      </w:r>
      <w:r w:rsidR="0002205F">
        <w:t>Inland Telephone Company</w:t>
      </w:r>
      <w:r w:rsidR="00EC75D1">
        <w:fldChar w:fldCharType="end"/>
      </w:r>
      <w:r w:rsidR="0042021B">
        <w:t xml:space="preserve"> officer annually certify </w:t>
      </w:r>
      <w:r w:rsidR="00EC75D1">
        <w:fldChar w:fldCharType="begin"/>
      </w:r>
      <w:r w:rsidR="00EC75D1">
        <w:instrText xml:space="preserve"> REF company1_name \* MERGEFORMAT</w:instrText>
      </w:r>
      <w:r w:rsidR="00EC75D1">
        <w:fldChar w:fldCharType="separate"/>
      </w:r>
      <w:r w:rsidR="0002205F">
        <w:t>Inland Telephone Company</w:t>
      </w:r>
      <w:r w:rsidR="00EC75D1">
        <w:fldChar w:fldCharType="end"/>
      </w:r>
      <w:r w:rsidR="00CC530E">
        <w:t>’s compliance with Order 01 and RCW 80.36.332</w:t>
      </w:r>
      <w:r w:rsidR="002B589B" w:rsidRPr="00B650D6">
        <w:t>.</w:t>
      </w:r>
    </w:p>
    <w:p w14:paraId="54F533B2" w14:textId="77777777" w:rsidR="004D2EC3" w:rsidRPr="00B650D6" w:rsidRDefault="004D2EC3" w:rsidP="009961CA">
      <w:pPr>
        <w:pStyle w:val="Header"/>
        <w:tabs>
          <w:tab w:val="clear" w:pos="4320"/>
          <w:tab w:val="clear" w:pos="8640"/>
          <w:tab w:val="num" w:pos="0"/>
        </w:tabs>
        <w:spacing w:line="320" w:lineRule="exact"/>
        <w:ind w:left="720" w:hanging="1440"/>
      </w:pPr>
    </w:p>
    <w:p w14:paraId="54F533B3" w14:textId="77777777" w:rsidR="004D2EC3" w:rsidRDefault="004D2EC3" w:rsidP="009961CA">
      <w:pPr>
        <w:numPr>
          <w:ilvl w:val="0"/>
          <w:numId w:val="1"/>
        </w:numPr>
        <w:tabs>
          <w:tab w:val="clear" w:pos="720"/>
          <w:tab w:val="num" w:pos="0"/>
        </w:tabs>
        <w:spacing w:line="320" w:lineRule="exact"/>
        <w:ind w:hanging="1440"/>
      </w:pPr>
      <w:r w:rsidRPr="00B650D6">
        <w:t>(</w:t>
      </w:r>
      <w:r w:rsidR="00CC530E">
        <w:t>3</w:t>
      </w:r>
      <w:r w:rsidRPr="00B650D6">
        <w:t>)</w:t>
      </w:r>
      <w:r w:rsidRPr="00B650D6">
        <w:tab/>
        <w:t xml:space="preserve">The Commission retains jurisdiction over the subject matter and </w:t>
      </w:r>
      <w:fldSimple w:instr=" REF company1_name \* MERGEFORMAT">
        <w:r w:rsidR="0002205F">
          <w:t>Inland Telephone Company</w:t>
        </w:r>
      </w:fldSimple>
      <w:r w:rsidRPr="00B650D6">
        <w:t xml:space="preserve"> to effectuate the provisions of this Order.</w:t>
      </w:r>
    </w:p>
    <w:p w14:paraId="54F533B4" w14:textId="77777777" w:rsidR="009961CA" w:rsidRDefault="009961CA" w:rsidP="009961CA"/>
    <w:p w14:paraId="54F533B5" w14:textId="77777777" w:rsidR="009961CA" w:rsidRDefault="009961CA">
      <w:r>
        <w:br w:type="page"/>
      </w:r>
    </w:p>
    <w:p w14:paraId="54F533B6" w14:textId="77777777" w:rsidR="005D7E3C" w:rsidRDefault="005D7E3C" w:rsidP="009961CA">
      <w:r w:rsidRPr="00B650D6">
        <w:lastRenderedPageBreak/>
        <w:t>The Commissioners, having determined this Order to be consistent with th</w:t>
      </w:r>
      <w:r w:rsidR="00EF54B3">
        <w:t>e public interest, directed the</w:t>
      </w:r>
      <w:r w:rsidR="00A1275F" w:rsidRPr="00B650D6">
        <w:t xml:space="preserve"> </w:t>
      </w:r>
      <w:r w:rsidRPr="00B650D6">
        <w:t>Secretary to enter this Order</w:t>
      </w:r>
      <w:r w:rsidR="00FC53CB">
        <w:t>.</w:t>
      </w:r>
    </w:p>
    <w:p w14:paraId="54F533B7" w14:textId="77777777" w:rsidR="007B5374" w:rsidRPr="00B650D6" w:rsidRDefault="007B5374" w:rsidP="006D52FF">
      <w:pPr>
        <w:spacing w:line="320" w:lineRule="exact"/>
      </w:pPr>
    </w:p>
    <w:p w14:paraId="54F533B8" w14:textId="77777777" w:rsidR="005D7E3C" w:rsidRPr="00B650D6" w:rsidRDefault="005D7E3C" w:rsidP="006D52FF">
      <w:pPr>
        <w:spacing w:line="320" w:lineRule="exact"/>
      </w:pPr>
      <w:proofErr w:type="gramStart"/>
      <w:r w:rsidRPr="00B650D6">
        <w:t xml:space="preserve">DATED at Olympia, Washington, and effective </w:t>
      </w:r>
      <w:fldSimple w:instr=" REF om_date \* MERGEFORMAT ">
        <w:r w:rsidR="0002205F" w:rsidRPr="0002205F">
          <w:rPr>
            <w:bCs/>
          </w:rPr>
          <w:t>March 27, 2014</w:t>
        </w:r>
      </w:fldSimple>
      <w:r w:rsidRPr="00F31615">
        <w:rPr>
          <w:b/>
        </w:rPr>
        <w:t>.</w:t>
      </w:r>
      <w:proofErr w:type="gramEnd"/>
    </w:p>
    <w:p w14:paraId="54F533B9" w14:textId="77777777" w:rsidR="005D7E3C" w:rsidRPr="00B650D6" w:rsidRDefault="005D7E3C" w:rsidP="006D52FF">
      <w:pPr>
        <w:spacing w:line="320" w:lineRule="exact"/>
      </w:pPr>
    </w:p>
    <w:p w14:paraId="54F533BA" w14:textId="77777777" w:rsidR="005D7E3C" w:rsidRPr="00B650D6" w:rsidRDefault="005D7E3C" w:rsidP="006D52FF">
      <w:pPr>
        <w:spacing w:line="320" w:lineRule="exact"/>
        <w:jc w:val="center"/>
      </w:pPr>
      <w:smartTag w:uri="urn:schemas-microsoft-com:office:smarttags" w:element="State">
        <w:smartTag w:uri="urn:schemas-microsoft-com:office:smarttags" w:element="place">
          <w:r w:rsidRPr="00B650D6">
            <w:t>WASHINGTON</w:t>
          </w:r>
        </w:smartTag>
      </w:smartTag>
      <w:r w:rsidRPr="00B650D6">
        <w:t xml:space="preserve"> UTILITIES AND TRANSPORTATION COMMISSION</w:t>
      </w:r>
    </w:p>
    <w:p w14:paraId="54F533BB" w14:textId="77777777" w:rsidR="005D7E3C" w:rsidRPr="00B650D6" w:rsidRDefault="005D7E3C" w:rsidP="006D52FF">
      <w:pPr>
        <w:spacing w:line="320" w:lineRule="exact"/>
      </w:pPr>
    </w:p>
    <w:p w14:paraId="54F533BC" w14:textId="77777777" w:rsidR="005D7E3C" w:rsidRPr="00B650D6" w:rsidRDefault="005D7E3C" w:rsidP="006D52FF">
      <w:pPr>
        <w:spacing w:line="320" w:lineRule="exact"/>
        <w:ind w:left="2880"/>
      </w:pPr>
    </w:p>
    <w:p w14:paraId="54F533BD" w14:textId="77777777" w:rsidR="00321DFA" w:rsidRDefault="004051B9" w:rsidP="003A7EF5">
      <w:pPr>
        <w:spacing w:line="320" w:lineRule="exact"/>
        <w:ind w:left="720" w:firstLine="720"/>
      </w:pPr>
      <w:r w:rsidRPr="00435D13">
        <w:t>STEVEN V. KING</w:t>
      </w:r>
      <w:r w:rsidR="007B5374" w:rsidRPr="00435D13">
        <w:t xml:space="preserve">, </w:t>
      </w:r>
      <w:r w:rsidR="001D758E" w:rsidRPr="00435D13">
        <w:t>Executive Director</w:t>
      </w:r>
      <w:r w:rsidR="00CB425F" w:rsidRPr="00435D13">
        <w:t xml:space="preserve"> and Secretary</w:t>
      </w:r>
      <w:r w:rsidR="005D7E3C" w:rsidRPr="00B650D6">
        <w:rPr>
          <w:i/>
        </w:rPr>
        <w:tab/>
      </w:r>
    </w:p>
    <w:sectPr w:rsidR="00321DFA" w:rsidSect="009961CA">
      <w:headerReference w:type="default" r:id="rId11"/>
      <w:type w:val="continuous"/>
      <w:pgSz w:w="12240" w:h="15840" w:code="1"/>
      <w:pgMar w:top="1440" w:right="1800" w:bottom="126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533C0" w14:textId="77777777" w:rsidR="00B41539" w:rsidRDefault="00B41539">
      <w:r>
        <w:separator/>
      </w:r>
    </w:p>
  </w:endnote>
  <w:endnote w:type="continuationSeparator" w:id="0">
    <w:p w14:paraId="54F533C1" w14:textId="77777777" w:rsidR="00B41539" w:rsidRDefault="00B4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533BE" w14:textId="77777777" w:rsidR="00B41539" w:rsidRDefault="00B41539">
      <w:r>
        <w:separator/>
      </w:r>
    </w:p>
  </w:footnote>
  <w:footnote w:type="continuationSeparator" w:id="0">
    <w:p w14:paraId="54F533BF" w14:textId="77777777" w:rsidR="00B41539" w:rsidRDefault="00B41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533C2" w14:textId="77777777" w:rsidR="004958CE" w:rsidRPr="00E746B6" w:rsidRDefault="004958CE" w:rsidP="00C30639">
    <w:pPr>
      <w:pStyle w:val="Header"/>
      <w:tabs>
        <w:tab w:val="left" w:pos="7000"/>
      </w:tabs>
      <w:rPr>
        <w:rStyle w:val="PageNumber"/>
        <w:b/>
        <w:sz w:val="20"/>
      </w:rPr>
    </w:pPr>
    <w:r w:rsidRPr="00E746B6">
      <w:rPr>
        <w:b/>
        <w:sz w:val="20"/>
      </w:rPr>
      <w:t xml:space="preserve">DOCKET </w:t>
    </w:r>
    <w:r w:rsidRPr="00E746B6">
      <w:rPr>
        <w:b/>
        <w:sz w:val="20"/>
      </w:rPr>
      <w:fldChar w:fldCharType="begin"/>
    </w:r>
    <w:r w:rsidRPr="00E746B6">
      <w:rPr>
        <w:b/>
        <w:sz w:val="20"/>
      </w:rPr>
      <w:instrText xml:space="preserve"> REF docket_no  \* MERGEFORMAT </w:instrText>
    </w:r>
    <w:r w:rsidRPr="00E746B6">
      <w:rPr>
        <w:b/>
        <w:sz w:val="20"/>
      </w:rPr>
      <w:fldChar w:fldCharType="separate"/>
    </w:r>
    <w:r w:rsidR="0002205F" w:rsidRPr="0002205F">
      <w:rPr>
        <w:b/>
        <w:sz w:val="20"/>
      </w:rPr>
      <w:t>UT-081485</w:t>
    </w:r>
    <w:r w:rsidRPr="00E746B6">
      <w:rPr>
        <w:b/>
        <w:sz w:val="20"/>
      </w:rPr>
      <w:fldChar w:fldCharType="end"/>
    </w:r>
    <w:r w:rsidRPr="00E746B6">
      <w:rPr>
        <w:b/>
        <w:sz w:val="20"/>
      </w:rPr>
      <w:tab/>
    </w:r>
    <w:r w:rsidRPr="00E746B6">
      <w:rPr>
        <w:b/>
        <w:sz w:val="20"/>
      </w:rPr>
      <w:tab/>
      <w:t xml:space="preserve">                 PAGE </w:t>
    </w:r>
    <w:r w:rsidRPr="00E746B6">
      <w:rPr>
        <w:rStyle w:val="PageNumber"/>
        <w:b/>
        <w:sz w:val="20"/>
      </w:rPr>
      <w:fldChar w:fldCharType="begin"/>
    </w:r>
    <w:r w:rsidRPr="00E746B6">
      <w:rPr>
        <w:rStyle w:val="PageNumber"/>
        <w:b/>
        <w:sz w:val="20"/>
      </w:rPr>
      <w:instrText xml:space="preserve"> PAGE </w:instrText>
    </w:r>
    <w:r w:rsidRPr="00E746B6">
      <w:rPr>
        <w:rStyle w:val="PageNumber"/>
        <w:b/>
        <w:sz w:val="20"/>
      </w:rPr>
      <w:fldChar w:fldCharType="separate"/>
    </w:r>
    <w:r w:rsidR="00A161D3">
      <w:rPr>
        <w:rStyle w:val="PageNumber"/>
        <w:b/>
        <w:noProof/>
        <w:sz w:val="20"/>
      </w:rPr>
      <w:t>2</w:t>
    </w:r>
    <w:r w:rsidRPr="00E746B6">
      <w:rPr>
        <w:rStyle w:val="PageNumber"/>
        <w:b/>
        <w:sz w:val="20"/>
      </w:rPr>
      <w:fldChar w:fldCharType="end"/>
    </w:r>
  </w:p>
  <w:p w14:paraId="54F533C3" w14:textId="77777777" w:rsidR="004958CE" w:rsidRPr="00E746B6" w:rsidRDefault="004958CE" w:rsidP="00C30639">
    <w:pPr>
      <w:pStyle w:val="Header"/>
      <w:rPr>
        <w:rStyle w:val="PageNumber"/>
        <w:b/>
        <w:sz w:val="20"/>
      </w:rPr>
    </w:pPr>
    <w:r w:rsidRPr="00E746B6">
      <w:rPr>
        <w:rStyle w:val="PageNumber"/>
        <w:b/>
        <w:sz w:val="20"/>
      </w:rPr>
      <w:t xml:space="preserve">ORDER </w:t>
    </w:r>
    <w:r w:rsidRPr="00E746B6">
      <w:rPr>
        <w:rStyle w:val="PageNumber"/>
        <w:b/>
        <w:sz w:val="20"/>
      </w:rPr>
      <w:fldChar w:fldCharType="begin"/>
    </w:r>
    <w:r w:rsidRPr="00E746B6">
      <w:rPr>
        <w:rStyle w:val="PageNumber"/>
        <w:b/>
        <w:sz w:val="20"/>
      </w:rPr>
      <w:instrText xml:space="preserve"> REF order_no  \* MERGEFORMAT </w:instrText>
    </w:r>
    <w:r w:rsidRPr="00E746B6">
      <w:rPr>
        <w:rStyle w:val="PageNumber"/>
        <w:b/>
        <w:sz w:val="20"/>
      </w:rPr>
      <w:fldChar w:fldCharType="separate"/>
    </w:r>
    <w:r w:rsidR="0002205F" w:rsidRPr="0002205F">
      <w:rPr>
        <w:b/>
        <w:sz w:val="20"/>
      </w:rPr>
      <w:t>02</w:t>
    </w:r>
    <w:r w:rsidRPr="00E746B6">
      <w:rPr>
        <w:rStyle w:val="PageNumber"/>
        <w:b/>
        <w:sz w:val="20"/>
      </w:rPr>
      <w:fldChar w:fldCharType="end"/>
    </w:r>
  </w:p>
  <w:p w14:paraId="54F533C4" w14:textId="77777777" w:rsidR="004958CE" w:rsidRDefault="004958CE">
    <w:pPr>
      <w:pStyle w:val="Header"/>
      <w:rPr>
        <w:sz w:val="20"/>
      </w:rPr>
    </w:pPr>
  </w:p>
  <w:p w14:paraId="54F533C5" w14:textId="77777777" w:rsidR="004958CE" w:rsidRPr="001B5182" w:rsidRDefault="004958C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0744F78E"/>
    <w:lvl w:ilvl="0" w:tplc="F3F80098">
      <w:start w:val="1"/>
      <w:numFmt w:val="decimal"/>
      <w:lvlText w:val="%1"/>
      <w:lvlJc w:val="right"/>
      <w:pPr>
        <w:tabs>
          <w:tab w:val="num" w:pos="720"/>
        </w:tabs>
        <w:ind w:left="720" w:hanging="720"/>
      </w:pPr>
      <w:rPr>
        <w:rFonts w:hint="default"/>
        <w:b w:val="0"/>
        <w:i/>
        <w:color w:val="auto"/>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A1"/>
    <w:rsid w:val="0002205F"/>
    <w:rsid w:val="00023C13"/>
    <w:rsid w:val="00052DBC"/>
    <w:rsid w:val="000838A9"/>
    <w:rsid w:val="000C0E83"/>
    <w:rsid w:val="000C13A5"/>
    <w:rsid w:val="001028CC"/>
    <w:rsid w:val="001364E6"/>
    <w:rsid w:val="00146D2B"/>
    <w:rsid w:val="00173F69"/>
    <w:rsid w:val="00176F33"/>
    <w:rsid w:val="00195747"/>
    <w:rsid w:val="001B5182"/>
    <w:rsid w:val="001C031D"/>
    <w:rsid w:val="001C228F"/>
    <w:rsid w:val="001D758E"/>
    <w:rsid w:val="00217ED5"/>
    <w:rsid w:val="00221784"/>
    <w:rsid w:val="00263C5E"/>
    <w:rsid w:val="00270EF7"/>
    <w:rsid w:val="00284495"/>
    <w:rsid w:val="00295AB1"/>
    <w:rsid w:val="002A50A9"/>
    <w:rsid w:val="002B589B"/>
    <w:rsid w:val="002B6512"/>
    <w:rsid w:val="002E6B44"/>
    <w:rsid w:val="002F22FE"/>
    <w:rsid w:val="002F3001"/>
    <w:rsid w:val="002F7F2D"/>
    <w:rsid w:val="00321DFA"/>
    <w:rsid w:val="003409ED"/>
    <w:rsid w:val="00343933"/>
    <w:rsid w:val="0037477A"/>
    <w:rsid w:val="003847BF"/>
    <w:rsid w:val="003A7EF5"/>
    <w:rsid w:val="003D3EB9"/>
    <w:rsid w:val="003D7094"/>
    <w:rsid w:val="003F7AF4"/>
    <w:rsid w:val="004051B9"/>
    <w:rsid w:val="0042021B"/>
    <w:rsid w:val="00421000"/>
    <w:rsid w:val="004260BE"/>
    <w:rsid w:val="00435D13"/>
    <w:rsid w:val="004832C9"/>
    <w:rsid w:val="0048412D"/>
    <w:rsid w:val="004937FB"/>
    <w:rsid w:val="004958CE"/>
    <w:rsid w:val="004C1256"/>
    <w:rsid w:val="004C79B3"/>
    <w:rsid w:val="004D2EC3"/>
    <w:rsid w:val="00516A0E"/>
    <w:rsid w:val="0052542D"/>
    <w:rsid w:val="00532D8B"/>
    <w:rsid w:val="00570CA0"/>
    <w:rsid w:val="00576519"/>
    <w:rsid w:val="005923AC"/>
    <w:rsid w:val="005D0208"/>
    <w:rsid w:val="005D3FBD"/>
    <w:rsid w:val="005D7E3C"/>
    <w:rsid w:val="005E2E46"/>
    <w:rsid w:val="00611782"/>
    <w:rsid w:val="0062629F"/>
    <w:rsid w:val="006A01F6"/>
    <w:rsid w:val="006D52FF"/>
    <w:rsid w:val="007520D9"/>
    <w:rsid w:val="00770AF1"/>
    <w:rsid w:val="00781492"/>
    <w:rsid w:val="007A62FB"/>
    <w:rsid w:val="007B47F7"/>
    <w:rsid w:val="007B5374"/>
    <w:rsid w:val="007E3672"/>
    <w:rsid w:val="00803042"/>
    <w:rsid w:val="00805DFD"/>
    <w:rsid w:val="008131D6"/>
    <w:rsid w:val="00897726"/>
    <w:rsid w:val="008A7245"/>
    <w:rsid w:val="008B4076"/>
    <w:rsid w:val="008C535A"/>
    <w:rsid w:val="008D35CE"/>
    <w:rsid w:val="008D5787"/>
    <w:rsid w:val="008E22EB"/>
    <w:rsid w:val="008F316A"/>
    <w:rsid w:val="008F5F6E"/>
    <w:rsid w:val="00902BF8"/>
    <w:rsid w:val="0091719A"/>
    <w:rsid w:val="00946FB4"/>
    <w:rsid w:val="009607E3"/>
    <w:rsid w:val="009839C5"/>
    <w:rsid w:val="00992A79"/>
    <w:rsid w:val="00994119"/>
    <w:rsid w:val="009961CA"/>
    <w:rsid w:val="009C5D55"/>
    <w:rsid w:val="009D4E9C"/>
    <w:rsid w:val="00A02A33"/>
    <w:rsid w:val="00A11757"/>
    <w:rsid w:val="00A1275F"/>
    <w:rsid w:val="00A161D3"/>
    <w:rsid w:val="00A34C82"/>
    <w:rsid w:val="00A42881"/>
    <w:rsid w:val="00A55D30"/>
    <w:rsid w:val="00A70E11"/>
    <w:rsid w:val="00A92C64"/>
    <w:rsid w:val="00AC4AA7"/>
    <w:rsid w:val="00AF18FC"/>
    <w:rsid w:val="00AF6F85"/>
    <w:rsid w:val="00B1201C"/>
    <w:rsid w:val="00B31397"/>
    <w:rsid w:val="00B35AB2"/>
    <w:rsid w:val="00B41539"/>
    <w:rsid w:val="00B47C9F"/>
    <w:rsid w:val="00B650D6"/>
    <w:rsid w:val="00B727DF"/>
    <w:rsid w:val="00B72C6A"/>
    <w:rsid w:val="00B73B8A"/>
    <w:rsid w:val="00B9004B"/>
    <w:rsid w:val="00BB0AA1"/>
    <w:rsid w:val="00BC298A"/>
    <w:rsid w:val="00BD5A41"/>
    <w:rsid w:val="00BD5FD3"/>
    <w:rsid w:val="00BF0613"/>
    <w:rsid w:val="00BF3D2C"/>
    <w:rsid w:val="00C149AB"/>
    <w:rsid w:val="00C16D19"/>
    <w:rsid w:val="00C30639"/>
    <w:rsid w:val="00C87D12"/>
    <w:rsid w:val="00C90003"/>
    <w:rsid w:val="00CB425F"/>
    <w:rsid w:val="00CC1CFB"/>
    <w:rsid w:val="00CC530E"/>
    <w:rsid w:val="00CD2922"/>
    <w:rsid w:val="00D05EF9"/>
    <w:rsid w:val="00D22021"/>
    <w:rsid w:val="00D33725"/>
    <w:rsid w:val="00D52F33"/>
    <w:rsid w:val="00D53CED"/>
    <w:rsid w:val="00D92BDF"/>
    <w:rsid w:val="00DE72F5"/>
    <w:rsid w:val="00E00A20"/>
    <w:rsid w:val="00E0683E"/>
    <w:rsid w:val="00E11364"/>
    <w:rsid w:val="00E4124D"/>
    <w:rsid w:val="00E54B0C"/>
    <w:rsid w:val="00E746B6"/>
    <w:rsid w:val="00E748C5"/>
    <w:rsid w:val="00E940A6"/>
    <w:rsid w:val="00EA017C"/>
    <w:rsid w:val="00EF54B3"/>
    <w:rsid w:val="00F309D3"/>
    <w:rsid w:val="00F31615"/>
    <w:rsid w:val="00F34849"/>
    <w:rsid w:val="00F521E3"/>
    <w:rsid w:val="00F563F7"/>
    <w:rsid w:val="00F650EF"/>
    <w:rsid w:val="00F755FD"/>
    <w:rsid w:val="00F8592B"/>
    <w:rsid w:val="00F90D73"/>
    <w:rsid w:val="00FA1250"/>
    <w:rsid w:val="00FB1F23"/>
    <w:rsid w:val="00FC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4F5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Accounting%20Petition%20Order%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C99688CC857D4F903C22BF3136AF0E" ma:contentTypeVersion="135" ma:contentTypeDescription="" ma:contentTypeScope="" ma:versionID="fba51c0856eb361ff05cd1a64f3378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170</IndustryCode>
    <CaseStatus xmlns="dc463f71-b30c-4ab2-9473-d307f9d35888">Closed</CaseStatus>
    <OpenedDate xmlns="dc463f71-b30c-4ab2-9473-d307f9d35888">2008-08-12T07:00:00+00:00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Inland Telephone Company</CaseCompanyNames>
    <DocketNumber xmlns="dc463f71-b30c-4ab2-9473-d307f9d35888">081485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3A7A3C8-8A0E-463C-A45F-AABB5AEA6A6C}"/>
</file>

<file path=customXml/itemProps2.xml><?xml version="1.0" encoding="utf-8"?>
<ds:datastoreItem xmlns:ds="http://schemas.openxmlformats.org/officeDocument/2006/customXml" ds:itemID="{A8544C9A-E2AB-4C18-AE35-378894086D85}"/>
</file>

<file path=customXml/itemProps3.xml><?xml version="1.0" encoding="utf-8"?>
<ds:datastoreItem xmlns:ds="http://schemas.openxmlformats.org/officeDocument/2006/customXml" ds:itemID="{652500E5-AE3F-466B-B0D2-2D91FFB35487}"/>
</file>

<file path=customXml/itemProps4.xml><?xml version="1.0" encoding="utf-8"?>
<ds:datastoreItem xmlns:ds="http://schemas.openxmlformats.org/officeDocument/2006/customXml" ds:itemID="{8C2A20D6-DB1E-4A3B-ADF5-59C24FDD18D5}"/>
</file>

<file path=docProps/app.xml><?xml version="1.0" encoding="utf-8"?>
<Properties xmlns="http://schemas.openxmlformats.org/officeDocument/2006/extended-properties" xmlns:vt="http://schemas.openxmlformats.org/officeDocument/2006/docPropsVTypes">
  <Template>Accounting Petition Order -Telecommunications</Template>
  <TotalTime>0</TotalTime>
  <Pages>3</Pages>
  <Words>510</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 Petition</vt:lpstr>
    </vt:vector>
  </TitlesOfParts>
  <Company>WUTC</Company>
  <LinksUpToDate>false</LinksUpToDate>
  <CharactersWithSpaces>3883</CharactersWithSpaces>
  <SharedDoc>false</SharedDoc>
  <HLinks>
    <vt:vector size="54" baseType="variant">
      <vt:variant>
        <vt:i4>2490368</vt:i4>
      </vt:variant>
      <vt:variant>
        <vt:i4>143</vt:i4>
      </vt:variant>
      <vt:variant>
        <vt:i4>0</vt:i4>
      </vt:variant>
      <vt:variant>
        <vt:i4>5</vt:i4>
      </vt:variant>
      <vt:variant>
        <vt:lpwstr>mailto:Order_Template_Team@utc.wa.gov?subject=Template%20-%20filename</vt:lpwstr>
      </vt:variant>
      <vt:variant>
        <vt:lpwstr/>
      </vt:variant>
      <vt:variant>
        <vt:i4>3407904</vt:i4>
      </vt:variant>
      <vt:variant>
        <vt:i4>72</vt:i4>
      </vt:variant>
      <vt:variant>
        <vt:i4>0</vt:i4>
      </vt:variant>
      <vt:variant>
        <vt:i4>5</vt:i4>
      </vt:variant>
      <vt:variant>
        <vt:lpwstr>http://apps.leg.wa.gov/WAC/default.aspx?cite=480-07-370</vt:lpwstr>
      </vt:variant>
      <vt:variant>
        <vt:lpwstr/>
      </vt:variant>
      <vt:variant>
        <vt:i4>2818096</vt:i4>
      </vt:variant>
      <vt:variant>
        <vt:i4>66</vt:i4>
      </vt:variant>
      <vt:variant>
        <vt:i4>0</vt:i4>
      </vt:variant>
      <vt:variant>
        <vt:i4>5</vt:i4>
      </vt:variant>
      <vt:variant>
        <vt:lpwstr>http://apps.leg.wa.gov/RCW/default.aspx?cite=80.36</vt:lpwstr>
      </vt:variant>
      <vt:variant>
        <vt:lpwstr/>
      </vt:variant>
      <vt:variant>
        <vt:i4>2818098</vt:i4>
      </vt:variant>
      <vt:variant>
        <vt:i4>63</vt:i4>
      </vt:variant>
      <vt:variant>
        <vt:i4>0</vt:i4>
      </vt:variant>
      <vt:variant>
        <vt:i4>5</vt:i4>
      </vt:variant>
      <vt:variant>
        <vt:lpwstr>http://apps.leg.wa.gov/RCW/default.aspx?cite=80.16</vt:lpwstr>
      </vt:variant>
      <vt:variant>
        <vt:lpwstr/>
      </vt:variant>
      <vt:variant>
        <vt:i4>3080242</vt:i4>
      </vt:variant>
      <vt:variant>
        <vt:i4>60</vt:i4>
      </vt:variant>
      <vt:variant>
        <vt:i4>0</vt:i4>
      </vt:variant>
      <vt:variant>
        <vt:i4>5</vt:i4>
      </vt:variant>
      <vt:variant>
        <vt:lpwstr>http://apps.leg.wa.gov/RCW/default.aspx?cite=80.12</vt:lpwstr>
      </vt:variant>
      <vt:variant>
        <vt:lpwstr/>
      </vt:variant>
      <vt:variant>
        <vt:i4>2424883</vt:i4>
      </vt:variant>
      <vt:variant>
        <vt:i4>57</vt:i4>
      </vt:variant>
      <vt:variant>
        <vt:i4>0</vt:i4>
      </vt:variant>
      <vt:variant>
        <vt:i4>5</vt:i4>
      </vt:variant>
      <vt:variant>
        <vt:lpwstr>http://apps.leg.wa.gov/RCW/default.aspx?cite=80.08</vt:lpwstr>
      </vt:variant>
      <vt:variant>
        <vt:lpwstr/>
      </vt:variant>
      <vt:variant>
        <vt:i4>2687027</vt:i4>
      </vt:variant>
      <vt:variant>
        <vt:i4>54</vt:i4>
      </vt:variant>
      <vt:variant>
        <vt:i4>0</vt:i4>
      </vt:variant>
      <vt:variant>
        <vt:i4>5</vt:i4>
      </vt:variant>
      <vt:variant>
        <vt:lpwstr>http://apps.leg.wa.gov/RCW/default.aspx?cite=80.04</vt:lpwstr>
      </vt:variant>
      <vt:variant>
        <vt:lpwstr/>
      </vt:variant>
      <vt:variant>
        <vt:i4>2883625</vt:i4>
      </vt:variant>
      <vt:variant>
        <vt:i4>51</vt:i4>
      </vt:variant>
      <vt:variant>
        <vt:i4>0</vt:i4>
      </vt:variant>
      <vt:variant>
        <vt:i4>5</vt:i4>
      </vt:variant>
      <vt:variant>
        <vt:lpwstr>http://apps.leg.wa.gov/RCW/default.aspx?cite=80.01.040</vt:lpwstr>
      </vt:variant>
      <vt:variant>
        <vt:lpwstr/>
      </vt:variant>
      <vt:variant>
        <vt:i4>1835020</vt:i4>
      </vt:variant>
      <vt:variant>
        <vt:i4>35</vt:i4>
      </vt:variant>
      <vt:variant>
        <vt:i4>0</vt:i4>
      </vt:variant>
      <vt:variant>
        <vt:i4>5</vt:i4>
      </vt:variant>
      <vt:variant>
        <vt:lpwstr>http://apps.leg.wa.gov/WAC/default.aspx?cite=480-120-370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Petition</dc:title>
  <dc:creator>Hahn, Roger (UTC)</dc:creator>
  <cp:lastModifiedBy>Kern, Cathy (UTC)</cp:lastModifiedBy>
  <cp:revision>2</cp:revision>
  <cp:lastPrinted>2014-03-13T22:03:00Z</cp:lastPrinted>
  <dcterms:created xsi:type="dcterms:W3CDTF">2014-03-26T23:31:00Z</dcterms:created>
  <dcterms:modified xsi:type="dcterms:W3CDTF">2014-03-26T23:31:00Z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0x0101006E56B4D1795A2E4DB2F0B01679ED314A006AC99688CC857D4F903C22BF3136AF0E</vt:lpwstr>
  </property>
  <property fmtid="{D5CDD505-2E9C-101B-9397-08002B2CF9AE}" pid="3" name="_docset_NoMedatataSyncRequired">
    <vt:lpwstr>False</vt:lpwstr>
  </property>
</Properties>
</file>